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XSpec="center" w:tblpY="234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822"/>
      </w:tblGrid>
      <w:tr w:rsidR="00581857" w14:paraId="3FAF9D0A" w14:textId="77777777" w:rsidTr="00581857">
        <w:tc>
          <w:tcPr>
            <w:tcW w:w="7822" w:type="dxa"/>
          </w:tcPr>
          <w:sdt>
            <w:sdtPr>
              <w:rPr>
                <w:rFonts w:asciiTheme="majorHAnsi" w:eastAsiaTheme="majorEastAsia" w:hAnsiTheme="majorHAnsi" w:cstheme="majorBidi"/>
                <w:color w:val="4F81BD" w:themeColor="accent1"/>
                <w:sz w:val="88"/>
                <w:szCs w:val="88"/>
              </w:rPr>
              <w:alias w:val="Title"/>
              <w:id w:val="13406919"/>
              <w:placeholder>
                <w:docPart w:val="9C6CF24404964360B4B901155F2D8F84"/>
              </w:placeholder>
              <w:dataBinding w:prefixMappings="xmlns:ns0='http://schemas.openxmlformats.org/package/2006/metadata/core-properties' xmlns:ns1='http://purl.org/dc/elements/1.1/'" w:xpath="/ns0:coreProperties[1]/ns1:title[1]" w:storeItemID="{6C3C8BC8-F283-45AE-878A-BAB7291924A1}"/>
              <w:text/>
            </w:sdtPr>
            <w:sdtEndPr/>
            <w:sdtContent>
              <w:p w14:paraId="5F439B74" w14:textId="77777777" w:rsidR="00581857" w:rsidRDefault="00581857" w:rsidP="00581857">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SAVE IFB Boilerplate</w:t>
                </w:r>
              </w:p>
            </w:sdtContent>
          </w:sdt>
        </w:tc>
      </w:tr>
      <w:tr w:rsidR="00581857" w14:paraId="58D2AA99" w14:textId="77777777" w:rsidTr="00581857">
        <w:sdt>
          <w:sdtPr>
            <w:rPr>
              <w:color w:val="365F91" w:themeColor="accent1" w:themeShade="BF"/>
              <w:sz w:val="24"/>
              <w:szCs w:val="24"/>
            </w:rPr>
            <w:alias w:val="Subtitle"/>
            <w:id w:val="13406923"/>
            <w:placeholder>
              <w:docPart w:val="FB2986A1226E468EB7688CDEEA72AB4D"/>
            </w:placeholder>
            <w:dataBinding w:prefixMappings="xmlns:ns0='http://schemas.openxmlformats.org/package/2006/metadata/core-properties' xmlns:ns1='http://purl.org/dc/elements/1.1/'" w:xpath="/ns0:coreProperties[1]/ns1:subject[1]" w:storeItemID="{6C3C8BC8-F283-45AE-878A-BAB7291924A1}"/>
            <w:text/>
          </w:sdtPr>
          <w:sdtEndPr/>
          <w:sdtContent>
            <w:tc>
              <w:tcPr>
                <w:tcW w:w="7822" w:type="dxa"/>
                <w:tcMar>
                  <w:top w:w="216" w:type="dxa"/>
                  <w:left w:w="115" w:type="dxa"/>
                  <w:bottom w:w="216" w:type="dxa"/>
                  <w:right w:w="115" w:type="dxa"/>
                </w:tcMar>
              </w:tcPr>
              <w:p w14:paraId="4F2851B0" w14:textId="77777777" w:rsidR="00581857" w:rsidRDefault="00581857" w:rsidP="00581857">
                <w:pPr>
                  <w:pStyle w:val="NoSpacing"/>
                  <w:rPr>
                    <w:color w:val="365F91" w:themeColor="accent1" w:themeShade="BF"/>
                    <w:sz w:val="24"/>
                  </w:rPr>
                </w:pPr>
                <w:r>
                  <w:rPr>
                    <w:color w:val="365F91" w:themeColor="accent1" w:themeShade="BF"/>
                    <w:sz w:val="24"/>
                    <w:szCs w:val="24"/>
                  </w:rPr>
                  <w:t>Disclaimer &amp; Instructions</w:t>
                </w:r>
              </w:p>
            </w:tc>
          </w:sdtContent>
        </w:sdt>
      </w:tr>
    </w:tbl>
    <w:tbl>
      <w:tblPr>
        <w:tblpPr w:leftFromText="187" w:rightFromText="187" w:vertAnchor="page" w:horzAnchor="margin" w:tblpXSpec="center" w:tblpY="5101"/>
        <w:tblW w:w="3998" w:type="pct"/>
        <w:tblLook w:val="04A0" w:firstRow="1" w:lastRow="0" w:firstColumn="1" w:lastColumn="0" w:noHBand="0" w:noVBand="1"/>
      </w:tblPr>
      <w:tblGrid>
        <w:gridCol w:w="7830"/>
      </w:tblGrid>
      <w:tr w:rsidR="00581857" w14:paraId="195D5F00" w14:textId="77777777" w:rsidTr="005F026C">
        <w:tc>
          <w:tcPr>
            <w:tcW w:w="7830" w:type="dxa"/>
            <w:tcMar>
              <w:top w:w="216" w:type="dxa"/>
              <w:left w:w="115" w:type="dxa"/>
              <w:bottom w:w="216" w:type="dxa"/>
              <w:right w:w="115" w:type="dxa"/>
            </w:tcMar>
          </w:tcPr>
          <w:p w14:paraId="43DA2A4C" w14:textId="77777777" w:rsidR="00581857" w:rsidRPr="005F026C" w:rsidRDefault="00581857" w:rsidP="00581857">
            <w:pPr>
              <w:jc w:val="both"/>
              <w:rPr>
                <w:rFonts w:ascii="Times New Roman" w:hAnsi="Times New Roman" w:cs="Times New Roman"/>
                <w:sz w:val="21"/>
                <w:szCs w:val="21"/>
              </w:rPr>
            </w:pPr>
            <w:r w:rsidRPr="005F026C">
              <w:rPr>
                <w:rFonts w:ascii="Times New Roman" w:hAnsi="Times New Roman" w:cs="Times New Roman"/>
                <w:sz w:val="21"/>
                <w:szCs w:val="21"/>
              </w:rPr>
              <w:t>The solicitation boilerplate contained herein was drafted by a subcommittee established by the Strategic Alliance for Volume Expenditures (SAVE).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within the SAVE and legal review is left up to each district utilizing the boilerplate.</w:t>
            </w:r>
          </w:p>
          <w:p w14:paraId="23958B97" w14:textId="77777777" w:rsidR="00581857" w:rsidRPr="005F026C" w:rsidRDefault="00581857" w:rsidP="00581857">
            <w:pPr>
              <w:jc w:val="both"/>
              <w:rPr>
                <w:rFonts w:ascii="Times New Roman" w:hAnsi="Times New Roman" w:cs="Times New Roman"/>
                <w:sz w:val="21"/>
                <w:szCs w:val="21"/>
              </w:rPr>
            </w:pPr>
          </w:p>
          <w:p w14:paraId="3B18DB80" w14:textId="77777777" w:rsidR="00581857" w:rsidRPr="005F026C" w:rsidRDefault="00581857" w:rsidP="00581857">
            <w:pPr>
              <w:jc w:val="both"/>
              <w:rPr>
                <w:rFonts w:ascii="Times New Roman" w:hAnsi="Times New Roman" w:cs="Times New Roman"/>
                <w:sz w:val="21"/>
                <w:szCs w:val="21"/>
              </w:rPr>
            </w:pPr>
            <w:r w:rsidRPr="005F026C">
              <w:rPr>
                <w:rFonts w:ascii="Times New Roman" w:hAnsi="Times New Roman" w:cs="Times New Roman"/>
                <w:sz w:val="21"/>
                <w:szCs w:val="21"/>
              </w:rPr>
              <w:t>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w:t>
            </w:r>
          </w:p>
          <w:p w14:paraId="43A98774" w14:textId="77777777" w:rsidR="00581857" w:rsidRPr="005F026C" w:rsidRDefault="00581857" w:rsidP="00581857">
            <w:pPr>
              <w:jc w:val="both"/>
              <w:rPr>
                <w:rFonts w:ascii="Times New Roman" w:hAnsi="Times New Roman" w:cs="Times New Roman"/>
                <w:sz w:val="21"/>
                <w:szCs w:val="21"/>
              </w:rPr>
            </w:pPr>
          </w:p>
          <w:p w14:paraId="59BE51B1" w14:textId="353327B1" w:rsidR="00581857" w:rsidRPr="005F026C" w:rsidRDefault="00581857" w:rsidP="00581857">
            <w:pPr>
              <w:jc w:val="both"/>
              <w:rPr>
                <w:rFonts w:ascii="Times New Roman" w:hAnsi="Times New Roman" w:cs="Times New Roman"/>
                <w:sz w:val="21"/>
                <w:szCs w:val="21"/>
              </w:rPr>
            </w:pPr>
            <w:r w:rsidRPr="005F026C">
              <w:rPr>
                <w:rFonts w:ascii="Times New Roman" w:hAnsi="Times New Roman" w:cs="Times New Roman"/>
                <w:sz w:val="21"/>
                <w:szCs w:val="21"/>
              </w:rPr>
              <w:t>The boilerplate has areas that have been highlighted in yellow to designate clauses that have been added as a result of the 2020 Arizona Procurement Rule Revisions that take effect July 1, 2020</w:t>
            </w:r>
            <w:r w:rsidR="00E33FD7">
              <w:rPr>
                <w:rFonts w:ascii="Times New Roman" w:hAnsi="Times New Roman" w:cs="Times New Roman"/>
                <w:sz w:val="21"/>
                <w:szCs w:val="21"/>
              </w:rPr>
              <w:t xml:space="preserve"> and updated in November 2022 to include the requirements of ARS 35-394</w:t>
            </w:r>
            <w:r w:rsidRPr="005F026C">
              <w:rPr>
                <w:rFonts w:ascii="Times New Roman" w:hAnsi="Times New Roman" w:cs="Times New Roman"/>
                <w:sz w:val="21"/>
                <w:szCs w:val="21"/>
              </w:rPr>
              <w:t>.  There are several places within the document that are designated with “??”.  These areas will help you quickly search and find areas that definitely need to be address as you draft your solicitation.  The document needs to be reviewed and revised for each and every procurement.</w:t>
            </w:r>
          </w:p>
          <w:p w14:paraId="7550EA5C" w14:textId="77777777" w:rsidR="00581857" w:rsidRPr="005F026C" w:rsidRDefault="00581857" w:rsidP="00581857">
            <w:pPr>
              <w:jc w:val="both"/>
              <w:rPr>
                <w:rFonts w:ascii="Times New Roman" w:hAnsi="Times New Roman" w:cs="Times New Roman"/>
                <w:sz w:val="21"/>
                <w:szCs w:val="21"/>
              </w:rPr>
            </w:pPr>
          </w:p>
          <w:p w14:paraId="3C3BBD50" w14:textId="77777777" w:rsidR="00581857" w:rsidRPr="005F026C" w:rsidRDefault="00581857" w:rsidP="00581857">
            <w:pPr>
              <w:jc w:val="both"/>
              <w:rPr>
                <w:rFonts w:ascii="Times New Roman" w:hAnsi="Times New Roman" w:cs="Times New Roman"/>
                <w:sz w:val="21"/>
                <w:szCs w:val="21"/>
              </w:rPr>
            </w:pPr>
            <w:r w:rsidRPr="005F026C">
              <w:rPr>
                <w:rFonts w:ascii="Times New Roman" w:hAnsi="Times New Roman" w:cs="Times New Roman"/>
                <w:sz w:val="21"/>
                <w:szCs w:val="21"/>
              </w:rPr>
              <w:t>It is the subcommittee’s sincere hope that this boilerplate will be a launching pad to help districts comply with the requirements of the procurement rules and somewhat standardize solicitations across school districts to the benefit of the vendors that serve our school districts.</w:t>
            </w:r>
          </w:p>
          <w:p w14:paraId="255E836C" w14:textId="77777777" w:rsidR="005F026C" w:rsidRPr="003F3C27" w:rsidRDefault="005F026C" w:rsidP="005F026C">
            <w:pPr>
              <w:pStyle w:val="NoSpacing"/>
              <w:rPr>
                <w:color w:val="4F81BD" w:themeColor="accent1"/>
                <w:sz w:val="18"/>
                <w:szCs w:val="18"/>
              </w:rPr>
            </w:pPr>
          </w:p>
          <w:p w14:paraId="35E49E33" w14:textId="77777777" w:rsidR="005F026C" w:rsidRPr="003F3C27" w:rsidRDefault="005F026C" w:rsidP="005F026C">
            <w:pPr>
              <w:pStyle w:val="NoSpacing"/>
              <w:rPr>
                <w:color w:val="4F81BD" w:themeColor="accent1"/>
                <w:sz w:val="18"/>
                <w:szCs w:val="18"/>
                <w:u w:val="single"/>
              </w:rPr>
            </w:pPr>
            <w:r w:rsidRPr="003F3C27">
              <w:rPr>
                <w:color w:val="4F81BD" w:themeColor="accent1"/>
                <w:sz w:val="18"/>
                <w:szCs w:val="18"/>
                <w:u w:val="single"/>
              </w:rPr>
              <w:t>Subcommittee Members:</w:t>
            </w:r>
          </w:p>
          <w:p w14:paraId="1E95EDCF" w14:textId="77777777" w:rsidR="005F026C" w:rsidRPr="003F3C27" w:rsidRDefault="005F026C" w:rsidP="005F026C">
            <w:pPr>
              <w:pStyle w:val="NoSpacing"/>
              <w:rPr>
                <w:color w:val="4F81BD" w:themeColor="accent1"/>
                <w:sz w:val="18"/>
                <w:szCs w:val="18"/>
              </w:rPr>
            </w:pPr>
            <w:r w:rsidRPr="003F3C27">
              <w:rPr>
                <w:color w:val="4F81BD" w:themeColor="accent1"/>
                <w:sz w:val="18"/>
                <w:szCs w:val="18"/>
              </w:rPr>
              <w:t>Cheryl Burt, Buckeye Elementary School District</w:t>
            </w:r>
          </w:p>
          <w:p w14:paraId="78D0EB86" w14:textId="77777777" w:rsidR="005F026C" w:rsidRPr="003F3C27" w:rsidRDefault="005F026C" w:rsidP="005F026C">
            <w:pPr>
              <w:pStyle w:val="NoSpacing"/>
              <w:rPr>
                <w:color w:val="4F81BD" w:themeColor="accent1"/>
                <w:sz w:val="18"/>
                <w:szCs w:val="18"/>
              </w:rPr>
            </w:pPr>
            <w:r w:rsidRPr="003F3C27">
              <w:rPr>
                <w:color w:val="4F81BD" w:themeColor="accent1"/>
                <w:sz w:val="18"/>
                <w:szCs w:val="18"/>
              </w:rPr>
              <w:t>Ken Carter, 1GPA</w:t>
            </w:r>
          </w:p>
          <w:p w14:paraId="01E85EE8" w14:textId="77777777" w:rsidR="005F026C" w:rsidRPr="003F3C27" w:rsidRDefault="005F026C" w:rsidP="005F026C">
            <w:pPr>
              <w:pStyle w:val="NoSpacing"/>
              <w:rPr>
                <w:color w:val="4F81BD" w:themeColor="accent1"/>
                <w:sz w:val="18"/>
                <w:szCs w:val="18"/>
              </w:rPr>
            </w:pPr>
            <w:r w:rsidRPr="003F3C27">
              <w:rPr>
                <w:color w:val="4F81BD" w:themeColor="accent1"/>
                <w:sz w:val="18"/>
                <w:szCs w:val="18"/>
              </w:rPr>
              <w:t>Richard Helm, West-MEC School District</w:t>
            </w:r>
          </w:p>
          <w:p w14:paraId="4A8D9B0F" w14:textId="0BE1C054" w:rsidR="005F026C" w:rsidRPr="003F3C27" w:rsidRDefault="005F026C" w:rsidP="005F026C">
            <w:pPr>
              <w:pStyle w:val="NoSpacing"/>
              <w:rPr>
                <w:color w:val="4F81BD" w:themeColor="accent1"/>
                <w:sz w:val="18"/>
                <w:szCs w:val="18"/>
              </w:rPr>
            </w:pPr>
            <w:r w:rsidRPr="003F3C27">
              <w:rPr>
                <w:color w:val="4F81BD" w:themeColor="accent1"/>
                <w:sz w:val="18"/>
                <w:szCs w:val="18"/>
              </w:rPr>
              <w:t xml:space="preserve">Claudia Leon, </w:t>
            </w:r>
            <w:r w:rsidR="000E4083">
              <w:rPr>
                <w:color w:val="4F81BD" w:themeColor="accent1"/>
                <w:sz w:val="18"/>
                <w:szCs w:val="18"/>
              </w:rPr>
              <w:t xml:space="preserve">1GPA </w:t>
            </w:r>
          </w:p>
          <w:p w14:paraId="358271CF" w14:textId="77777777" w:rsidR="005F026C" w:rsidRPr="003F3C27" w:rsidRDefault="005F026C" w:rsidP="005F026C">
            <w:pPr>
              <w:pStyle w:val="NoSpacing"/>
              <w:rPr>
                <w:color w:val="4F81BD" w:themeColor="accent1"/>
                <w:sz w:val="18"/>
                <w:szCs w:val="18"/>
              </w:rPr>
            </w:pPr>
            <w:r w:rsidRPr="003F3C27">
              <w:rPr>
                <w:color w:val="4F81BD" w:themeColor="accent1"/>
                <w:sz w:val="18"/>
                <w:szCs w:val="18"/>
              </w:rPr>
              <w:t>Bill Munch, Valley Schools Management Group</w:t>
            </w:r>
          </w:p>
          <w:p w14:paraId="6854D722" w14:textId="06998B75" w:rsidR="005F026C" w:rsidRPr="003F3C27" w:rsidRDefault="005F026C" w:rsidP="005F026C">
            <w:pPr>
              <w:pStyle w:val="NoSpacing"/>
              <w:rPr>
                <w:color w:val="4F81BD" w:themeColor="accent1"/>
                <w:sz w:val="18"/>
                <w:szCs w:val="18"/>
              </w:rPr>
            </w:pPr>
            <w:r w:rsidRPr="003F3C27">
              <w:rPr>
                <w:color w:val="4F81BD" w:themeColor="accent1"/>
                <w:sz w:val="18"/>
                <w:szCs w:val="18"/>
              </w:rPr>
              <w:t xml:space="preserve">Roger Spivey, </w:t>
            </w:r>
            <w:r w:rsidR="000E4083">
              <w:rPr>
                <w:color w:val="4F81BD" w:themeColor="accent1"/>
                <w:sz w:val="18"/>
                <w:szCs w:val="18"/>
              </w:rPr>
              <w:t>Scottsdale Unified</w:t>
            </w:r>
            <w:r w:rsidRPr="003F3C27">
              <w:rPr>
                <w:color w:val="4F81BD" w:themeColor="accent1"/>
                <w:sz w:val="18"/>
                <w:szCs w:val="18"/>
              </w:rPr>
              <w:t xml:space="preserve"> School District</w:t>
            </w:r>
          </w:p>
          <w:p w14:paraId="1EE7DFD4" w14:textId="4082902C" w:rsidR="00D4273F" w:rsidRPr="003F3C27" w:rsidRDefault="005F026C" w:rsidP="005F026C">
            <w:pPr>
              <w:pStyle w:val="NoSpacing"/>
              <w:rPr>
                <w:color w:val="4F81BD" w:themeColor="accent1"/>
                <w:sz w:val="18"/>
                <w:szCs w:val="18"/>
              </w:rPr>
            </w:pPr>
            <w:proofErr w:type="spellStart"/>
            <w:r w:rsidRPr="003F3C27">
              <w:rPr>
                <w:color w:val="4F81BD" w:themeColor="accent1"/>
                <w:sz w:val="18"/>
                <w:szCs w:val="18"/>
              </w:rPr>
              <w:t>Lari</w:t>
            </w:r>
            <w:proofErr w:type="spellEnd"/>
            <w:r w:rsidRPr="003F3C27">
              <w:rPr>
                <w:color w:val="4F81BD" w:themeColor="accent1"/>
                <w:sz w:val="18"/>
                <w:szCs w:val="18"/>
              </w:rPr>
              <w:t xml:space="preserve"> Staples, </w:t>
            </w:r>
            <w:r w:rsidR="00D4273F">
              <w:rPr>
                <w:color w:val="4F81BD" w:themeColor="accent1"/>
                <w:sz w:val="18"/>
                <w:szCs w:val="18"/>
              </w:rPr>
              <w:t xml:space="preserve">Mohave Educational Services Cooperative </w:t>
            </w:r>
          </w:p>
          <w:p w14:paraId="117DDB3C" w14:textId="77777777" w:rsidR="005F026C" w:rsidRPr="003F3C27" w:rsidRDefault="005F026C" w:rsidP="005F026C">
            <w:pPr>
              <w:pStyle w:val="NoSpacing"/>
              <w:rPr>
                <w:color w:val="4F81BD" w:themeColor="accent1"/>
                <w:sz w:val="18"/>
                <w:szCs w:val="18"/>
              </w:rPr>
            </w:pPr>
            <w:r w:rsidRPr="003F3C27">
              <w:rPr>
                <w:color w:val="4F81BD" w:themeColor="accent1"/>
                <w:sz w:val="18"/>
                <w:szCs w:val="18"/>
              </w:rPr>
              <w:t>Laura Szymanoski, Deer Valley Unified School District</w:t>
            </w:r>
          </w:p>
          <w:p w14:paraId="24503F3A" w14:textId="77777777" w:rsidR="005F026C" w:rsidRPr="003F3C27" w:rsidRDefault="005F026C" w:rsidP="005F026C">
            <w:pPr>
              <w:pStyle w:val="NoSpacing"/>
              <w:rPr>
                <w:color w:val="4F81BD" w:themeColor="accent1"/>
                <w:sz w:val="18"/>
                <w:szCs w:val="18"/>
              </w:rPr>
            </w:pPr>
            <w:r w:rsidRPr="003F3C27">
              <w:rPr>
                <w:color w:val="4F81BD" w:themeColor="accent1"/>
                <w:sz w:val="18"/>
                <w:szCs w:val="18"/>
              </w:rPr>
              <w:t>Jeff Thomason, Roosevelt School District</w:t>
            </w:r>
          </w:p>
          <w:p w14:paraId="0BF38C63" w14:textId="0797D7EE" w:rsidR="00581857" w:rsidRPr="00581857" w:rsidRDefault="005F026C" w:rsidP="005F026C">
            <w:pPr>
              <w:pStyle w:val="NoSpacing"/>
              <w:rPr>
                <w:color w:val="4F81BD" w:themeColor="accent1"/>
                <w:sz w:val="28"/>
                <w:szCs w:val="28"/>
              </w:rPr>
            </w:pPr>
            <w:r w:rsidRPr="003F3C27">
              <w:rPr>
                <w:color w:val="4F81BD" w:themeColor="accent1"/>
                <w:sz w:val="18"/>
                <w:szCs w:val="18"/>
              </w:rPr>
              <w:t>Dennis York, Casa Grande Elementary School District</w:t>
            </w:r>
          </w:p>
        </w:tc>
      </w:tr>
    </w:tbl>
    <w:sdt>
      <w:sdtPr>
        <w:id w:val="-1967186012"/>
        <w:docPartObj>
          <w:docPartGallery w:val="Cover Pages"/>
          <w:docPartUnique/>
        </w:docPartObj>
      </w:sdtPr>
      <w:sdtEndPr>
        <w:rPr>
          <w:rFonts w:ascii="Times New Roman" w:hAnsi="Times New Roman"/>
          <w:b/>
          <w:i/>
          <w:sz w:val="20"/>
        </w:rPr>
      </w:sdtEndPr>
      <w:sdtContent>
        <w:p w14:paraId="726E8F59" w14:textId="54CFDD0C" w:rsidR="0031496B" w:rsidRDefault="0031496B"/>
        <w:p w14:paraId="2014D05C" w14:textId="5CA58443" w:rsidR="0031496B" w:rsidRDefault="0031496B">
          <w:pPr>
            <w:rPr>
              <w:rFonts w:ascii="Times New Roman" w:hAnsi="Times New Roman"/>
              <w:b/>
              <w:i/>
              <w:sz w:val="20"/>
            </w:rPr>
          </w:pPr>
          <w:r>
            <w:rPr>
              <w:rFonts w:ascii="Times New Roman" w:hAnsi="Times New Roman"/>
              <w:b/>
              <w:i/>
              <w:sz w:val="20"/>
            </w:rPr>
            <w:br w:type="page"/>
          </w:r>
        </w:p>
      </w:sdtContent>
    </w:sdt>
    <w:p w14:paraId="531A285B" w14:textId="4D982BFE" w:rsidR="00D430C0" w:rsidRDefault="00D430C0">
      <w:pPr>
        <w:rPr>
          <w:rFonts w:ascii="Times New Roman" w:hAnsi="Times New Roman"/>
          <w:b/>
          <w:i/>
          <w:sz w:val="20"/>
        </w:rPr>
      </w:pPr>
    </w:p>
    <w:p w14:paraId="074043FB" w14:textId="6CA36302" w:rsidR="00A92210" w:rsidRPr="00CA331A" w:rsidRDefault="00A92210" w:rsidP="00384953">
      <w:pPr>
        <w:tabs>
          <w:tab w:val="left" w:pos="4590"/>
        </w:tabs>
        <w:ind w:right="-720"/>
        <w:jc w:val="center"/>
        <w:rPr>
          <w:rFonts w:ascii="Times New Roman" w:hAnsi="Times New Roman"/>
          <w:i/>
          <w:sz w:val="20"/>
        </w:rPr>
      </w:pPr>
      <w:r w:rsidRPr="00FE349F">
        <w:rPr>
          <w:rFonts w:ascii="Times New Roman" w:hAnsi="Times New Roman"/>
          <w:b/>
          <w:i/>
          <w:sz w:val="20"/>
        </w:rPr>
        <w:t>??SCHOOL DISTRICT NAME??</w:t>
      </w:r>
    </w:p>
    <w:p w14:paraId="477CA94F" w14:textId="77777777" w:rsidR="00A92210" w:rsidRPr="00FE349F" w:rsidRDefault="00A92210" w:rsidP="00A92210">
      <w:pPr>
        <w:ind w:right="-720"/>
        <w:jc w:val="center"/>
        <w:rPr>
          <w:rFonts w:ascii="Times New Roman" w:hAnsi="Times New Roman"/>
          <w:b/>
          <w:sz w:val="20"/>
        </w:rPr>
      </w:pPr>
      <w:r w:rsidRPr="00FE349F">
        <w:rPr>
          <w:rFonts w:ascii="Times New Roman" w:hAnsi="Times New Roman"/>
          <w:b/>
          <w:sz w:val="20"/>
        </w:rPr>
        <w:t>NOTICE OF INVITATION</w:t>
      </w:r>
      <w:r w:rsidRPr="00FE349F">
        <w:rPr>
          <w:rFonts w:ascii="Times New Roman" w:hAnsi="Times New Roman"/>
          <w:b/>
          <w:color w:val="FF0000"/>
          <w:sz w:val="20"/>
        </w:rPr>
        <w:t xml:space="preserve"> </w:t>
      </w:r>
      <w:r w:rsidRPr="00FE349F">
        <w:rPr>
          <w:rFonts w:ascii="Times New Roman" w:hAnsi="Times New Roman"/>
          <w:b/>
          <w:sz w:val="20"/>
        </w:rPr>
        <w:t>FOR BID</w:t>
      </w:r>
    </w:p>
    <w:p w14:paraId="14780D39" w14:textId="77777777" w:rsidR="00A92210" w:rsidRPr="00FE349F" w:rsidRDefault="00A92210" w:rsidP="00A92210">
      <w:pPr>
        <w:ind w:right="-720"/>
        <w:jc w:val="center"/>
        <w:rPr>
          <w:rFonts w:ascii="Times New Roman" w:hAnsi="Times New Roman"/>
          <w:b/>
          <w:sz w:val="20"/>
        </w:rPr>
      </w:pPr>
      <w:r w:rsidRPr="00FE349F">
        <w:rPr>
          <w:rFonts w:ascii="Times New Roman" w:hAnsi="Times New Roman"/>
          <w:b/>
          <w:sz w:val="20"/>
        </w:rPr>
        <w:t>IFB #??</w:t>
      </w:r>
    </w:p>
    <w:p w14:paraId="5CA00F29" w14:textId="77777777" w:rsidR="00A92210" w:rsidRPr="00FE349F" w:rsidRDefault="00A92210" w:rsidP="00A92210">
      <w:pPr>
        <w:ind w:right="-720"/>
        <w:rPr>
          <w:rFonts w:ascii="Times New Roman" w:hAnsi="Times New Roman"/>
          <w:sz w:val="20"/>
        </w:rPr>
      </w:pPr>
    </w:p>
    <w:p w14:paraId="03726E5E"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b/>
          <w:sz w:val="20"/>
        </w:rPr>
        <w:t>MATERIAL AND/OR SERVICE:??</w:t>
      </w:r>
      <w:r w:rsidRPr="00FE349F">
        <w:rPr>
          <w:rFonts w:ascii="Times New Roman" w:hAnsi="Times New Roman"/>
          <w:b/>
          <w:sz w:val="20"/>
        </w:rPr>
        <w:tab/>
        <w:t>??</w:t>
      </w:r>
    </w:p>
    <w:p w14:paraId="5800B0CA" w14:textId="77777777" w:rsidR="00A92210" w:rsidRPr="00FE349F" w:rsidRDefault="00A92210" w:rsidP="00FE349F">
      <w:pPr>
        <w:keepNext/>
        <w:ind w:left="2880" w:right="-720"/>
        <w:jc w:val="both"/>
        <w:outlineLvl w:val="4"/>
        <w:rPr>
          <w:rFonts w:ascii="Times New Roman" w:hAnsi="Times New Roman"/>
          <w:b/>
          <w:sz w:val="20"/>
        </w:rPr>
      </w:pPr>
    </w:p>
    <w:p w14:paraId="2D8B0868" w14:textId="77777777" w:rsidR="00A92210" w:rsidRPr="00FE349F" w:rsidRDefault="00A92210" w:rsidP="00A92210">
      <w:pPr>
        <w:ind w:left="2880" w:right="-720" w:firstLine="720"/>
        <w:jc w:val="both"/>
        <w:rPr>
          <w:rFonts w:ascii="Times New Roman" w:hAnsi="Times New Roman"/>
          <w:sz w:val="20"/>
        </w:rPr>
      </w:pPr>
    </w:p>
    <w:p w14:paraId="49CE3B26" w14:textId="77777777" w:rsidR="00A92210" w:rsidRPr="00FE349F" w:rsidRDefault="00A92210" w:rsidP="00A92210">
      <w:pPr>
        <w:ind w:right="-720"/>
        <w:jc w:val="both"/>
        <w:rPr>
          <w:rFonts w:ascii="Times New Roman" w:hAnsi="Times New Roman"/>
          <w:sz w:val="20"/>
        </w:rPr>
      </w:pPr>
      <w:r w:rsidRPr="00FE349F">
        <w:rPr>
          <w:rFonts w:ascii="Times New Roman" w:hAnsi="Times New Roman"/>
          <w:sz w:val="20"/>
        </w:rPr>
        <w:t>Bid ??&lt;DUE DATE&gt;</w:t>
      </w:r>
      <w:r w:rsidRPr="00FE349F">
        <w:rPr>
          <w:rFonts w:ascii="Times New Roman" w:hAnsi="Times New Roman"/>
          <w:sz w:val="20"/>
        </w:rPr>
        <w:tab/>
      </w:r>
      <w:r w:rsidRPr="00FE349F">
        <w:rPr>
          <w:rFonts w:ascii="Times New Roman" w:hAnsi="Times New Roman"/>
          <w:sz w:val="20"/>
        </w:rPr>
        <w:tab/>
        <w:t>Time, LOCAL: ??</w:t>
      </w:r>
    </w:p>
    <w:p w14:paraId="07BFF195" w14:textId="77777777" w:rsidR="00A92210" w:rsidRPr="00FE349F" w:rsidRDefault="00A92210" w:rsidP="00A92210">
      <w:pPr>
        <w:ind w:right="-720"/>
        <w:jc w:val="both"/>
        <w:rPr>
          <w:rFonts w:ascii="Times New Roman" w:hAnsi="Times New Roman"/>
          <w:b/>
          <w:color w:val="FF0000"/>
          <w:sz w:val="20"/>
        </w:rPr>
      </w:pPr>
    </w:p>
    <w:p w14:paraId="69A38D42" w14:textId="77777777" w:rsidR="00A92210" w:rsidRPr="00FE349F" w:rsidRDefault="00A92210" w:rsidP="00A92210">
      <w:pPr>
        <w:ind w:right="-720"/>
        <w:jc w:val="both"/>
        <w:rPr>
          <w:rFonts w:ascii="Times New Roman" w:hAnsi="Times New Roman"/>
          <w:b/>
          <w:sz w:val="20"/>
        </w:rPr>
      </w:pPr>
    </w:p>
    <w:p w14:paraId="426F1CA8"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sz w:val="20"/>
        </w:rPr>
        <w:t>Opening Location:</w:t>
      </w:r>
      <w:r w:rsidRPr="00FE349F">
        <w:rPr>
          <w:rFonts w:ascii="Times New Roman" w:hAnsi="Times New Roman"/>
          <w:sz w:val="20"/>
        </w:rPr>
        <w:tab/>
        <w:t>School District Name</w:t>
      </w:r>
    </w:p>
    <w:p w14:paraId="3BAB204A" w14:textId="77777777" w:rsidR="00A92210" w:rsidRPr="00FE349F" w:rsidRDefault="00A92210" w:rsidP="00A92210">
      <w:pPr>
        <w:ind w:left="2880" w:right="-720" w:hanging="2880"/>
        <w:jc w:val="both"/>
        <w:rPr>
          <w:rFonts w:ascii="Times New Roman" w:hAnsi="Times New Roman"/>
          <w:sz w:val="20"/>
        </w:rPr>
      </w:pPr>
      <w:r w:rsidRPr="00FE349F">
        <w:rPr>
          <w:rFonts w:ascii="Times New Roman" w:hAnsi="Times New Roman"/>
          <w:sz w:val="20"/>
        </w:rPr>
        <w:tab/>
        <w:t>Location</w:t>
      </w:r>
    </w:p>
    <w:p w14:paraId="2F0286C2" w14:textId="77777777" w:rsidR="00A92210" w:rsidRPr="00FE349F" w:rsidRDefault="00A92210" w:rsidP="00A92210">
      <w:pPr>
        <w:ind w:left="2880" w:right="-720" w:hanging="2880"/>
        <w:jc w:val="both"/>
        <w:rPr>
          <w:rFonts w:ascii="Times New Roman" w:hAnsi="Times New Roman"/>
          <w:sz w:val="20"/>
        </w:rPr>
      </w:pPr>
    </w:p>
    <w:p w14:paraId="0EF88C15" w14:textId="29E5ACCA" w:rsidR="00A92210" w:rsidRDefault="00A92210" w:rsidP="00FE349F">
      <w:pPr>
        <w:rPr>
          <w:rFonts w:ascii="Times New Roman" w:hAnsi="Times New Roman"/>
          <w:b/>
          <w:i/>
          <w:sz w:val="20"/>
        </w:rPr>
      </w:pPr>
      <w:r w:rsidRPr="00FE349F">
        <w:rPr>
          <w:rFonts w:ascii="Times New Roman" w:hAnsi="Times New Roman"/>
          <w:sz w:val="20"/>
        </w:rPr>
        <w:t>In accordance with School District Procurement Rules in the Arizona Administrative Code (A.A.C.) promulgated by the State Board of Education pursuant to A.R.S.</w:t>
      </w:r>
      <w:r w:rsidR="00350800">
        <w:rPr>
          <w:rFonts w:ascii="Times New Roman" w:hAnsi="Times New Roman"/>
          <w:sz w:val="20"/>
        </w:rPr>
        <w:t xml:space="preserve"> </w:t>
      </w:r>
      <w:r w:rsidR="00350800" w:rsidRPr="00C070A7">
        <w:rPr>
          <w:rFonts w:ascii="Times New Roman" w:hAnsi="Times New Roman"/>
          <w:sz w:val="20"/>
          <w:highlight w:val="yellow"/>
        </w:rPr>
        <w:t>§</w:t>
      </w:r>
      <w:r w:rsidR="00350800" w:rsidRPr="00FE349F">
        <w:rPr>
          <w:rFonts w:ascii="Times New Roman" w:hAnsi="Times New Roman"/>
          <w:sz w:val="20"/>
        </w:rPr>
        <w:t xml:space="preserve"> </w:t>
      </w:r>
      <w:r w:rsidRPr="00FE349F">
        <w:rPr>
          <w:rFonts w:ascii="Times New Roman" w:hAnsi="Times New Roman"/>
          <w:sz w:val="20"/>
        </w:rPr>
        <w:t xml:space="preserve">15-213, </w:t>
      </w:r>
      <w:r w:rsidR="0076495C">
        <w:rPr>
          <w:rFonts w:ascii="Times New Roman" w:eastAsia="Times New Roman" w:hAnsi="Times New Roman" w:cs="Times New Roman"/>
          <w:sz w:val="20"/>
          <w:szCs w:val="20"/>
        </w:rPr>
        <w:t>b</w:t>
      </w:r>
      <w:r w:rsidRPr="00A92210">
        <w:rPr>
          <w:rFonts w:ascii="Times New Roman" w:eastAsia="Times New Roman" w:hAnsi="Times New Roman" w:cs="Times New Roman"/>
          <w:sz w:val="20"/>
          <w:szCs w:val="20"/>
        </w:rPr>
        <w:t>id</w:t>
      </w:r>
      <w:r w:rsidR="0076495C">
        <w:rPr>
          <w:rFonts w:ascii="Times New Roman" w:eastAsia="Times New Roman" w:hAnsi="Times New Roman" w:cs="Times New Roman"/>
          <w:sz w:val="20"/>
          <w:szCs w:val="20"/>
        </w:rPr>
        <w:t>s</w:t>
      </w:r>
      <w:r w:rsidRPr="00FE349F">
        <w:rPr>
          <w:rFonts w:ascii="Times New Roman" w:hAnsi="Times New Roman"/>
          <w:sz w:val="20"/>
        </w:rPr>
        <w:t xml:space="preserve"> for the material or services specified will be received by the ??&lt;</w:t>
      </w:r>
      <w:r w:rsidRPr="00FE349F">
        <w:rPr>
          <w:rFonts w:ascii="Times New Roman" w:hAnsi="Times New Roman"/>
          <w:b/>
          <w:i/>
          <w:sz w:val="20"/>
        </w:rPr>
        <w:t>School District Name&gt;</w:t>
      </w:r>
      <w:r w:rsidRPr="00FE349F">
        <w:rPr>
          <w:rFonts w:ascii="Times New Roman" w:hAnsi="Times New Roman"/>
          <w:sz w:val="20"/>
        </w:rPr>
        <w:t xml:space="preserve">, at the above specified location, until the time and date cited.  </w:t>
      </w:r>
      <w:r w:rsidRPr="00A92210">
        <w:rPr>
          <w:rFonts w:ascii="Times New Roman" w:eastAsia="Times New Roman" w:hAnsi="Times New Roman" w:cs="Times New Roman"/>
          <w:sz w:val="20"/>
          <w:szCs w:val="20"/>
        </w:rPr>
        <w:t>Bid</w:t>
      </w:r>
      <w:r w:rsidR="0076495C">
        <w:rPr>
          <w:rFonts w:ascii="Times New Roman" w:eastAsia="Times New Roman" w:hAnsi="Times New Roman" w:cs="Times New Roman"/>
          <w:sz w:val="20"/>
          <w:szCs w:val="20"/>
        </w:rPr>
        <w:t>s</w:t>
      </w:r>
      <w:r w:rsidRPr="00FE349F">
        <w:rPr>
          <w:rFonts w:ascii="Times New Roman" w:hAnsi="Times New Roman"/>
          <w:sz w:val="20"/>
        </w:rPr>
        <w:t xml:space="preserve"> received by the correct time and date shall be opened and the </w:t>
      </w:r>
      <w:r w:rsidR="00486B08">
        <w:rPr>
          <w:rFonts w:ascii="Times New Roman" w:hAnsi="Times New Roman"/>
          <w:sz w:val="20"/>
        </w:rPr>
        <w:t>bidder</w:t>
      </w:r>
      <w:r w:rsidRPr="00FE349F">
        <w:rPr>
          <w:rFonts w:ascii="Times New Roman" w:hAnsi="Times New Roman"/>
          <w:sz w:val="20"/>
        </w:rPr>
        <w:t>s pricing shall be publicly read</w:t>
      </w:r>
      <w:r w:rsidR="00F15273">
        <w:rPr>
          <w:rFonts w:ascii="Times New Roman" w:hAnsi="Times New Roman"/>
          <w:sz w:val="20"/>
        </w:rPr>
        <w:t xml:space="preserve"> and recorded</w:t>
      </w:r>
      <w:r w:rsidRPr="00FE349F">
        <w:rPr>
          <w:rFonts w:ascii="Times New Roman" w:hAnsi="Times New Roman"/>
          <w:sz w:val="20"/>
        </w:rPr>
        <w:t xml:space="preserve">.  All other information contained in the Bid shall remain confidential until award is made.  </w:t>
      </w:r>
      <w:r w:rsidRPr="00FE349F">
        <w:rPr>
          <w:rFonts w:ascii="Times New Roman" w:hAnsi="Times New Roman"/>
          <w:b/>
          <w:sz w:val="20"/>
        </w:rPr>
        <w:t>If you need directions to our office</w:t>
      </w:r>
      <w:r w:rsidRPr="00FE349F">
        <w:rPr>
          <w:rFonts w:ascii="Times New Roman" w:hAnsi="Times New Roman"/>
          <w:sz w:val="20"/>
        </w:rPr>
        <w:t xml:space="preserve">, please call </w:t>
      </w:r>
      <w:r w:rsidRPr="00FE349F">
        <w:rPr>
          <w:rFonts w:ascii="Times New Roman" w:hAnsi="Times New Roman"/>
          <w:b/>
          <w:i/>
          <w:sz w:val="20"/>
        </w:rPr>
        <w:t>??&lt;contact phone number&gt;.</w:t>
      </w:r>
    </w:p>
    <w:p w14:paraId="547594E5" w14:textId="77777777" w:rsidR="000926B8" w:rsidRDefault="000926B8" w:rsidP="00FE349F">
      <w:pPr>
        <w:rPr>
          <w:rFonts w:ascii="Times New Roman" w:hAnsi="Times New Roman"/>
          <w:b/>
          <w:i/>
          <w:sz w:val="20"/>
        </w:rPr>
      </w:pPr>
    </w:p>
    <w:p w14:paraId="08FC36FE" w14:textId="7024CBDF" w:rsidR="000926B8" w:rsidRPr="006E09F8" w:rsidRDefault="000926B8" w:rsidP="000926B8">
      <w:pPr>
        <w:jc w:val="both"/>
        <w:rPr>
          <w:rFonts w:ascii="Times New Roman" w:eastAsia="Times New Roman" w:hAnsi="Times New Roman" w:cs="Times New Roman"/>
          <w:b/>
          <w:i/>
          <w:sz w:val="20"/>
          <w:szCs w:val="20"/>
        </w:rPr>
      </w:pPr>
      <w:r w:rsidRPr="00E2048A">
        <w:rPr>
          <w:rFonts w:ascii="Times New Roman" w:hAnsi="Times New Roman" w:cs="Times New Roman"/>
          <w:sz w:val="20"/>
          <w:szCs w:val="20"/>
          <w:highlight w:val="yellow"/>
        </w:rPr>
        <w:t xml:space="preserve">Initial contract term shall be </w:t>
      </w:r>
      <w:r w:rsidRPr="00E2048A">
        <w:rPr>
          <w:rFonts w:ascii="Times New Roman" w:hAnsi="Times New Roman" w:cs="Times New Roman"/>
          <w:b/>
          <w:bCs/>
          <w:sz w:val="20"/>
          <w:szCs w:val="20"/>
          <w:highlight w:val="yellow"/>
        </w:rPr>
        <w:t>from ??????? through June ?????</w:t>
      </w:r>
      <w:r w:rsidRPr="00E2048A">
        <w:rPr>
          <w:rFonts w:ascii="Times New Roman" w:hAnsi="Times New Roman" w:cs="Times New Roman"/>
          <w:sz w:val="20"/>
          <w:szCs w:val="20"/>
          <w:highlight w:val="yellow"/>
        </w:rPr>
        <w:t xml:space="preserve"> with an option to renew for up ?????????? years. (Make sure to revise contract terms </w:t>
      </w:r>
      <w:r w:rsidR="005F026C">
        <w:rPr>
          <w:rFonts w:ascii="Times New Roman" w:hAnsi="Times New Roman" w:cs="Times New Roman"/>
          <w:sz w:val="20"/>
          <w:szCs w:val="20"/>
          <w:highlight w:val="yellow"/>
        </w:rPr>
        <w:t>in special terms and conditions)</w:t>
      </w:r>
    </w:p>
    <w:p w14:paraId="3DDE01EA" w14:textId="77777777" w:rsidR="000926B8" w:rsidRPr="00FE349F" w:rsidRDefault="000926B8" w:rsidP="00FE349F">
      <w:pPr>
        <w:rPr>
          <w:rFonts w:ascii="Times New Roman" w:hAnsi="Times New Roman"/>
          <w:b/>
          <w:i/>
          <w:sz w:val="20"/>
        </w:rPr>
      </w:pPr>
    </w:p>
    <w:p w14:paraId="7022BFAB" w14:textId="77777777" w:rsidR="00A92210" w:rsidRPr="00FE349F" w:rsidRDefault="00A92210" w:rsidP="00FE349F">
      <w:pPr>
        <w:rPr>
          <w:rFonts w:ascii="Times New Roman" w:hAnsi="Times New Roman"/>
          <w:sz w:val="20"/>
        </w:rPr>
      </w:pPr>
    </w:p>
    <w:p w14:paraId="001FEC40" w14:textId="55740530" w:rsidR="00A92210" w:rsidRPr="00FE349F" w:rsidRDefault="00A92210" w:rsidP="00FE349F">
      <w:pPr>
        <w:rPr>
          <w:rFonts w:ascii="Times New Roman" w:hAnsi="Times New Roman"/>
          <w:b/>
          <w:sz w:val="20"/>
        </w:rPr>
      </w:pPr>
      <w:r w:rsidRPr="00FE349F">
        <w:rPr>
          <w:rFonts w:ascii="Times New Roman" w:hAnsi="Times New Roman"/>
          <w:b/>
          <w:sz w:val="20"/>
        </w:rPr>
        <w:t>??(PRE-BID CONFERENCE INFORMATION IF APPLICABLE)??</w:t>
      </w:r>
      <w:r w:rsidR="0076495C">
        <w:rPr>
          <w:rFonts w:ascii="Times New Roman" w:eastAsia="Times New Roman" w:hAnsi="Times New Roman" w:cs="Times New Roman"/>
          <w:b/>
          <w:bCs/>
          <w:sz w:val="20"/>
          <w:szCs w:val="20"/>
        </w:rPr>
        <w:t xml:space="preserve"> (Include date, time and location and keep in mind that </w:t>
      </w:r>
      <w:r w:rsidR="00933ED4">
        <w:rPr>
          <w:rFonts w:ascii="Times New Roman" w:eastAsia="Times New Roman" w:hAnsi="Times New Roman" w:cs="Times New Roman"/>
          <w:b/>
          <w:bCs/>
          <w:sz w:val="20"/>
          <w:szCs w:val="20"/>
        </w:rPr>
        <w:t xml:space="preserve">pre-bid conference </w:t>
      </w:r>
      <w:r w:rsidR="0076495C">
        <w:rPr>
          <w:rFonts w:ascii="Times New Roman" w:eastAsia="Times New Roman" w:hAnsi="Times New Roman" w:cs="Times New Roman"/>
          <w:b/>
          <w:bCs/>
          <w:sz w:val="20"/>
          <w:szCs w:val="20"/>
        </w:rPr>
        <w:t xml:space="preserve">must be not less than </w:t>
      </w:r>
      <w:r w:rsidR="00350800">
        <w:rPr>
          <w:rFonts w:ascii="Times New Roman" w:eastAsia="Times New Roman" w:hAnsi="Times New Roman" w:cs="Times New Roman"/>
          <w:b/>
          <w:bCs/>
          <w:sz w:val="20"/>
          <w:szCs w:val="20"/>
        </w:rPr>
        <w:t>seven (</w:t>
      </w:r>
      <w:r w:rsidR="0076495C">
        <w:rPr>
          <w:rFonts w:ascii="Times New Roman" w:eastAsia="Times New Roman" w:hAnsi="Times New Roman" w:cs="Times New Roman"/>
          <w:b/>
          <w:bCs/>
          <w:sz w:val="20"/>
          <w:szCs w:val="20"/>
        </w:rPr>
        <w:t>7</w:t>
      </w:r>
      <w:r w:rsidR="00350800">
        <w:rPr>
          <w:rFonts w:ascii="Times New Roman" w:eastAsia="Times New Roman" w:hAnsi="Times New Roman" w:cs="Times New Roman"/>
          <w:b/>
          <w:bCs/>
          <w:sz w:val="20"/>
          <w:szCs w:val="20"/>
        </w:rPr>
        <w:t>)</w:t>
      </w:r>
      <w:r w:rsidR="0076495C">
        <w:rPr>
          <w:rFonts w:ascii="Times New Roman" w:eastAsia="Times New Roman" w:hAnsi="Times New Roman" w:cs="Times New Roman"/>
          <w:b/>
          <w:bCs/>
          <w:sz w:val="20"/>
          <w:szCs w:val="20"/>
        </w:rPr>
        <w:t xml:space="preserve"> days before the bid due date and time unless the Governing Board makes a written determination </w:t>
      </w:r>
      <w:r w:rsidR="00933ED4">
        <w:rPr>
          <w:rFonts w:ascii="Times New Roman" w:eastAsia="Times New Roman" w:hAnsi="Times New Roman" w:cs="Times New Roman"/>
          <w:b/>
          <w:bCs/>
          <w:sz w:val="20"/>
          <w:szCs w:val="20"/>
        </w:rPr>
        <w:t>that</w:t>
      </w:r>
      <w:r w:rsidR="0076495C">
        <w:rPr>
          <w:rFonts w:ascii="Times New Roman" w:eastAsia="Times New Roman" w:hAnsi="Times New Roman" w:cs="Times New Roman"/>
          <w:b/>
          <w:bCs/>
          <w:sz w:val="20"/>
          <w:szCs w:val="20"/>
        </w:rPr>
        <w:t xml:space="preserve"> a shorter time period</w:t>
      </w:r>
      <w:r w:rsidR="00933ED4">
        <w:rPr>
          <w:rFonts w:ascii="Times New Roman" w:eastAsia="Times New Roman" w:hAnsi="Times New Roman" w:cs="Times New Roman"/>
          <w:b/>
          <w:bCs/>
          <w:sz w:val="20"/>
          <w:szCs w:val="20"/>
        </w:rPr>
        <w:t xml:space="preserve"> is advantageous to the District</w:t>
      </w:r>
      <w:r w:rsidR="0076495C">
        <w:rPr>
          <w:rFonts w:ascii="Times New Roman" w:eastAsia="Times New Roman" w:hAnsi="Times New Roman" w:cs="Times New Roman"/>
          <w:b/>
          <w:bCs/>
          <w:sz w:val="20"/>
          <w:szCs w:val="20"/>
        </w:rPr>
        <w:t>).</w:t>
      </w:r>
    </w:p>
    <w:p w14:paraId="63B700BB" w14:textId="77777777" w:rsidR="00A92210" w:rsidRPr="00FE349F" w:rsidRDefault="00A92210" w:rsidP="00FE349F">
      <w:pPr>
        <w:rPr>
          <w:rFonts w:ascii="Times New Roman" w:hAnsi="Times New Roman"/>
          <w:sz w:val="20"/>
        </w:rPr>
      </w:pPr>
    </w:p>
    <w:p w14:paraId="7EA3E996" w14:textId="77777777" w:rsidR="00A92210" w:rsidRPr="00FE349F" w:rsidRDefault="00A92210" w:rsidP="00FE349F">
      <w:pPr>
        <w:rPr>
          <w:rFonts w:ascii="Times New Roman" w:hAnsi="Times New Roman"/>
          <w:sz w:val="20"/>
        </w:rPr>
      </w:pPr>
      <w:r w:rsidRPr="00FE349F">
        <w:rPr>
          <w:rFonts w:ascii="Times New Roman" w:hAnsi="Times New Roman"/>
          <w:sz w:val="20"/>
        </w:rPr>
        <w:t>Bids shall be in the actual possession of the District, at the location indicated, on or prior to the exact time and date indicated above.  Late Bids shall not be considered.  The official time will be determined by the clock designated by the school district.</w:t>
      </w:r>
    </w:p>
    <w:p w14:paraId="71451E0B" w14:textId="77777777" w:rsidR="00A92210" w:rsidRPr="00FE349F" w:rsidRDefault="00A92210" w:rsidP="00FE349F">
      <w:pPr>
        <w:rPr>
          <w:rFonts w:ascii="Times New Roman" w:hAnsi="Times New Roman"/>
          <w:sz w:val="20"/>
        </w:rPr>
      </w:pPr>
    </w:p>
    <w:p w14:paraId="039E8443" w14:textId="23FFFF2A" w:rsidR="00A92210" w:rsidRPr="00FE349F" w:rsidRDefault="00A92210" w:rsidP="00FE349F">
      <w:pPr>
        <w:rPr>
          <w:rFonts w:ascii="Times New Roman" w:hAnsi="Times New Roman"/>
          <w:sz w:val="20"/>
        </w:rPr>
      </w:pPr>
      <w:r w:rsidRPr="00FE349F">
        <w:rPr>
          <w:rFonts w:ascii="Times New Roman" w:hAnsi="Times New Roman"/>
          <w:sz w:val="20"/>
        </w:rPr>
        <w:t xml:space="preserve">Bids must be submitted in a </w:t>
      </w:r>
      <w:r w:rsidRPr="00FE349F">
        <w:rPr>
          <w:rFonts w:ascii="Times New Roman" w:hAnsi="Times New Roman"/>
          <w:b/>
          <w:sz w:val="20"/>
        </w:rPr>
        <w:t>sealed</w:t>
      </w:r>
      <w:r w:rsidRPr="00FE349F">
        <w:rPr>
          <w:rFonts w:ascii="Times New Roman" w:hAnsi="Times New Roman"/>
          <w:sz w:val="20"/>
        </w:rPr>
        <w:t xml:space="preserve"> envelop</w:t>
      </w:r>
      <w:r w:rsidR="0076495C" w:rsidRPr="00FE349F">
        <w:rPr>
          <w:rFonts w:ascii="Times New Roman" w:hAnsi="Times New Roman"/>
          <w:sz w:val="20"/>
        </w:rPr>
        <w:t>e</w:t>
      </w:r>
      <w:r w:rsidR="0076495C">
        <w:rPr>
          <w:rFonts w:ascii="Times New Roman" w:eastAsia="Times New Roman" w:hAnsi="Times New Roman" w:cs="Times New Roman"/>
          <w:sz w:val="20"/>
          <w:szCs w:val="20"/>
        </w:rPr>
        <w:t>/package</w:t>
      </w:r>
      <w:r w:rsidR="0076495C" w:rsidRPr="00FE349F">
        <w:rPr>
          <w:rFonts w:ascii="Times New Roman" w:hAnsi="Times New Roman"/>
          <w:sz w:val="20"/>
        </w:rPr>
        <w:t xml:space="preserve"> with the </w:t>
      </w:r>
      <w:r w:rsidR="0076495C">
        <w:rPr>
          <w:rFonts w:ascii="Times New Roman" w:eastAsia="Times New Roman" w:hAnsi="Times New Roman" w:cs="Times New Roman"/>
          <w:sz w:val="20"/>
          <w:szCs w:val="20"/>
        </w:rPr>
        <w:t>bid</w:t>
      </w:r>
      <w:r w:rsidR="0076495C" w:rsidRPr="00FE349F">
        <w:rPr>
          <w:rFonts w:ascii="Times New Roman" w:hAnsi="Times New Roman"/>
          <w:sz w:val="20"/>
        </w:rPr>
        <w:t xml:space="preserve"> number and Bidder’s name and address clearly indicated on the envelope</w:t>
      </w:r>
      <w:r w:rsidR="0076495C">
        <w:rPr>
          <w:rFonts w:ascii="Times New Roman" w:eastAsia="Times New Roman" w:hAnsi="Times New Roman" w:cs="Times New Roman"/>
          <w:sz w:val="20"/>
          <w:szCs w:val="20"/>
        </w:rPr>
        <w:t>/package</w:t>
      </w:r>
      <w:r w:rsidRPr="00FE349F">
        <w:rPr>
          <w:rFonts w:ascii="Times New Roman" w:hAnsi="Times New Roman"/>
          <w:sz w:val="20"/>
        </w:rPr>
        <w:t>.  All Bids must be written legibly in ink or typewritten.  Additional instructions for preparing a Bid are provided herein.</w:t>
      </w:r>
    </w:p>
    <w:p w14:paraId="73449FFB" w14:textId="77777777" w:rsidR="00A92210" w:rsidRPr="00FE349F" w:rsidRDefault="00A92210" w:rsidP="00FE349F">
      <w:pPr>
        <w:rPr>
          <w:rFonts w:ascii="Times New Roman" w:hAnsi="Times New Roman"/>
          <w:sz w:val="20"/>
        </w:rPr>
      </w:pPr>
    </w:p>
    <w:p w14:paraId="2ABA4F61" w14:textId="72BB6F73" w:rsidR="00A92210" w:rsidRPr="00FE349F" w:rsidRDefault="00A92210" w:rsidP="00FE349F">
      <w:pPr>
        <w:tabs>
          <w:tab w:val="left" w:pos="1440"/>
          <w:tab w:val="right" w:leader="underscore" w:pos="8640"/>
        </w:tabs>
        <w:rPr>
          <w:rFonts w:ascii="Times New Roman" w:hAnsi="Times New Roman"/>
          <w:b/>
          <w:sz w:val="20"/>
        </w:rPr>
      </w:pPr>
      <w:r w:rsidRPr="00FE349F">
        <w:rPr>
          <w:rFonts w:ascii="Times New Roman" w:hAnsi="Times New Roman"/>
          <w:b/>
          <w:sz w:val="20"/>
        </w:rPr>
        <w:t xml:space="preserve">This Bid is being done by the </w:t>
      </w:r>
      <w:r w:rsidRPr="00FE349F">
        <w:rPr>
          <w:rFonts w:ascii="Times New Roman" w:hAnsi="Times New Roman"/>
          <w:b/>
          <w:i/>
          <w:sz w:val="20"/>
        </w:rPr>
        <w:t>??&lt;School District Name&gt;</w:t>
      </w:r>
      <w:r w:rsidRPr="00FE349F">
        <w:rPr>
          <w:rFonts w:ascii="Times New Roman" w:hAnsi="Times New Roman"/>
          <w:b/>
          <w:sz w:val="20"/>
        </w:rPr>
        <w:t xml:space="preserve"> as a member of </w:t>
      </w:r>
      <w:r w:rsidR="007C4971">
        <w:rPr>
          <w:rFonts w:ascii="Times New Roman" w:hAnsi="Times New Roman"/>
          <w:b/>
          <w:sz w:val="18"/>
          <w:szCs w:val="18"/>
        </w:rPr>
        <w:t>Strategic Alliance for Volume Expenditures</w:t>
      </w:r>
      <w:r w:rsidR="007C4971" w:rsidRPr="008B0968">
        <w:rPr>
          <w:rFonts w:ascii="Times New Roman" w:hAnsi="Times New Roman"/>
          <w:b/>
          <w:sz w:val="18"/>
          <w:szCs w:val="18"/>
        </w:rPr>
        <w:t xml:space="preserve"> “</w:t>
      </w:r>
      <w:r w:rsidR="0031496B">
        <w:rPr>
          <w:rFonts w:ascii="Times New Roman" w:hAnsi="Times New Roman"/>
          <w:b/>
          <w:sz w:val="18"/>
          <w:szCs w:val="18"/>
        </w:rPr>
        <w:t>SAVE</w:t>
      </w:r>
      <w:r w:rsidR="007C4971" w:rsidRPr="008B0968">
        <w:rPr>
          <w:rFonts w:ascii="Times New Roman" w:hAnsi="Times New Roman"/>
          <w:b/>
          <w:sz w:val="18"/>
          <w:szCs w:val="18"/>
        </w:rPr>
        <w:t>”.</w:t>
      </w:r>
      <w:r w:rsidRPr="00FE349F">
        <w:rPr>
          <w:rFonts w:ascii="Times New Roman" w:hAnsi="Times New Roman"/>
          <w:b/>
          <w:sz w:val="20"/>
        </w:rPr>
        <w:t xml:space="preserve"> While this Bid is for the ??&lt;</w:t>
      </w:r>
      <w:r w:rsidRPr="00FE349F">
        <w:rPr>
          <w:rFonts w:ascii="Times New Roman" w:hAnsi="Times New Roman"/>
          <w:b/>
          <w:i/>
          <w:sz w:val="20"/>
        </w:rPr>
        <w:t>School District Name&gt;</w:t>
      </w:r>
      <w:r w:rsidRPr="00FE349F">
        <w:rPr>
          <w:rFonts w:ascii="Times New Roman" w:hAnsi="Times New Roman"/>
          <w:b/>
          <w:sz w:val="20"/>
        </w:rPr>
        <w:t>, other public entities have expressed interest in utilizing the resulting contracts.  School District Procurement Rules A.A.C. R7-2-1191 through R7-2-1195 authorizes and governs intergovernmental procurements.  Members of “</w:t>
      </w:r>
      <w:r w:rsidR="0031496B">
        <w:rPr>
          <w:rFonts w:ascii="Times New Roman" w:hAnsi="Times New Roman"/>
          <w:b/>
          <w:sz w:val="20"/>
        </w:rPr>
        <w:t>SAVE</w:t>
      </w:r>
      <w:r w:rsidR="007C4971">
        <w:rPr>
          <w:rFonts w:ascii="Times New Roman" w:hAnsi="Times New Roman"/>
          <w:b/>
          <w:sz w:val="20"/>
        </w:rPr>
        <w:t>”, a group of school districts</w:t>
      </w:r>
      <w:r w:rsidRPr="00FE349F">
        <w:rPr>
          <w:rFonts w:ascii="Times New Roman" w:hAnsi="Times New Roman"/>
          <w:b/>
          <w:sz w:val="20"/>
        </w:rPr>
        <w:t>/public entities have signed an intergovernmental agreement under such a cooperative purchase agreement to obtain economies of scale.  After award, this solicitation m</w:t>
      </w:r>
      <w:r w:rsidR="007C4971">
        <w:rPr>
          <w:rFonts w:ascii="Times New Roman" w:hAnsi="Times New Roman"/>
          <w:b/>
          <w:sz w:val="20"/>
        </w:rPr>
        <w:t>ay be utilized by the eligible school d</w:t>
      </w:r>
      <w:r w:rsidRPr="00FE349F">
        <w:rPr>
          <w:rFonts w:ascii="Times New Roman" w:hAnsi="Times New Roman"/>
          <w:b/>
          <w:sz w:val="20"/>
        </w:rPr>
        <w:t xml:space="preserve">istricts/public entities, recognizing potential equipment, logistical and capacity limitations by </w:t>
      </w:r>
      <w:r w:rsidR="00486B08">
        <w:rPr>
          <w:rFonts w:ascii="Times New Roman" w:hAnsi="Times New Roman"/>
          <w:b/>
          <w:sz w:val="20"/>
        </w:rPr>
        <w:t>bidder</w:t>
      </w:r>
      <w:r w:rsidRPr="00FE349F">
        <w:rPr>
          <w:rFonts w:ascii="Times New Roman" w:hAnsi="Times New Roman"/>
          <w:b/>
          <w:sz w:val="20"/>
        </w:rPr>
        <w:t xml:space="preserve"> may limit “piggybacking” of this award.  Individual </w:t>
      </w:r>
      <w:r w:rsidR="0076495C">
        <w:rPr>
          <w:rFonts w:ascii="Times New Roman" w:eastAsia="Times New Roman" w:hAnsi="Times New Roman" w:cs="Times New Roman"/>
          <w:b/>
          <w:sz w:val="20"/>
          <w:szCs w:val="20"/>
        </w:rPr>
        <w:t>school district</w:t>
      </w:r>
      <w:r w:rsidR="007C4971">
        <w:rPr>
          <w:rFonts w:ascii="Times New Roman" w:eastAsia="Times New Roman" w:hAnsi="Times New Roman" w:cs="Times New Roman"/>
          <w:b/>
          <w:sz w:val="20"/>
          <w:szCs w:val="20"/>
        </w:rPr>
        <w:t>s</w:t>
      </w:r>
      <w:r w:rsidR="0076495C">
        <w:rPr>
          <w:rFonts w:ascii="Times New Roman" w:eastAsia="Times New Roman" w:hAnsi="Times New Roman" w:cs="Times New Roman"/>
          <w:b/>
          <w:sz w:val="20"/>
          <w:szCs w:val="20"/>
        </w:rPr>
        <w:t>/</w:t>
      </w:r>
      <w:r w:rsidRPr="00FE349F">
        <w:rPr>
          <w:rFonts w:ascii="Times New Roman" w:hAnsi="Times New Roman"/>
          <w:b/>
          <w:sz w:val="20"/>
        </w:rPr>
        <w:t xml:space="preserve">public entities would negotiate service with successful </w:t>
      </w:r>
      <w:r w:rsidR="00486B08">
        <w:rPr>
          <w:rFonts w:ascii="Times New Roman" w:hAnsi="Times New Roman"/>
          <w:b/>
          <w:sz w:val="20"/>
        </w:rPr>
        <w:t>bidder</w:t>
      </w:r>
      <w:r w:rsidRPr="00FE349F">
        <w:rPr>
          <w:rFonts w:ascii="Times New Roman" w:hAnsi="Times New Roman"/>
          <w:b/>
          <w:sz w:val="20"/>
        </w:rPr>
        <w:t>s using the bid pricing specified herein. No volume is implied or guaranteed.</w:t>
      </w:r>
    </w:p>
    <w:p w14:paraId="488404FE" w14:textId="77777777" w:rsidR="00A92210" w:rsidRPr="00FE349F" w:rsidRDefault="00A92210" w:rsidP="00FE349F">
      <w:pPr>
        <w:rPr>
          <w:rFonts w:ascii="Times New Roman" w:hAnsi="Times New Roman"/>
          <w:sz w:val="20"/>
        </w:rPr>
      </w:pPr>
    </w:p>
    <w:p w14:paraId="0BC06C6D" w14:textId="5DFB72A5" w:rsidR="00A92210" w:rsidRPr="00FE349F" w:rsidRDefault="00486B08" w:rsidP="00FE349F">
      <w:pPr>
        <w:rPr>
          <w:rFonts w:ascii="Times New Roman" w:hAnsi="Times New Roman"/>
          <w:sz w:val="20"/>
        </w:rPr>
      </w:pPr>
      <w:r>
        <w:rPr>
          <w:rFonts w:ascii="Times New Roman" w:hAnsi="Times New Roman"/>
          <w:sz w:val="20"/>
        </w:rPr>
        <w:t>BIDDER</w:t>
      </w:r>
      <w:r w:rsidR="00A92210" w:rsidRPr="00FE349F">
        <w:rPr>
          <w:rFonts w:ascii="Times New Roman" w:hAnsi="Times New Roman"/>
          <w:sz w:val="20"/>
        </w:rPr>
        <w:t>S ARE STRONGLY ENCOURAGED TO CAREFULLY READ THE ENTIRE INVITATION FOR BID.</w:t>
      </w:r>
    </w:p>
    <w:p w14:paraId="700C5781" w14:textId="77777777" w:rsidR="00A92210" w:rsidRPr="00FE349F" w:rsidRDefault="00A92210" w:rsidP="0076495C">
      <w:pPr>
        <w:rPr>
          <w:rFonts w:ascii="Times New Roman" w:hAnsi="Times New Roman"/>
          <w:sz w:val="20"/>
        </w:rPr>
      </w:pPr>
    </w:p>
    <w:p w14:paraId="2485DBC3" w14:textId="77777777" w:rsidR="00A92210" w:rsidRPr="00FE349F" w:rsidRDefault="00A92210" w:rsidP="0076495C">
      <w:pPr>
        <w:rPr>
          <w:rFonts w:ascii="Times New Roman" w:hAnsi="Times New Roman"/>
          <w:sz w:val="20"/>
        </w:rPr>
      </w:pPr>
    </w:p>
    <w:p w14:paraId="3E4C90E5" w14:textId="77777777" w:rsidR="00A92210" w:rsidRPr="00FE349F" w:rsidRDefault="00A92210" w:rsidP="00A92210">
      <w:pPr>
        <w:rPr>
          <w:rFonts w:ascii="Times New Roman" w:hAnsi="Times New Roman"/>
          <w:sz w:val="20"/>
        </w:rPr>
      </w:pPr>
      <w:r w:rsidRPr="00FE349F">
        <w:rPr>
          <w:rFonts w:ascii="Times New Roman" w:hAnsi="Times New Roman"/>
          <w:sz w:val="20"/>
        </w:rPr>
        <w:t>____________________________________________</w:t>
      </w:r>
    </w:p>
    <w:p w14:paraId="442153D2" w14:textId="1258C938" w:rsidR="00075C61" w:rsidRDefault="00075C61" w:rsidP="00A92210">
      <w:pPr>
        <w:ind w:right="-720"/>
        <w:rPr>
          <w:rFonts w:ascii="Times New Roman" w:hAnsi="Times New Roman"/>
          <w:b/>
          <w:i/>
          <w:sz w:val="20"/>
        </w:rPr>
      </w:pPr>
      <w:r>
        <w:rPr>
          <w:rFonts w:ascii="Times New Roman" w:hAnsi="Times New Roman"/>
          <w:b/>
          <w:i/>
          <w:sz w:val="20"/>
        </w:rPr>
        <w:t>Solicitation Contact Person:</w:t>
      </w:r>
    </w:p>
    <w:p w14:paraId="1A5F7EDB" w14:textId="77777777" w:rsidR="00A92210" w:rsidRDefault="00A92210" w:rsidP="00A92210">
      <w:pPr>
        <w:ind w:right="-720"/>
        <w:rPr>
          <w:rFonts w:ascii="Times New Roman" w:hAnsi="Times New Roman"/>
          <w:b/>
          <w:i/>
          <w:sz w:val="20"/>
        </w:rPr>
      </w:pPr>
      <w:r w:rsidRPr="00FE349F">
        <w:rPr>
          <w:rFonts w:ascii="Times New Roman" w:hAnsi="Times New Roman"/>
          <w:b/>
          <w:i/>
          <w:sz w:val="20"/>
        </w:rPr>
        <w:t>??&lt;Name&gt;</w:t>
      </w:r>
    </w:p>
    <w:p w14:paraId="3F8D26AC" w14:textId="00D18D2F" w:rsidR="00075C61" w:rsidRPr="00FE349F" w:rsidRDefault="00075C61" w:rsidP="00A92210">
      <w:pPr>
        <w:ind w:right="-720"/>
        <w:rPr>
          <w:rFonts w:ascii="Times New Roman" w:hAnsi="Times New Roman"/>
          <w:b/>
          <w:i/>
          <w:sz w:val="20"/>
        </w:rPr>
      </w:pPr>
      <w:r>
        <w:rPr>
          <w:rFonts w:ascii="Times New Roman" w:hAnsi="Times New Roman"/>
          <w:b/>
          <w:i/>
          <w:sz w:val="20"/>
        </w:rPr>
        <w:t>??&lt;Title&gt;</w:t>
      </w:r>
    </w:p>
    <w:p w14:paraId="5C924CFB"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??&lt;Date&gt;</w:t>
      </w:r>
    </w:p>
    <w:p w14:paraId="73A02693"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??&lt;Phone&gt;</w:t>
      </w:r>
    </w:p>
    <w:p w14:paraId="61F4DD19"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??&lt;Fax&gt;</w:t>
      </w:r>
    </w:p>
    <w:p w14:paraId="09D2E020" w14:textId="77777777" w:rsidR="00A92210" w:rsidRPr="00FE349F" w:rsidRDefault="00A92210" w:rsidP="00A92210">
      <w:pPr>
        <w:ind w:right="-720"/>
        <w:rPr>
          <w:rFonts w:ascii="Times New Roman" w:hAnsi="Times New Roman"/>
          <w:b/>
          <w:i/>
          <w:sz w:val="20"/>
        </w:rPr>
      </w:pPr>
      <w:r w:rsidRPr="00FE349F">
        <w:rPr>
          <w:rFonts w:ascii="Times New Roman" w:hAnsi="Times New Roman"/>
          <w:b/>
          <w:i/>
          <w:sz w:val="20"/>
        </w:rPr>
        <w:t>??&lt;Email&gt;</w:t>
      </w:r>
    </w:p>
    <w:p w14:paraId="79ECEF82" w14:textId="77777777" w:rsidR="00A92210" w:rsidRPr="00FE349F" w:rsidRDefault="00A92210">
      <w:pPr>
        <w:tabs>
          <w:tab w:val="right" w:leader="underscore" w:pos="8640"/>
        </w:tabs>
        <w:ind w:right="-720"/>
        <w:rPr>
          <w:rFonts w:ascii="Times New Roman" w:hAnsi="Times New Roman"/>
          <w:sz w:val="20"/>
        </w:rPr>
      </w:pPr>
    </w:p>
    <w:p w14:paraId="11AD3DCC" w14:textId="77777777" w:rsidR="00A92210" w:rsidRPr="00CA331A" w:rsidRDefault="00A92210" w:rsidP="00FE349F">
      <w:pPr>
        <w:spacing w:line="360" w:lineRule="auto"/>
        <w:ind w:right="-720"/>
        <w:rPr>
          <w:rFonts w:ascii="Times New Roman" w:hAnsi="Times New Roman"/>
          <w:sz w:val="20"/>
        </w:rPr>
      </w:pPr>
      <w:r w:rsidRPr="00FE349F">
        <w:rPr>
          <w:rFonts w:ascii="Times New Roman" w:hAnsi="Times New Roman"/>
          <w:b/>
          <w:sz w:val="20"/>
        </w:rPr>
        <w:br w:type="page"/>
      </w:r>
    </w:p>
    <w:p w14:paraId="3E28806B" w14:textId="77777777" w:rsidR="00683C6B" w:rsidRDefault="00683C6B" w:rsidP="00A92210">
      <w:pPr>
        <w:spacing w:line="360" w:lineRule="auto"/>
        <w:ind w:right="-720"/>
        <w:jc w:val="center"/>
        <w:rPr>
          <w:rFonts w:ascii="Bookman Old Style" w:eastAsia="Times New Roman" w:hAnsi="Bookman Old Style" w:cs="Times New Roman"/>
          <w:b/>
          <w:sz w:val="20"/>
          <w:szCs w:val="20"/>
        </w:rPr>
        <w:sectPr w:rsidR="00683C6B" w:rsidSect="00581857">
          <w:footerReference w:type="default" r:id="rId9"/>
          <w:footerReference w:type="first" r:id="rId10"/>
          <w:pgSz w:w="12240" w:h="15840" w:code="1"/>
          <w:pgMar w:top="720" w:right="1440" w:bottom="1008" w:left="1008" w:header="720" w:footer="720" w:gutter="0"/>
          <w:pgNumType w:start="0"/>
          <w:cols w:space="720"/>
          <w:titlePg/>
          <w:docGrid w:linePitch="299"/>
        </w:sectPr>
      </w:pPr>
    </w:p>
    <w:p w14:paraId="32D36363" w14:textId="77777777" w:rsidR="00A92210" w:rsidRPr="00CA331A" w:rsidRDefault="00A92210" w:rsidP="00FE349F">
      <w:pPr>
        <w:spacing w:line="360" w:lineRule="auto"/>
        <w:ind w:right="-720"/>
        <w:jc w:val="center"/>
        <w:rPr>
          <w:sz w:val="20"/>
        </w:rPr>
      </w:pPr>
      <w:r w:rsidRPr="00FE349F">
        <w:rPr>
          <w:rFonts w:ascii="Bookman Old Style" w:hAnsi="Bookman Old Style"/>
          <w:b/>
          <w:sz w:val="20"/>
        </w:rPr>
        <w:t>COOPERATIVE PURCHASING</w:t>
      </w:r>
    </w:p>
    <w:p w14:paraId="7298909F" w14:textId="77777777" w:rsidR="00A92210" w:rsidRPr="00FE349F" w:rsidRDefault="00A92210">
      <w:pPr>
        <w:tabs>
          <w:tab w:val="left" w:pos="1440"/>
          <w:tab w:val="right" w:leader="underscore" w:pos="8640"/>
        </w:tabs>
        <w:ind w:right="-720"/>
        <w:jc w:val="both"/>
        <w:rPr>
          <w:rFonts w:ascii="Times New Roman" w:hAnsi="Times New Roman"/>
          <w:sz w:val="20"/>
        </w:rPr>
      </w:pPr>
    </w:p>
    <w:p w14:paraId="61F124C9" w14:textId="7D218547" w:rsidR="00A92210" w:rsidRPr="00A92210" w:rsidRDefault="00A92210">
      <w:pPr>
        <w:tabs>
          <w:tab w:val="left" w:pos="1440"/>
          <w:tab w:val="right" w:leader="underscore" w:pos="8640"/>
        </w:tabs>
        <w:ind w:right="-720"/>
        <w:jc w:val="both"/>
        <w:rPr>
          <w:rFonts w:ascii="Bookman Old Style" w:eastAsia="Times New Roman" w:hAnsi="Bookman Old Style" w:cs="Times New Roman"/>
          <w:sz w:val="20"/>
          <w:szCs w:val="20"/>
        </w:rPr>
      </w:pPr>
      <w:r w:rsidRPr="00A92210">
        <w:rPr>
          <w:rFonts w:ascii="Bookman Old Style" w:eastAsia="Times New Roman" w:hAnsi="Bookman Old Style" w:cs="Times New Roman"/>
          <w:sz w:val="20"/>
          <w:szCs w:val="20"/>
        </w:rPr>
        <w:t>This solicitation is being done by the &lt;</w:t>
      </w:r>
      <w:r w:rsidRPr="00A92210">
        <w:rPr>
          <w:rFonts w:ascii="Bookman Old Style" w:eastAsia="Times New Roman" w:hAnsi="Bookman Old Style" w:cs="Times New Roman"/>
          <w:i/>
          <w:sz w:val="20"/>
          <w:szCs w:val="20"/>
        </w:rPr>
        <w:t>Your School Name</w:t>
      </w:r>
      <w:r w:rsidRPr="00A92210">
        <w:rPr>
          <w:rFonts w:ascii="Bookman Old Style" w:eastAsia="Times New Roman" w:hAnsi="Bookman Old Style" w:cs="Times New Roman"/>
          <w:sz w:val="20"/>
          <w:szCs w:val="20"/>
        </w:rPr>
        <w:t xml:space="preserve">&gt; as a member of </w:t>
      </w:r>
      <w:r w:rsidR="007C4971" w:rsidRPr="008B0968">
        <w:rPr>
          <w:rFonts w:ascii="Times New Roman" w:eastAsia="Times New Roman" w:hAnsi="Times New Roman" w:cs="Times New Roman"/>
          <w:sz w:val="20"/>
          <w:szCs w:val="20"/>
        </w:rPr>
        <w:t xml:space="preserve">the </w:t>
      </w:r>
      <w:r w:rsidR="007C4971">
        <w:rPr>
          <w:rFonts w:ascii="Times New Roman" w:eastAsia="Times New Roman" w:hAnsi="Times New Roman" w:cs="Times New Roman"/>
          <w:sz w:val="20"/>
          <w:szCs w:val="20"/>
        </w:rPr>
        <w:t>Strategic Alliance for Volume Expenditures</w:t>
      </w:r>
      <w:r w:rsidR="007C4971" w:rsidRPr="008B0968">
        <w:rPr>
          <w:rFonts w:ascii="Times New Roman" w:eastAsia="Times New Roman" w:hAnsi="Times New Roman" w:cs="Times New Roman"/>
          <w:sz w:val="20"/>
          <w:szCs w:val="20"/>
        </w:rPr>
        <w:t xml:space="preserve"> (</w:t>
      </w:r>
      <w:r w:rsidR="0031496B">
        <w:rPr>
          <w:rFonts w:ascii="Times New Roman" w:eastAsia="Times New Roman" w:hAnsi="Times New Roman" w:cs="Times New Roman"/>
          <w:sz w:val="20"/>
          <w:szCs w:val="20"/>
        </w:rPr>
        <w:t>SAVE</w:t>
      </w:r>
      <w:r w:rsidR="007C4971" w:rsidRPr="008B0968">
        <w:rPr>
          <w:rFonts w:ascii="Times New Roman" w:eastAsia="Times New Roman" w:hAnsi="Times New Roman" w:cs="Times New Roman"/>
          <w:sz w:val="20"/>
          <w:szCs w:val="20"/>
        </w:rPr>
        <w:t>)</w:t>
      </w:r>
      <w:r w:rsidRPr="00A92210">
        <w:rPr>
          <w:rFonts w:ascii="Bookman Old Style" w:eastAsia="Times New Roman" w:hAnsi="Bookman Old Style" w:cs="Times New Roman"/>
          <w:sz w:val="20"/>
          <w:szCs w:val="20"/>
        </w:rPr>
        <w:t xml:space="preserve"> and is acting as lead district.  Any contract resulting from this solicitation shall be for the use of the consortium members.  In order to participate in any resultant contract, a school district</w:t>
      </w:r>
      <w:r w:rsidR="007C4971">
        <w:rPr>
          <w:rFonts w:ascii="Bookman Old Style" w:eastAsia="Times New Roman" w:hAnsi="Bookman Old Style" w:cs="Times New Roman"/>
          <w:sz w:val="20"/>
          <w:szCs w:val="20"/>
        </w:rPr>
        <w:t>/public entity</w:t>
      </w:r>
      <w:r w:rsidRPr="00A92210">
        <w:rPr>
          <w:rFonts w:ascii="Bookman Old Style" w:eastAsia="Times New Roman" w:hAnsi="Bookman Old Style" w:cs="Times New Roman"/>
          <w:sz w:val="20"/>
          <w:szCs w:val="20"/>
        </w:rPr>
        <w:t xml:space="preserve"> must have entered into a cooperative purchasing agreement with the consortium as required by School District Procurement Rule A.A.C. R7-2-1191.  No volume is implied or guaranteed.</w:t>
      </w:r>
    </w:p>
    <w:p w14:paraId="7B1D2AFA" w14:textId="77777777" w:rsidR="00A92210" w:rsidRPr="00A92210" w:rsidRDefault="00A92210">
      <w:pPr>
        <w:tabs>
          <w:tab w:val="left" w:pos="1440"/>
          <w:tab w:val="right" w:leader="underscore" w:pos="8640"/>
        </w:tabs>
        <w:ind w:right="-720"/>
        <w:jc w:val="both"/>
        <w:rPr>
          <w:rFonts w:ascii="Bookman Old Style" w:eastAsia="Times New Roman" w:hAnsi="Bookman Old Style" w:cs="Times New Roman"/>
          <w:sz w:val="20"/>
          <w:szCs w:val="20"/>
        </w:rPr>
      </w:pPr>
    </w:p>
    <w:p w14:paraId="2A8C102A" w14:textId="7878187F" w:rsidR="0027699B" w:rsidRDefault="00A92210" w:rsidP="00A92210">
      <w:pPr>
        <w:tabs>
          <w:tab w:val="left" w:pos="1440"/>
          <w:tab w:val="right" w:leader="underscore" w:pos="8640"/>
        </w:tabs>
        <w:ind w:right="-720"/>
        <w:jc w:val="both"/>
        <w:rPr>
          <w:rFonts w:ascii="Bookman Old Style" w:eastAsia="Times New Roman" w:hAnsi="Bookman Old Style" w:cs="Times New Roman"/>
          <w:sz w:val="20"/>
          <w:szCs w:val="20"/>
        </w:rPr>
      </w:pPr>
      <w:r w:rsidRPr="00A92210">
        <w:rPr>
          <w:rFonts w:ascii="Bookman Old Style" w:eastAsia="Times New Roman" w:hAnsi="Bookman Old Style" w:cs="Times New Roman"/>
          <w:sz w:val="20"/>
          <w:szCs w:val="20"/>
        </w:rPr>
        <w:t>Below is a list of current member districts</w:t>
      </w:r>
      <w:r w:rsidR="007C4971">
        <w:rPr>
          <w:rFonts w:ascii="Bookman Old Style" w:eastAsia="Times New Roman" w:hAnsi="Bookman Old Style" w:cs="Times New Roman"/>
          <w:sz w:val="20"/>
          <w:szCs w:val="20"/>
        </w:rPr>
        <w:t>/public entities</w:t>
      </w:r>
      <w:r w:rsidRPr="00A92210">
        <w:rPr>
          <w:rFonts w:ascii="Bookman Old Style" w:eastAsia="Times New Roman" w:hAnsi="Bookman Old Style" w:cs="Times New Roman"/>
          <w:sz w:val="20"/>
          <w:szCs w:val="20"/>
        </w:rPr>
        <w:t xml:space="preserve"> in the Consortium who potentially may wish to utilize this contract.  Other school districts</w:t>
      </w:r>
      <w:r w:rsidR="007C4971">
        <w:rPr>
          <w:rFonts w:ascii="Bookman Old Style" w:eastAsia="Times New Roman" w:hAnsi="Bookman Old Style" w:cs="Times New Roman"/>
          <w:sz w:val="20"/>
          <w:szCs w:val="20"/>
        </w:rPr>
        <w:t>/public entities</w:t>
      </w:r>
      <w:r w:rsidRPr="00A92210">
        <w:rPr>
          <w:rFonts w:ascii="Bookman Old Style" w:eastAsia="Times New Roman" w:hAnsi="Bookman Old Style" w:cs="Times New Roman"/>
          <w:sz w:val="20"/>
          <w:szCs w:val="20"/>
        </w:rPr>
        <w:t xml:space="preserve"> may be added during the term of the contract by </w:t>
      </w:r>
      <w:r w:rsidR="0031496B">
        <w:rPr>
          <w:rFonts w:ascii="Bookman Old Style" w:eastAsia="Times New Roman" w:hAnsi="Bookman Old Style" w:cs="Times New Roman"/>
          <w:sz w:val="20"/>
          <w:szCs w:val="20"/>
        </w:rPr>
        <w:t>SAVE</w:t>
      </w:r>
      <w:r w:rsidRPr="00A92210">
        <w:rPr>
          <w:rFonts w:ascii="Bookman Old Style" w:eastAsia="Times New Roman" w:hAnsi="Bookman Old Style" w:cs="Times New Roman"/>
          <w:sz w:val="20"/>
          <w:szCs w:val="20"/>
        </w:rPr>
        <w:t xml:space="preserve"> with the approval of the lead district</w:t>
      </w:r>
      <w:r w:rsidR="007C4971">
        <w:rPr>
          <w:rFonts w:ascii="Bookman Old Style" w:eastAsia="Times New Roman" w:hAnsi="Bookman Old Style" w:cs="Times New Roman"/>
          <w:sz w:val="20"/>
          <w:szCs w:val="20"/>
        </w:rPr>
        <w:t>/public entity</w:t>
      </w:r>
      <w:r w:rsidRPr="00A92210">
        <w:rPr>
          <w:rFonts w:ascii="Bookman Old Style" w:eastAsia="Times New Roman" w:hAnsi="Bookman Old Style" w:cs="Times New Roman"/>
          <w:sz w:val="20"/>
          <w:szCs w:val="20"/>
        </w:rPr>
        <w:t xml:space="preserve"> and the contract </w:t>
      </w:r>
      <w:r w:rsidR="00486B08">
        <w:rPr>
          <w:rFonts w:ascii="Bookman Old Style" w:eastAsia="Times New Roman" w:hAnsi="Bookman Old Style" w:cs="Times New Roman"/>
          <w:sz w:val="20"/>
          <w:szCs w:val="20"/>
        </w:rPr>
        <w:t>bidder</w:t>
      </w:r>
      <w:r w:rsidRPr="00A92210">
        <w:rPr>
          <w:rFonts w:ascii="Bookman Old Style" w:eastAsia="Times New Roman" w:hAnsi="Bookman Old Style" w:cs="Times New Roman"/>
          <w:sz w:val="20"/>
          <w:szCs w:val="20"/>
        </w:rPr>
        <w:t xml:space="preserve">.  The estimated volume of purchases by other </w:t>
      </w:r>
      <w:r w:rsidR="007C4971">
        <w:rPr>
          <w:rFonts w:ascii="Bookman Old Style" w:eastAsia="Times New Roman" w:hAnsi="Bookman Old Style" w:cs="Times New Roman"/>
          <w:sz w:val="20"/>
          <w:szCs w:val="20"/>
        </w:rPr>
        <w:t xml:space="preserve">school </w:t>
      </w:r>
      <w:r w:rsidRPr="00A92210">
        <w:rPr>
          <w:rFonts w:ascii="Bookman Old Style" w:eastAsia="Times New Roman" w:hAnsi="Bookman Old Style" w:cs="Times New Roman"/>
          <w:sz w:val="20"/>
          <w:szCs w:val="20"/>
        </w:rPr>
        <w:t>districts</w:t>
      </w:r>
      <w:r w:rsidR="007C4971">
        <w:rPr>
          <w:rFonts w:ascii="Bookman Old Style" w:eastAsia="Times New Roman" w:hAnsi="Bookman Old Style" w:cs="Times New Roman"/>
          <w:sz w:val="20"/>
          <w:szCs w:val="20"/>
        </w:rPr>
        <w:t xml:space="preserve">/public entities within </w:t>
      </w:r>
      <w:r w:rsidRPr="00A92210">
        <w:rPr>
          <w:rFonts w:ascii="Bookman Old Style" w:eastAsia="Times New Roman" w:hAnsi="Bookman Old Style" w:cs="Times New Roman"/>
          <w:sz w:val="20"/>
          <w:szCs w:val="20"/>
        </w:rPr>
        <w:t>S</w:t>
      </w:r>
      <w:r w:rsidR="0031496B">
        <w:rPr>
          <w:rFonts w:ascii="Bookman Old Style" w:eastAsia="Times New Roman" w:hAnsi="Bookman Old Style" w:cs="Times New Roman"/>
          <w:sz w:val="20"/>
          <w:szCs w:val="20"/>
        </w:rPr>
        <w:t>AVE</w:t>
      </w:r>
      <w:r w:rsidRPr="00A92210">
        <w:rPr>
          <w:rFonts w:ascii="Bookman Old Style" w:eastAsia="Times New Roman" w:hAnsi="Bookman Old Style" w:cs="Times New Roman"/>
          <w:sz w:val="20"/>
          <w:szCs w:val="20"/>
        </w:rPr>
        <w:t xml:space="preserve"> have been taken into consideration by the lead district</w:t>
      </w:r>
      <w:r w:rsidR="007C4971">
        <w:rPr>
          <w:rFonts w:ascii="Bookman Old Style" w:eastAsia="Times New Roman" w:hAnsi="Bookman Old Style" w:cs="Times New Roman"/>
          <w:sz w:val="20"/>
          <w:szCs w:val="20"/>
        </w:rPr>
        <w:t>/public entity</w:t>
      </w:r>
      <w:r w:rsidRPr="00A92210">
        <w:rPr>
          <w:rFonts w:ascii="Bookman Old Style" w:eastAsia="Times New Roman" w:hAnsi="Bookman Old Style" w:cs="Times New Roman"/>
          <w:sz w:val="20"/>
          <w:szCs w:val="20"/>
        </w:rPr>
        <w:t xml:space="preserve"> and all other school districts</w:t>
      </w:r>
      <w:r w:rsidR="007C4971">
        <w:rPr>
          <w:rFonts w:ascii="Bookman Old Style" w:eastAsia="Times New Roman" w:hAnsi="Bookman Old Style" w:cs="Times New Roman"/>
          <w:sz w:val="20"/>
          <w:szCs w:val="20"/>
        </w:rPr>
        <w:t>/public entities</w:t>
      </w:r>
      <w:r w:rsidRPr="00A92210">
        <w:rPr>
          <w:rFonts w:ascii="Bookman Old Style" w:eastAsia="Times New Roman" w:hAnsi="Bookman Old Style" w:cs="Times New Roman"/>
          <w:sz w:val="20"/>
          <w:szCs w:val="20"/>
        </w:rPr>
        <w:t xml:space="preserve"> that are not members of the </w:t>
      </w:r>
      <w:r w:rsidR="0031496B">
        <w:rPr>
          <w:rFonts w:ascii="Bookman Old Style" w:eastAsia="Times New Roman" w:hAnsi="Bookman Old Style" w:cs="Times New Roman"/>
          <w:sz w:val="20"/>
          <w:szCs w:val="20"/>
        </w:rPr>
        <w:t>SAVE</w:t>
      </w:r>
      <w:r w:rsidRPr="00A92210">
        <w:rPr>
          <w:rFonts w:ascii="Bookman Old Style" w:eastAsia="Times New Roman" w:hAnsi="Bookman Old Style" w:cs="Times New Roman"/>
          <w:sz w:val="20"/>
          <w:szCs w:val="20"/>
        </w:rPr>
        <w:t xml:space="preserve"> are prohibited from using the contract.</w:t>
      </w:r>
      <w:r w:rsidR="00E2048A">
        <w:rPr>
          <w:rFonts w:ascii="Bookman Old Style" w:eastAsia="Times New Roman" w:hAnsi="Bookman Old Style" w:cs="Times New Roman"/>
          <w:sz w:val="20"/>
          <w:szCs w:val="20"/>
        </w:rPr>
        <w:t xml:space="preserve"> </w:t>
      </w:r>
    </w:p>
    <w:p w14:paraId="04C23180" w14:textId="77777777" w:rsidR="0027699B" w:rsidRPr="007C4971" w:rsidRDefault="0027699B" w:rsidP="00075C61">
      <w:pPr>
        <w:tabs>
          <w:tab w:val="left" w:pos="1440"/>
          <w:tab w:val="right" w:leader="underscore" w:pos="8640"/>
        </w:tabs>
        <w:ind w:right="-720"/>
        <w:jc w:val="center"/>
        <w:rPr>
          <w:rFonts w:ascii="Bookman Old Style" w:eastAsia="Times New Roman" w:hAnsi="Bookman Old Style" w:cs="Times New Roman"/>
          <w:sz w:val="16"/>
          <w:szCs w:val="16"/>
        </w:rPr>
      </w:pPr>
    </w:p>
    <w:p w14:paraId="2906B19B" w14:textId="69B4325A" w:rsidR="00A92210" w:rsidRPr="0027699B" w:rsidRDefault="00E2048A" w:rsidP="00075C61">
      <w:pPr>
        <w:tabs>
          <w:tab w:val="left" w:pos="1440"/>
          <w:tab w:val="right" w:leader="underscore" w:pos="8640"/>
        </w:tabs>
        <w:ind w:right="-720"/>
        <w:jc w:val="center"/>
        <w:rPr>
          <w:rFonts w:ascii="Bookman Old Style" w:eastAsia="Times New Roman" w:hAnsi="Bookman Old Style" w:cs="Times New Roman"/>
          <w:b/>
          <w:color w:val="C0504D" w:themeColor="accent2"/>
          <w:sz w:val="20"/>
          <w:szCs w:val="20"/>
        </w:rPr>
      </w:pPr>
      <w:r w:rsidRPr="0027699B">
        <w:rPr>
          <w:rFonts w:ascii="Bookman Old Style" w:eastAsia="Times New Roman" w:hAnsi="Bookman Old Style" w:cs="Times New Roman"/>
          <w:b/>
          <w:color w:val="C0504D" w:themeColor="accent2"/>
          <w:sz w:val="20"/>
          <w:szCs w:val="20"/>
        </w:rPr>
        <w:t>**** All members of GPPCS are members of SAVE. If issuing a SAVE solicitation you do not need to separately list GPPCS members.</w:t>
      </w:r>
      <w:r w:rsidR="0027699B">
        <w:rPr>
          <w:rFonts w:ascii="Bookman Old Style" w:eastAsia="Times New Roman" w:hAnsi="Bookman Old Style" w:cs="Times New Roman"/>
          <w:b/>
          <w:color w:val="C0504D" w:themeColor="accent2"/>
          <w:sz w:val="20"/>
          <w:szCs w:val="20"/>
        </w:rPr>
        <w:t>****</w:t>
      </w:r>
    </w:p>
    <w:p w14:paraId="00D859A9" w14:textId="77777777" w:rsidR="00A92210" w:rsidRPr="007C4971" w:rsidRDefault="00A92210">
      <w:pPr>
        <w:tabs>
          <w:tab w:val="left" w:pos="1440"/>
          <w:tab w:val="right" w:leader="underscore" w:pos="8640"/>
        </w:tabs>
        <w:ind w:right="-720"/>
        <w:jc w:val="both"/>
        <w:rPr>
          <w:rFonts w:ascii="Times New Roman" w:eastAsia="Times New Roman" w:hAnsi="Times New Roman" w:cs="Times New Roman"/>
          <w:sz w:val="20"/>
          <w:szCs w:val="20"/>
        </w:rPr>
      </w:pPr>
    </w:p>
    <w:p w14:paraId="77A45E90" w14:textId="77777777" w:rsidR="007C4971" w:rsidRPr="007C4971" w:rsidRDefault="007C4971" w:rsidP="007C4971">
      <w:pPr>
        <w:tabs>
          <w:tab w:val="left" w:pos="1440"/>
          <w:tab w:val="right" w:leader="underscore" w:pos="8640"/>
        </w:tabs>
        <w:ind w:right="-720"/>
        <w:jc w:val="center"/>
        <w:rPr>
          <w:rFonts w:ascii="Times New Roman" w:eastAsia="Times New Roman" w:hAnsi="Times New Roman" w:cs="Times New Roman"/>
          <w:b/>
          <w:sz w:val="24"/>
          <w:szCs w:val="24"/>
        </w:rPr>
      </w:pPr>
      <w:r w:rsidRPr="007C4971">
        <w:rPr>
          <w:rFonts w:ascii="Times New Roman" w:eastAsia="Times New Roman" w:hAnsi="Times New Roman" w:cs="Times New Roman"/>
          <w:b/>
          <w:sz w:val="24"/>
          <w:szCs w:val="24"/>
        </w:rPr>
        <w:t>Strategic Alliance for Volume Expenditures</w:t>
      </w:r>
    </w:p>
    <w:p w14:paraId="77CCB8CA" w14:textId="76E1EB64" w:rsidR="007C4971" w:rsidRPr="007C4971" w:rsidRDefault="0031496B" w:rsidP="007C4971">
      <w:pPr>
        <w:tabs>
          <w:tab w:val="left" w:pos="1440"/>
          <w:tab w:val="right" w:leader="underscore" w:pos="8640"/>
        </w:tabs>
        <w:ind w:right="-720"/>
        <w:jc w:val="center"/>
        <w:rPr>
          <w:rFonts w:ascii="Times New Roman" w:eastAsia="Times New Roman" w:hAnsi="Times New Roman" w:cs="Times New Roman"/>
        </w:rPr>
      </w:pPr>
      <w:r>
        <w:rPr>
          <w:rFonts w:ascii="Times New Roman" w:eastAsia="Times New Roman" w:hAnsi="Times New Roman" w:cs="Times New Roman"/>
        </w:rPr>
        <w:t>SAVE</w:t>
      </w:r>
      <w:r w:rsidR="007C4971" w:rsidRPr="007C4971">
        <w:rPr>
          <w:rFonts w:ascii="Times New Roman" w:eastAsia="Times New Roman" w:hAnsi="Times New Roman" w:cs="Times New Roman"/>
        </w:rPr>
        <w:t xml:space="preserve"> --- Cooperative Purchasing Agreements</w:t>
      </w:r>
    </w:p>
    <w:p w14:paraId="03DA0E9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p>
    <w:p w14:paraId="08AD20CD" w14:textId="2DB68EED" w:rsidR="007C4971" w:rsidRDefault="007C4971" w:rsidP="007C4971">
      <w:pPr>
        <w:tabs>
          <w:tab w:val="left" w:pos="1440"/>
          <w:tab w:val="right" w:leader="underscore" w:pos="8640"/>
        </w:tabs>
        <w:ind w:right="-720"/>
        <w:jc w:val="both"/>
        <w:rPr>
          <w:rFonts w:ascii="Times New Roman" w:eastAsia="Times New Roman" w:hAnsi="Times New Roman" w:cs="Times New Roman"/>
          <w:b/>
          <w:sz w:val="20"/>
          <w:szCs w:val="20"/>
        </w:rPr>
        <w:sectPr w:rsidR="007C4971" w:rsidSect="007C4971">
          <w:headerReference w:type="even" r:id="rId11"/>
          <w:headerReference w:type="default" r:id="rId12"/>
          <w:footerReference w:type="even" r:id="rId13"/>
          <w:headerReference w:type="first" r:id="rId14"/>
          <w:pgSz w:w="12240" w:h="15840" w:code="1"/>
          <w:pgMar w:top="720" w:right="1440" w:bottom="1008" w:left="1008" w:header="720" w:footer="720" w:gutter="0"/>
          <w:cols w:space="720"/>
        </w:sectPr>
      </w:pPr>
      <w:r w:rsidRPr="007C4971">
        <w:rPr>
          <w:rFonts w:ascii="Times New Roman" w:eastAsia="Times New Roman" w:hAnsi="Times New Roman" w:cs="Times New Roman"/>
          <w:sz w:val="20"/>
          <w:szCs w:val="20"/>
        </w:rPr>
        <w:t xml:space="preserve">The following agencies have signed the Cooperative </w:t>
      </w:r>
      <w:r w:rsidR="0031496B">
        <w:rPr>
          <w:rFonts w:ascii="Times New Roman" w:eastAsia="Times New Roman" w:hAnsi="Times New Roman" w:cs="Times New Roman"/>
          <w:sz w:val="20"/>
          <w:szCs w:val="20"/>
        </w:rPr>
        <w:t>Purchasing Agreement with the SAVE</w:t>
      </w:r>
      <w:r w:rsidRPr="007C4971">
        <w:rPr>
          <w:rFonts w:ascii="Times New Roman" w:eastAsia="Times New Roman" w:hAnsi="Times New Roman" w:cs="Times New Roman"/>
          <w:sz w:val="20"/>
          <w:szCs w:val="20"/>
        </w:rPr>
        <w:t xml:space="preserve"> association as of </w:t>
      </w:r>
      <w:r w:rsidRPr="007C4971">
        <w:rPr>
          <w:rFonts w:ascii="Times New Roman" w:eastAsia="Times New Roman" w:hAnsi="Times New Roman" w:cs="Times New Roman"/>
          <w:b/>
          <w:sz w:val="20"/>
          <w:szCs w:val="20"/>
        </w:rPr>
        <w:t>March 10, 2020.</w:t>
      </w:r>
    </w:p>
    <w:p w14:paraId="72783C29" w14:textId="77777777" w:rsid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p>
    <w:p w14:paraId="6AB1DE8F" w14:textId="446D4FBA"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M</w:t>
      </w:r>
      <w:r w:rsidRPr="007C4971">
        <w:rPr>
          <w:rFonts w:ascii="Times New Roman" w:eastAsia="Times New Roman" w:hAnsi="Times New Roman" w:cs="Times New Roman"/>
          <w:b/>
          <w:sz w:val="18"/>
          <w:szCs w:val="18"/>
          <w:u w:val="single"/>
        </w:rPr>
        <w:t>unicipalities</w:t>
      </w:r>
    </w:p>
    <w:p w14:paraId="44B412F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Apache Junction </w:t>
      </w:r>
    </w:p>
    <w:p w14:paraId="4B47EFE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Avondale</w:t>
      </w:r>
    </w:p>
    <w:p w14:paraId="21CB8C3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Benson </w:t>
      </w:r>
    </w:p>
    <w:p w14:paraId="18D0151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Bisbee</w:t>
      </w:r>
    </w:p>
    <w:p w14:paraId="01C6FDA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Bullhead City </w:t>
      </w:r>
    </w:p>
    <w:p w14:paraId="49FD129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Casa Grande </w:t>
      </w:r>
    </w:p>
    <w:p w14:paraId="0CBFAD9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Chandler  </w:t>
      </w:r>
    </w:p>
    <w:p w14:paraId="307325D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Coolidge</w:t>
      </w:r>
    </w:p>
    <w:p w14:paraId="4C7F747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Cottonwood </w:t>
      </w:r>
    </w:p>
    <w:p w14:paraId="50A4888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Douglas </w:t>
      </w:r>
    </w:p>
    <w:p w14:paraId="531731F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El Mirage </w:t>
      </w:r>
    </w:p>
    <w:p w14:paraId="3BE5633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Eloy</w:t>
      </w:r>
    </w:p>
    <w:p w14:paraId="6A1B360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Flagstaff </w:t>
      </w:r>
    </w:p>
    <w:p w14:paraId="30F5761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Glendale </w:t>
      </w:r>
    </w:p>
    <w:p w14:paraId="53C0941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Globe </w:t>
      </w:r>
    </w:p>
    <w:p w14:paraId="1DFD3B1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Goodyear </w:t>
      </w:r>
    </w:p>
    <w:p w14:paraId="16D10FA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Kingman </w:t>
      </w:r>
    </w:p>
    <w:p w14:paraId="6D51CD1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Maricopa </w:t>
      </w:r>
    </w:p>
    <w:p w14:paraId="76359BE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Mesa </w:t>
      </w:r>
    </w:p>
    <w:p w14:paraId="01AB081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Nogales     </w:t>
      </w:r>
    </w:p>
    <w:p w14:paraId="1962617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Page</w:t>
      </w:r>
    </w:p>
    <w:p w14:paraId="6E4165B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Peoria </w:t>
      </w:r>
    </w:p>
    <w:p w14:paraId="5DE85F1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Phoenix </w:t>
      </w:r>
    </w:p>
    <w:p w14:paraId="3695035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Prescott </w:t>
      </w:r>
    </w:p>
    <w:p w14:paraId="0DAE28D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Safford </w:t>
      </w:r>
    </w:p>
    <w:p w14:paraId="6D61090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San Luis </w:t>
      </w:r>
    </w:p>
    <w:p w14:paraId="3EA464B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Scottsdale </w:t>
      </w:r>
    </w:p>
    <w:p w14:paraId="43B81D5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Sedona </w:t>
      </w:r>
    </w:p>
    <w:p w14:paraId="094A652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Show Low</w:t>
      </w:r>
    </w:p>
    <w:p w14:paraId="06184FA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Sierra Vista </w:t>
      </w:r>
    </w:p>
    <w:p w14:paraId="6DB3BCF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Somerton </w:t>
      </w:r>
    </w:p>
    <w:p w14:paraId="2366062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Surprise </w:t>
      </w:r>
    </w:p>
    <w:p w14:paraId="1C071B0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City of Tempe</w:t>
      </w:r>
    </w:p>
    <w:p w14:paraId="57A5987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w:t>
      </w:r>
      <w:proofErr w:type="spellStart"/>
      <w:r w:rsidRPr="007C4971">
        <w:rPr>
          <w:rFonts w:ascii="Times New Roman" w:eastAsia="Times New Roman" w:hAnsi="Times New Roman" w:cs="Times New Roman"/>
          <w:sz w:val="18"/>
          <w:szCs w:val="18"/>
        </w:rPr>
        <w:t>Tolleson</w:t>
      </w:r>
      <w:proofErr w:type="spellEnd"/>
      <w:r w:rsidRPr="007C4971">
        <w:rPr>
          <w:rFonts w:ascii="Times New Roman" w:eastAsia="Times New Roman" w:hAnsi="Times New Roman" w:cs="Times New Roman"/>
          <w:sz w:val="18"/>
          <w:szCs w:val="18"/>
        </w:rPr>
        <w:t xml:space="preserve"> </w:t>
      </w:r>
    </w:p>
    <w:p w14:paraId="06D7DA4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Tucson </w:t>
      </w:r>
    </w:p>
    <w:p w14:paraId="21DE0B6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w:t>
      </w:r>
      <w:proofErr w:type="spellStart"/>
      <w:r w:rsidRPr="007C4971">
        <w:rPr>
          <w:rFonts w:ascii="Times New Roman" w:eastAsia="Times New Roman" w:hAnsi="Times New Roman" w:cs="Times New Roman"/>
          <w:sz w:val="18"/>
          <w:szCs w:val="18"/>
        </w:rPr>
        <w:t>Willcox</w:t>
      </w:r>
      <w:proofErr w:type="spellEnd"/>
      <w:r w:rsidRPr="007C4971">
        <w:rPr>
          <w:rFonts w:ascii="Times New Roman" w:eastAsia="Times New Roman" w:hAnsi="Times New Roman" w:cs="Times New Roman"/>
          <w:sz w:val="18"/>
          <w:szCs w:val="18"/>
        </w:rPr>
        <w:t xml:space="preserve"> </w:t>
      </w:r>
    </w:p>
    <w:p w14:paraId="5E68ED1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Winslow </w:t>
      </w:r>
    </w:p>
    <w:p w14:paraId="7A5CC12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City of Yuma </w:t>
      </w:r>
    </w:p>
    <w:p w14:paraId="536A022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Lake Havasu City </w:t>
      </w:r>
    </w:p>
    <w:p w14:paraId="2024D794" w14:textId="77777777" w:rsid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
    <w:p w14:paraId="24E1730D" w14:textId="595800D5"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Buckeye</w:t>
      </w:r>
    </w:p>
    <w:p w14:paraId="78078E3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Camp Verde </w:t>
      </w:r>
    </w:p>
    <w:p w14:paraId="54E8B62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Carefree </w:t>
      </w:r>
    </w:p>
    <w:p w14:paraId="7EA15AC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Cave Creek </w:t>
      </w:r>
    </w:p>
    <w:p w14:paraId="0F243EE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Chino Valley </w:t>
      </w:r>
    </w:p>
    <w:p w14:paraId="7C8D661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Clifton</w:t>
      </w:r>
    </w:p>
    <w:p w14:paraId="5792D2E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Florence </w:t>
      </w:r>
    </w:p>
    <w:p w14:paraId="36B1D1A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Fountain Hills </w:t>
      </w:r>
    </w:p>
    <w:p w14:paraId="5EC465B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Gila Bend </w:t>
      </w:r>
    </w:p>
    <w:p w14:paraId="2F7F990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Gilbert</w:t>
      </w:r>
    </w:p>
    <w:p w14:paraId="4D1DFF6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Guadalupe </w:t>
      </w:r>
    </w:p>
    <w:p w14:paraId="12DAE65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Marana </w:t>
      </w:r>
    </w:p>
    <w:p w14:paraId="72C235C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Miami </w:t>
      </w:r>
    </w:p>
    <w:p w14:paraId="1F95B4F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Oro Valley</w:t>
      </w:r>
    </w:p>
    <w:p w14:paraId="4D4B241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Paradise Valley</w:t>
      </w:r>
    </w:p>
    <w:p w14:paraId="56B47C7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Prescott Valley </w:t>
      </w:r>
    </w:p>
    <w:p w14:paraId="6516DF1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Queen Creek </w:t>
      </w:r>
    </w:p>
    <w:p w14:paraId="3978EEE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w:t>
      </w:r>
      <w:proofErr w:type="spellStart"/>
      <w:r w:rsidRPr="007C4971">
        <w:rPr>
          <w:rFonts w:ascii="Times New Roman" w:eastAsia="Times New Roman" w:hAnsi="Times New Roman" w:cs="Times New Roman"/>
          <w:sz w:val="18"/>
          <w:szCs w:val="18"/>
        </w:rPr>
        <w:t>Sahuarita</w:t>
      </w:r>
      <w:proofErr w:type="spellEnd"/>
      <w:r w:rsidRPr="007C4971">
        <w:rPr>
          <w:rFonts w:ascii="Times New Roman" w:eastAsia="Times New Roman" w:hAnsi="Times New Roman" w:cs="Times New Roman"/>
          <w:sz w:val="18"/>
          <w:szCs w:val="18"/>
        </w:rPr>
        <w:t xml:space="preserve"> </w:t>
      </w:r>
    </w:p>
    <w:p w14:paraId="6F72490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Town of </w:t>
      </w:r>
      <w:proofErr w:type="spellStart"/>
      <w:r w:rsidRPr="007C4971">
        <w:rPr>
          <w:rFonts w:ascii="Times New Roman" w:eastAsia="Times New Roman" w:hAnsi="Times New Roman" w:cs="Times New Roman"/>
          <w:sz w:val="18"/>
          <w:szCs w:val="18"/>
        </w:rPr>
        <w:t>Springerville</w:t>
      </w:r>
      <w:proofErr w:type="spellEnd"/>
      <w:r w:rsidRPr="007C4971">
        <w:rPr>
          <w:rFonts w:ascii="Times New Roman" w:eastAsia="Times New Roman" w:hAnsi="Times New Roman" w:cs="Times New Roman"/>
          <w:sz w:val="18"/>
          <w:szCs w:val="18"/>
        </w:rPr>
        <w:t xml:space="preserve"> </w:t>
      </w:r>
    </w:p>
    <w:p w14:paraId="0E681FA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Superior</w:t>
      </w:r>
    </w:p>
    <w:p w14:paraId="4B92430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Town of Wickenburg</w:t>
      </w:r>
    </w:p>
    <w:p w14:paraId="4522075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
    <w:p w14:paraId="4581278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sidRPr="007C4971">
        <w:rPr>
          <w:rFonts w:ascii="Times New Roman" w:eastAsia="Times New Roman" w:hAnsi="Times New Roman" w:cs="Times New Roman"/>
          <w:b/>
          <w:sz w:val="18"/>
          <w:szCs w:val="18"/>
          <w:u w:val="single"/>
        </w:rPr>
        <w:t xml:space="preserve">Counties </w:t>
      </w:r>
    </w:p>
    <w:p w14:paraId="06D5DDA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Apache County </w:t>
      </w:r>
    </w:p>
    <w:p w14:paraId="55A51C5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Cochise County </w:t>
      </w:r>
    </w:p>
    <w:p w14:paraId="3A3C48A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Coconino County </w:t>
      </w:r>
    </w:p>
    <w:p w14:paraId="35BC513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Gila County </w:t>
      </w:r>
    </w:p>
    <w:p w14:paraId="1483777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Graham County </w:t>
      </w:r>
    </w:p>
    <w:p w14:paraId="128A6EE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La Paz County </w:t>
      </w:r>
    </w:p>
    <w:p w14:paraId="63CCDAD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Maricopa County </w:t>
      </w:r>
    </w:p>
    <w:p w14:paraId="44F39AC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Mohave County </w:t>
      </w:r>
    </w:p>
    <w:p w14:paraId="5084D09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Navajo County </w:t>
      </w:r>
    </w:p>
    <w:p w14:paraId="124392C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Pima County </w:t>
      </w:r>
    </w:p>
    <w:p w14:paraId="4562357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Pinal County</w:t>
      </w:r>
    </w:p>
    <w:p w14:paraId="63AA861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Santa Cruz County </w:t>
      </w:r>
    </w:p>
    <w:p w14:paraId="1FE6714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Yavapai County </w:t>
      </w:r>
    </w:p>
    <w:p w14:paraId="66956E1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Yuma County</w:t>
      </w:r>
    </w:p>
    <w:p w14:paraId="0DAE31E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
    <w:p w14:paraId="6EBCCC1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sidRPr="007C4971">
        <w:rPr>
          <w:rFonts w:ascii="Times New Roman" w:eastAsia="Times New Roman" w:hAnsi="Times New Roman" w:cs="Times New Roman"/>
          <w:b/>
          <w:sz w:val="18"/>
          <w:szCs w:val="18"/>
          <w:u w:val="single"/>
        </w:rPr>
        <w:t>Higher Education / Technology Districts</w:t>
      </w:r>
    </w:p>
    <w:p w14:paraId="5BEFA85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Arizona State University </w:t>
      </w:r>
    </w:p>
    <w:p w14:paraId="141ACF3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Arizona Western College </w:t>
      </w:r>
    </w:p>
    <w:p w14:paraId="638CBCE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Central Arizona College</w:t>
      </w:r>
    </w:p>
    <w:p w14:paraId="2939070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Central Arizona Valley Institute of Technology (CAVIT) </w:t>
      </w:r>
    </w:p>
    <w:p w14:paraId="0BCE4D3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Cobré</w:t>
      </w:r>
      <w:proofErr w:type="spellEnd"/>
      <w:r w:rsidRPr="007C4971">
        <w:rPr>
          <w:rFonts w:ascii="Times New Roman" w:eastAsia="Times New Roman" w:hAnsi="Times New Roman" w:cs="Times New Roman"/>
          <w:sz w:val="18"/>
          <w:szCs w:val="18"/>
        </w:rPr>
        <w:t xml:space="preserve"> Valley Institute of Technology (CVIT)</w:t>
      </w:r>
    </w:p>
    <w:p w14:paraId="0475E68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Cochise County Community College District </w:t>
      </w:r>
    </w:p>
    <w:p w14:paraId="3A19292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Coconino County Community College District </w:t>
      </w:r>
    </w:p>
    <w:p w14:paraId="724B7BE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Dinè</w:t>
      </w:r>
      <w:proofErr w:type="spellEnd"/>
      <w:r w:rsidRPr="007C4971">
        <w:rPr>
          <w:rFonts w:ascii="Times New Roman" w:eastAsia="Times New Roman" w:hAnsi="Times New Roman" w:cs="Times New Roman"/>
          <w:sz w:val="18"/>
          <w:szCs w:val="18"/>
        </w:rPr>
        <w:t xml:space="preserve"> College</w:t>
      </w:r>
    </w:p>
    <w:p w14:paraId="54DE21F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East Valley Institute of Technology (EVIT)</w:t>
      </w:r>
    </w:p>
    <w:p w14:paraId="68CAE08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Gila Institute for Technology, a Joint Technology Education District (JTED)</w:t>
      </w:r>
    </w:p>
    <w:p w14:paraId="4A14209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Graham County Community College District </w:t>
      </w:r>
    </w:p>
    <w:p w14:paraId="0133054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Maricopa Community College District </w:t>
      </w:r>
    </w:p>
    <w:p w14:paraId="1D5DD55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MidWestern</w:t>
      </w:r>
      <w:proofErr w:type="spellEnd"/>
      <w:r w:rsidRPr="007C4971">
        <w:rPr>
          <w:rFonts w:ascii="Times New Roman" w:eastAsia="Times New Roman" w:hAnsi="Times New Roman" w:cs="Times New Roman"/>
          <w:sz w:val="18"/>
          <w:szCs w:val="18"/>
        </w:rPr>
        <w:t xml:space="preserve"> University (Glendale campus) </w:t>
      </w:r>
    </w:p>
    <w:p w14:paraId="33CD9FE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Mohave Community College</w:t>
      </w:r>
    </w:p>
    <w:p w14:paraId="727C429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Mountain Institute JTED</w:t>
      </w:r>
    </w:p>
    <w:p w14:paraId="241358A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Northeast AZ Tech Institute of </w:t>
      </w:r>
      <w:proofErr w:type="spellStart"/>
      <w:r w:rsidRPr="007C4971">
        <w:rPr>
          <w:rFonts w:ascii="Times New Roman" w:eastAsia="Times New Roman" w:hAnsi="Times New Roman" w:cs="Times New Roman"/>
          <w:sz w:val="18"/>
          <w:szCs w:val="18"/>
        </w:rPr>
        <w:t>Voc</w:t>
      </w:r>
      <w:proofErr w:type="spellEnd"/>
      <w:r w:rsidRPr="007C4971">
        <w:rPr>
          <w:rFonts w:ascii="Times New Roman" w:eastAsia="Times New Roman" w:hAnsi="Times New Roman" w:cs="Times New Roman"/>
          <w:sz w:val="18"/>
          <w:szCs w:val="18"/>
        </w:rPr>
        <w:t xml:space="preserve"> Ed </w:t>
      </w:r>
    </w:p>
    <w:p w14:paraId="153C22E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Northern Arizona University Northland </w:t>
      </w:r>
    </w:p>
    <w:p w14:paraId="3F12FE6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Pioneer College</w:t>
      </w:r>
    </w:p>
    <w:p w14:paraId="56B5DDF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Pima Association of Governments (PAG) </w:t>
      </w:r>
    </w:p>
    <w:p w14:paraId="1A119AA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Pima Community College</w:t>
      </w:r>
    </w:p>
    <w:p w14:paraId="3066186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Pima County Joint Technology District #11 (JTED) </w:t>
      </w:r>
    </w:p>
    <w:p w14:paraId="57C2582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Pima Prevention Partnership dba Pima Partnership Academy, Pima Partnership High School &amp; Phoenix Collegiate High School</w:t>
      </w:r>
    </w:p>
    <w:p w14:paraId="55BC568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University of Arizona</w:t>
      </w:r>
    </w:p>
    <w:p w14:paraId="3550B07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Western Arizona Vocational </w:t>
      </w:r>
      <w:proofErr w:type="spellStart"/>
      <w:r w:rsidRPr="007C4971">
        <w:rPr>
          <w:rFonts w:ascii="Times New Roman" w:eastAsia="Times New Roman" w:hAnsi="Times New Roman" w:cs="Times New Roman"/>
          <w:sz w:val="18"/>
          <w:szCs w:val="18"/>
        </w:rPr>
        <w:t>Educ</w:t>
      </w:r>
      <w:proofErr w:type="spellEnd"/>
      <w:r w:rsidRPr="007C4971">
        <w:rPr>
          <w:rFonts w:ascii="Times New Roman" w:eastAsia="Times New Roman" w:hAnsi="Times New Roman" w:cs="Times New Roman"/>
          <w:sz w:val="18"/>
          <w:szCs w:val="18"/>
        </w:rPr>
        <w:t xml:space="preserve"> (W.A.V.E.), a Joint Technology Education District #50 Yavapai College</w:t>
      </w:r>
    </w:p>
    <w:p w14:paraId="738EB83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 </w:t>
      </w:r>
    </w:p>
    <w:p w14:paraId="453F1BC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sidRPr="007C4971">
        <w:rPr>
          <w:rFonts w:ascii="Times New Roman" w:eastAsia="Times New Roman" w:hAnsi="Times New Roman" w:cs="Times New Roman"/>
          <w:b/>
          <w:sz w:val="18"/>
          <w:szCs w:val="18"/>
          <w:u w:val="single"/>
        </w:rPr>
        <w:t>Political Agencies</w:t>
      </w:r>
    </w:p>
    <w:p w14:paraId="2118B76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Arizona School for the Deaf and the Blind </w:t>
      </w:r>
    </w:p>
    <w:p w14:paraId="4C416AD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Arizona Supreme Court</w:t>
      </w:r>
    </w:p>
    <w:p w14:paraId="04ABEA2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Central Arizona Project</w:t>
      </w:r>
    </w:p>
    <w:p w14:paraId="5242E1A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Court of Appeals, Division One </w:t>
      </w:r>
    </w:p>
    <w:p w14:paraId="6AD713A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Housing Authority of Maricopa County </w:t>
      </w:r>
    </w:p>
    <w:p w14:paraId="581943D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Maricopa Association of Governments </w:t>
      </w:r>
    </w:p>
    <w:p w14:paraId="5C4D1B4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Maricopa Integrated Health System</w:t>
      </w:r>
    </w:p>
    <w:p w14:paraId="151C29C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Northern Arizona Intergovernmental Public Trans (NAIPTA)</w:t>
      </w:r>
    </w:p>
    <w:p w14:paraId="747C10A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Regional Transportation Authority (RTA) </w:t>
      </w:r>
    </w:p>
    <w:p w14:paraId="5697FAE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Superior Court of Arizona, Maricopa County </w:t>
      </w:r>
    </w:p>
    <w:p w14:paraId="1F819C7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Tucson Airport Authority</w:t>
      </w:r>
    </w:p>
    <w:p w14:paraId="4A5CDA5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Valley Metro Regional Public Transit Authority </w:t>
      </w:r>
    </w:p>
    <w:p w14:paraId="6732577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Phoenix-Mesa Gateway Airport Authority</w:t>
      </w:r>
    </w:p>
    <w:p w14:paraId="11531C3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
    <w:p w14:paraId="3C6F5B7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sidRPr="007C4971">
        <w:rPr>
          <w:rFonts w:ascii="Times New Roman" w:eastAsia="Times New Roman" w:hAnsi="Times New Roman" w:cs="Times New Roman"/>
          <w:b/>
          <w:sz w:val="18"/>
          <w:szCs w:val="18"/>
          <w:u w:val="single"/>
        </w:rPr>
        <w:t>Fire Districts</w:t>
      </w:r>
    </w:p>
    <w:p w14:paraId="17143E5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Central Yavapai Fire District </w:t>
      </w:r>
    </w:p>
    <w:p w14:paraId="7EA786B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Copper Canyon Fire District </w:t>
      </w:r>
    </w:p>
    <w:p w14:paraId="7BE7D36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Drexel Heights Fire District </w:t>
      </w:r>
    </w:p>
    <w:p w14:paraId="07A6D83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Fire District of Sun City West </w:t>
      </w:r>
    </w:p>
    <w:p w14:paraId="26C2555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Golder</w:t>
      </w:r>
      <w:proofErr w:type="spellEnd"/>
      <w:r w:rsidRPr="007C4971">
        <w:rPr>
          <w:rFonts w:ascii="Times New Roman" w:eastAsia="Times New Roman" w:hAnsi="Times New Roman" w:cs="Times New Roman"/>
          <w:sz w:val="18"/>
          <w:szCs w:val="18"/>
        </w:rPr>
        <w:t xml:space="preserve"> Ranch Fire District </w:t>
      </w:r>
    </w:p>
    <w:p w14:paraId="0850681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Mt. Lemmon Fire District </w:t>
      </w:r>
    </w:p>
    <w:p w14:paraId="0FB4DA8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Northwest Fire District</w:t>
      </w:r>
    </w:p>
    <w:p w14:paraId="2830F13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Superstition </w:t>
      </w:r>
      <w:proofErr w:type="spellStart"/>
      <w:r w:rsidRPr="007C4971">
        <w:rPr>
          <w:rFonts w:ascii="Times New Roman" w:eastAsia="Times New Roman" w:hAnsi="Times New Roman" w:cs="Times New Roman"/>
          <w:sz w:val="18"/>
          <w:szCs w:val="18"/>
        </w:rPr>
        <w:t>Mtn</w:t>
      </w:r>
      <w:proofErr w:type="spellEnd"/>
      <w:r w:rsidRPr="007C4971">
        <w:rPr>
          <w:rFonts w:ascii="Times New Roman" w:eastAsia="Times New Roman" w:hAnsi="Times New Roman" w:cs="Times New Roman"/>
          <w:sz w:val="18"/>
          <w:szCs w:val="18"/>
        </w:rPr>
        <w:t xml:space="preserve"> Community Facilities District </w:t>
      </w:r>
    </w:p>
    <w:p w14:paraId="78A1D7D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Sun City West Fire District</w:t>
      </w:r>
    </w:p>
    <w:p w14:paraId="73E13FC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Three Points Fire District</w:t>
      </w:r>
    </w:p>
    <w:p w14:paraId="23594B0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
    <w:p w14:paraId="33A118C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sidRPr="007C4971">
        <w:rPr>
          <w:rFonts w:ascii="Times New Roman" w:eastAsia="Times New Roman" w:hAnsi="Times New Roman" w:cs="Times New Roman"/>
          <w:b/>
          <w:sz w:val="18"/>
          <w:szCs w:val="18"/>
          <w:u w:val="single"/>
        </w:rPr>
        <w:t>Misc. Agencies</w:t>
      </w:r>
    </w:p>
    <w:p w14:paraId="463F4E3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Central Arizona Water Conservation District (CAWCD) </w:t>
      </w:r>
    </w:p>
    <w:p w14:paraId="05A8BDB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Community Hospital Association dba Wickenburg Community Hospital</w:t>
      </w:r>
    </w:p>
    <w:p w14:paraId="3582191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Metropolitan Domestic Water Improvement District North Country Community Health Center</w:t>
      </w:r>
    </w:p>
    <w:p w14:paraId="5B09C03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Pima County School Reserve Fund</w:t>
      </w:r>
    </w:p>
    <w:p w14:paraId="201F68D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Pine-Strawberry Water Improvement District </w:t>
      </w:r>
    </w:p>
    <w:p w14:paraId="7006447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Western Arizona Council of Governments</w:t>
      </w:r>
    </w:p>
    <w:p w14:paraId="3B7E72A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
    <w:p w14:paraId="7D02866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b/>
          <w:sz w:val="18"/>
          <w:szCs w:val="18"/>
          <w:u w:val="single"/>
        </w:rPr>
      </w:pPr>
      <w:r w:rsidRPr="007C4971">
        <w:rPr>
          <w:rFonts w:ascii="Times New Roman" w:eastAsia="Times New Roman" w:hAnsi="Times New Roman" w:cs="Times New Roman"/>
          <w:b/>
          <w:sz w:val="18"/>
          <w:szCs w:val="18"/>
          <w:u w:val="single"/>
        </w:rPr>
        <w:t>School Districts</w:t>
      </w:r>
    </w:p>
    <w:p w14:paraId="64EB0DA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Agua Fria Union High School District #216 </w:t>
      </w:r>
    </w:p>
    <w:p w14:paraId="2877EA2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Ajo</w:t>
      </w:r>
      <w:proofErr w:type="spellEnd"/>
      <w:r w:rsidRPr="007C4971">
        <w:rPr>
          <w:rFonts w:ascii="Times New Roman" w:eastAsia="Times New Roman" w:hAnsi="Times New Roman" w:cs="Times New Roman"/>
          <w:sz w:val="18"/>
          <w:szCs w:val="18"/>
        </w:rPr>
        <w:t xml:space="preserve"> Unified School District #15</w:t>
      </w:r>
    </w:p>
    <w:p w14:paraId="1B5DD6B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Alhambra Elementary School District #68 </w:t>
      </w:r>
    </w:p>
    <w:p w14:paraId="7A04204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Altar Valley School District #51 </w:t>
      </w:r>
    </w:p>
    <w:p w14:paraId="0B57E55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Amphitheater Unified School District #10 </w:t>
      </w:r>
    </w:p>
    <w:p w14:paraId="460528D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Antelope Union High School #50</w:t>
      </w:r>
    </w:p>
    <w:p w14:paraId="4EFDC1B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Apache Junction Unified School District #43 </w:t>
      </w:r>
    </w:p>
    <w:p w14:paraId="77FC4C2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Arlington Elementary School District #47 </w:t>
      </w:r>
    </w:p>
    <w:p w14:paraId="2501B45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Ash Fork Joint Unified School District </w:t>
      </w:r>
    </w:p>
    <w:p w14:paraId="4D6FDDA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Avondale Elementary School District #44 </w:t>
      </w:r>
    </w:p>
    <w:p w14:paraId="5796E8B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Bagdad Unified School District</w:t>
      </w:r>
    </w:p>
    <w:p w14:paraId="5369C1C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Balsz</w:t>
      </w:r>
      <w:proofErr w:type="spellEnd"/>
      <w:r w:rsidRPr="007C4971">
        <w:rPr>
          <w:rFonts w:ascii="Times New Roman" w:eastAsia="Times New Roman" w:hAnsi="Times New Roman" w:cs="Times New Roman"/>
          <w:sz w:val="18"/>
          <w:szCs w:val="18"/>
        </w:rPr>
        <w:t xml:space="preserve"> Elementary School District #31 </w:t>
      </w:r>
    </w:p>
    <w:p w14:paraId="1B3B528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Beaver Creek School District #26 </w:t>
      </w:r>
    </w:p>
    <w:p w14:paraId="4DD99BB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Benson Unified School District #9 </w:t>
      </w:r>
    </w:p>
    <w:p w14:paraId="3038C9A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Bisbee Unified School District #2</w:t>
      </w:r>
    </w:p>
    <w:p w14:paraId="0D9CC84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Blue Ridge Unified School District #32 </w:t>
      </w:r>
    </w:p>
    <w:p w14:paraId="52BC705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Bonita School District #6</w:t>
      </w:r>
    </w:p>
    <w:p w14:paraId="222E689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Bouse</w:t>
      </w:r>
      <w:proofErr w:type="spellEnd"/>
      <w:r w:rsidRPr="007C4971">
        <w:rPr>
          <w:rFonts w:ascii="Times New Roman" w:eastAsia="Times New Roman" w:hAnsi="Times New Roman" w:cs="Times New Roman"/>
          <w:sz w:val="18"/>
          <w:szCs w:val="18"/>
        </w:rPr>
        <w:t xml:space="preserve"> Elementary School District </w:t>
      </w:r>
    </w:p>
    <w:p w14:paraId="696F180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Buckeye Elementary School District #33 </w:t>
      </w:r>
    </w:p>
    <w:p w14:paraId="65FAE1E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Buckeye Union High School District #201</w:t>
      </w:r>
    </w:p>
    <w:p w14:paraId="64B9F8D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Bullhead City Elementary School District #15 </w:t>
      </w:r>
    </w:p>
    <w:p w14:paraId="4D8C55B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Camp Verde Unified School District #28 </w:t>
      </w:r>
    </w:p>
    <w:p w14:paraId="1BC0AF1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Cartwright Elementary School District #83</w:t>
      </w:r>
    </w:p>
    <w:p w14:paraId="4A08B60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Casa Blanca Middle School dba </w:t>
      </w:r>
      <w:proofErr w:type="spellStart"/>
      <w:r w:rsidRPr="007C4971">
        <w:rPr>
          <w:rFonts w:ascii="Times New Roman" w:eastAsia="Times New Roman" w:hAnsi="Times New Roman" w:cs="Times New Roman"/>
          <w:sz w:val="18"/>
          <w:szCs w:val="18"/>
        </w:rPr>
        <w:t>VahKi</w:t>
      </w:r>
      <w:proofErr w:type="spellEnd"/>
      <w:r w:rsidRPr="007C4971">
        <w:rPr>
          <w:rFonts w:ascii="Times New Roman" w:eastAsia="Times New Roman" w:hAnsi="Times New Roman" w:cs="Times New Roman"/>
          <w:sz w:val="18"/>
          <w:szCs w:val="18"/>
        </w:rPr>
        <w:t xml:space="preserve"> Middle School </w:t>
      </w:r>
    </w:p>
    <w:p w14:paraId="4B3C13B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Casa Grande Elementary School District </w:t>
      </w:r>
    </w:p>
    <w:p w14:paraId="5ACE3AC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Casa Grande Union High School District </w:t>
      </w:r>
    </w:p>
    <w:p w14:paraId="34B1236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Catalina Foothills Unified School District #16 </w:t>
      </w:r>
    </w:p>
    <w:p w14:paraId="0AA81B1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Cave Creek Unified School District #93 </w:t>
      </w:r>
    </w:p>
    <w:p w14:paraId="6E23C75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Cedar Unified School District #25</w:t>
      </w:r>
    </w:p>
    <w:p w14:paraId="6DA38F8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Chandler Unified School District #80 </w:t>
      </w:r>
    </w:p>
    <w:p w14:paraId="36C6F58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Chinle</w:t>
      </w:r>
      <w:proofErr w:type="spellEnd"/>
      <w:r w:rsidRPr="007C4971">
        <w:rPr>
          <w:rFonts w:ascii="Times New Roman" w:eastAsia="Times New Roman" w:hAnsi="Times New Roman" w:cs="Times New Roman"/>
          <w:sz w:val="18"/>
          <w:szCs w:val="18"/>
        </w:rPr>
        <w:t xml:space="preserve"> Unified School District #24  </w:t>
      </w:r>
    </w:p>
    <w:p w14:paraId="09C720A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Chino Valley Unified School District #51 </w:t>
      </w:r>
    </w:p>
    <w:p w14:paraId="373B846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Clarkdale-Jerome School District #3</w:t>
      </w:r>
    </w:p>
    <w:p w14:paraId="0152201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Coconino County Regional Accommodation District #99 </w:t>
      </w:r>
    </w:p>
    <w:p w14:paraId="46A58AD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Colorado River Union High School District</w:t>
      </w:r>
    </w:p>
    <w:p w14:paraId="57CD13D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Concho Elementary School District #6 </w:t>
      </w:r>
    </w:p>
    <w:p w14:paraId="717EA59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Continental Elementary School District #39 </w:t>
      </w:r>
    </w:p>
    <w:p w14:paraId="22A4BD6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Coolidge Unified School District #21 </w:t>
      </w:r>
    </w:p>
    <w:p w14:paraId="2502B69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Cottonwood-Oak Creek School District #6 </w:t>
      </w:r>
    </w:p>
    <w:p w14:paraId="7424869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Crane Elementary School District #13 </w:t>
      </w:r>
    </w:p>
    <w:p w14:paraId="384C3BB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Creighton School District #14</w:t>
      </w:r>
    </w:p>
    <w:p w14:paraId="5F9C258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Deer Valley Unified School District #97 </w:t>
      </w:r>
    </w:p>
    <w:p w14:paraId="0459DAB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Double Adobe Elementary School District #45 </w:t>
      </w:r>
    </w:p>
    <w:p w14:paraId="0629147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Douglas Unified School District #27</w:t>
      </w:r>
    </w:p>
    <w:p w14:paraId="710325F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Duncan Unified School District </w:t>
      </w:r>
    </w:p>
    <w:p w14:paraId="20D3936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Dysart Unified School District # 89 </w:t>
      </w:r>
    </w:p>
    <w:p w14:paraId="6FCA8BD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Eloy Elementary School District #11</w:t>
      </w:r>
    </w:p>
    <w:p w14:paraId="4863A48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Elfrida</w:t>
      </w:r>
      <w:proofErr w:type="spellEnd"/>
      <w:r w:rsidRPr="007C4971">
        <w:rPr>
          <w:rFonts w:ascii="Times New Roman" w:eastAsia="Times New Roman" w:hAnsi="Times New Roman" w:cs="Times New Roman"/>
          <w:sz w:val="18"/>
          <w:szCs w:val="18"/>
        </w:rPr>
        <w:t xml:space="preserve"> Elementary School District #12 </w:t>
      </w:r>
    </w:p>
    <w:p w14:paraId="31AAA3D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Flagstaff Unified School District #1 </w:t>
      </w:r>
    </w:p>
    <w:p w14:paraId="7A5BFA5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Florence Unified School District #1 </w:t>
      </w:r>
    </w:p>
    <w:p w14:paraId="359FE54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Flowing Wells Unified School District #8</w:t>
      </w:r>
    </w:p>
    <w:p w14:paraId="522A95A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Fort Huachuca Accommodation School District </w:t>
      </w:r>
    </w:p>
    <w:p w14:paraId="46BBF37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Fort Thomas Unified School District #7 </w:t>
      </w:r>
    </w:p>
    <w:p w14:paraId="3379221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Fountain Hills Unified School District #98 </w:t>
      </w:r>
    </w:p>
    <w:p w14:paraId="491D5C6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Fowler Elementary School District #45 </w:t>
      </w:r>
    </w:p>
    <w:p w14:paraId="066E3D3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Gadsden Elementary School District #32 </w:t>
      </w:r>
    </w:p>
    <w:p w14:paraId="4E2F85D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Ganado Unified School District #20</w:t>
      </w:r>
    </w:p>
    <w:p w14:paraId="102DF2D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Gila Bend Unified Schools</w:t>
      </w:r>
    </w:p>
    <w:p w14:paraId="2C396760" w14:textId="77777777" w:rsid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sectPr w:rsidR="007C4971" w:rsidSect="007C4971">
          <w:type w:val="continuous"/>
          <w:pgSz w:w="12240" w:h="15840" w:code="1"/>
          <w:pgMar w:top="720" w:right="1440" w:bottom="1008" w:left="1008" w:header="720" w:footer="720" w:gutter="0"/>
          <w:cols w:num="2" w:space="720"/>
        </w:sectPr>
      </w:pPr>
    </w:p>
    <w:p w14:paraId="4DCA710F" w14:textId="72E3E79D"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Gilbert Unified School District #41 </w:t>
      </w:r>
    </w:p>
    <w:p w14:paraId="6A601A7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Glendale Elementary School District #40 </w:t>
      </w:r>
    </w:p>
    <w:p w14:paraId="03E38AF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Glendale Union High School District </w:t>
      </w:r>
    </w:p>
    <w:p w14:paraId="4B57E44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Globe Unified School District #1</w:t>
      </w:r>
    </w:p>
    <w:p w14:paraId="05DC4B0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Grand Canyon Unified School District #4 </w:t>
      </w:r>
    </w:p>
    <w:p w14:paraId="6F366AC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Hackberry Elementary School District #3 </w:t>
      </w:r>
    </w:p>
    <w:p w14:paraId="15AC744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Heber-Overgaard Unified School District #6 </w:t>
      </w:r>
    </w:p>
    <w:p w14:paraId="13F64D1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Higley</w:t>
      </w:r>
      <w:proofErr w:type="spellEnd"/>
      <w:r w:rsidRPr="007C4971">
        <w:rPr>
          <w:rFonts w:ascii="Times New Roman" w:eastAsia="Times New Roman" w:hAnsi="Times New Roman" w:cs="Times New Roman"/>
          <w:sz w:val="18"/>
          <w:szCs w:val="18"/>
        </w:rPr>
        <w:t xml:space="preserve"> Unified School District #60</w:t>
      </w:r>
    </w:p>
    <w:p w14:paraId="6AF76DA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Holbrook Unified School District #3</w:t>
      </w:r>
    </w:p>
    <w:p w14:paraId="313574E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Horizon Community Learning Center / Horizon Charter School</w:t>
      </w:r>
    </w:p>
    <w:p w14:paraId="6AD2C3C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Humboldt Unified School District #22 </w:t>
      </w:r>
    </w:p>
    <w:p w14:paraId="32AD2E1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Hyder</w:t>
      </w:r>
      <w:proofErr w:type="spellEnd"/>
      <w:r w:rsidRPr="007C4971">
        <w:rPr>
          <w:rFonts w:ascii="Times New Roman" w:eastAsia="Times New Roman" w:hAnsi="Times New Roman" w:cs="Times New Roman"/>
          <w:sz w:val="18"/>
          <w:szCs w:val="18"/>
        </w:rPr>
        <w:t xml:space="preserve"> Elementary School District #6</w:t>
      </w:r>
    </w:p>
    <w:p w14:paraId="38CDF3C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Indian Oasis-</w:t>
      </w:r>
      <w:proofErr w:type="spellStart"/>
      <w:r w:rsidRPr="007C4971">
        <w:rPr>
          <w:rFonts w:ascii="Times New Roman" w:eastAsia="Times New Roman" w:hAnsi="Times New Roman" w:cs="Times New Roman"/>
          <w:sz w:val="18"/>
          <w:szCs w:val="18"/>
        </w:rPr>
        <w:t>Baboquivari</w:t>
      </w:r>
      <w:proofErr w:type="spellEnd"/>
      <w:r w:rsidRPr="007C4971">
        <w:rPr>
          <w:rFonts w:ascii="Times New Roman" w:eastAsia="Times New Roman" w:hAnsi="Times New Roman" w:cs="Times New Roman"/>
          <w:sz w:val="18"/>
          <w:szCs w:val="18"/>
        </w:rPr>
        <w:t xml:space="preserve"> School District #40 </w:t>
      </w:r>
    </w:p>
    <w:p w14:paraId="500F22A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Isaac Elementary School District # 5</w:t>
      </w:r>
    </w:p>
    <w:p w14:paraId="6FB1C51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J.O. Combs Elementary School District #44 </w:t>
      </w:r>
    </w:p>
    <w:p w14:paraId="11E42FA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Joseph City Unified School District #2 </w:t>
      </w:r>
    </w:p>
    <w:p w14:paraId="7A04B0A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Kayenta</w:t>
      </w:r>
      <w:proofErr w:type="spellEnd"/>
      <w:r w:rsidRPr="007C4971">
        <w:rPr>
          <w:rFonts w:ascii="Times New Roman" w:eastAsia="Times New Roman" w:hAnsi="Times New Roman" w:cs="Times New Roman"/>
          <w:sz w:val="18"/>
          <w:szCs w:val="18"/>
        </w:rPr>
        <w:t xml:space="preserve"> Unified School District #27</w:t>
      </w:r>
    </w:p>
    <w:p w14:paraId="20FA874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Kin Dah </w:t>
      </w:r>
      <w:proofErr w:type="spellStart"/>
      <w:r w:rsidRPr="007C4971">
        <w:rPr>
          <w:rFonts w:ascii="Times New Roman" w:eastAsia="Times New Roman" w:hAnsi="Times New Roman" w:cs="Times New Roman"/>
          <w:sz w:val="18"/>
          <w:szCs w:val="18"/>
        </w:rPr>
        <w:t>Lichi’I</w:t>
      </w:r>
      <w:proofErr w:type="spellEnd"/>
      <w:r w:rsidRPr="007C4971">
        <w:rPr>
          <w:rFonts w:ascii="Times New Roman" w:eastAsia="Times New Roman" w:hAnsi="Times New Roman" w:cs="Times New Roman"/>
          <w:sz w:val="18"/>
          <w:szCs w:val="18"/>
        </w:rPr>
        <w:t xml:space="preserve">’ </w:t>
      </w:r>
      <w:proofErr w:type="spellStart"/>
      <w:r w:rsidRPr="007C4971">
        <w:rPr>
          <w:rFonts w:ascii="Times New Roman" w:eastAsia="Times New Roman" w:hAnsi="Times New Roman" w:cs="Times New Roman"/>
          <w:sz w:val="18"/>
          <w:szCs w:val="18"/>
        </w:rPr>
        <w:t>Olta</w:t>
      </w:r>
      <w:proofErr w:type="spellEnd"/>
      <w:r w:rsidRPr="007C4971">
        <w:rPr>
          <w:rFonts w:ascii="Times New Roman" w:eastAsia="Times New Roman" w:hAnsi="Times New Roman" w:cs="Times New Roman"/>
          <w:sz w:val="18"/>
          <w:szCs w:val="18"/>
        </w:rPr>
        <w:t>, Inc.</w:t>
      </w:r>
    </w:p>
    <w:p w14:paraId="4623C19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Kingman Unified School District #20 </w:t>
      </w:r>
    </w:p>
    <w:p w14:paraId="64C7D80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Kyrene</w:t>
      </w:r>
      <w:proofErr w:type="spellEnd"/>
      <w:r w:rsidRPr="007C4971">
        <w:rPr>
          <w:rFonts w:ascii="Times New Roman" w:eastAsia="Times New Roman" w:hAnsi="Times New Roman" w:cs="Times New Roman"/>
          <w:sz w:val="18"/>
          <w:szCs w:val="18"/>
        </w:rPr>
        <w:t xml:space="preserve"> Elementary School District #28 </w:t>
      </w:r>
    </w:p>
    <w:p w14:paraId="61B6D07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Lake Havasu Unified School District # 1 </w:t>
      </w:r>
    </w:p>
    <w:p w14:paraId="3D685C3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Laveen</w:t>
      </w:r>
      <w:proofErr w:type="spellEnd"/>
      <w:r w:rsidRPr="007C4971">
        <w:rPr>
          <w:rFonts w:ascii="Times New Roman" w:eastAsia="Times New Roman" w:hAnsi="Times New Roman" w:cs="Times New Roman"/>
          <w:sz w:val="18"/>
          <w:szCs w:val="18"/>
        </w:rPr>
        <w:t xml:space="preserve"> Elementary School District #59 </w:t>
      </w:r>
    </w:p>
    <w:p w14:paraId="67A694E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Liberty Elementary School District #25 </w:t>
      </w:r>
    </w:p>
    <w:p w14:paraId="7CAB437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Litchfield Elementary School District #79 </w:t>
      </w:r>
    </w:p>
    <w:p w14:paraId="514865D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Littlefield Unified School District #9 </w:t>
      </w:r>
    </w:p>
    <w:p w14:paraId="61774D0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Littleton Elementary School District #65</w:t>
      </w:r>
    </w:p>
    <w:p w14:paraId="38D21B2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Madison Elementary School District #38 </w:t>
      </w:r>
    </w:p>
    <w:p w14:paraId="6F6836F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Maine Consolidated School District</w:t>
      </w:r>
    </w:p>
    <w:p w14:paraId="0C11FB2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Mammoth-San Manuel Unified School District #8 </w:t>
      </w:r>
    </w:p>
    <w:p w14:paraId="28DDA59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Marana Unified School District #6</w:t>
      </w:r>
    </w:p>
    <w:p w14:paraId="5A27880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Maricopa Regional School District #509 </w:t>
      </w:r>
    </w:p>
    <w:p w14:paraId="399B128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Maricopa Unified School District</w:t>
      </w:r>
    </w:p>
    <w:p w14:paraId="0D2344B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Mary C. O’Brien ASD</w:t>
      </w:r>
    </w:p>
    <w:p w14:paraId="1D0F579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Mayer Unified School District #43 </w:t>
      </w:r>
    </w:p>
    <w:p w14:paraId="709F865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Mesa Unified School District #4 </w:t>
      </w:r>
    </w:p>
    <w:p w14:paraId="32F236B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Miami Unified School District #40 </w:t>
      </w:r>
    </w:p>
    <w:p w14:paraId="112AB6D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Mingus Union High School District #4 </w:t>
      </w:r>
    </w:p>
    <w:p w14:paraId="2EB6440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Mobile Elementary School District #86</w:t>
      </w:r>
    </w:p>
    <w:p w14:paraId="215DAC0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Mohave Valley Elementary School District #16 </w:t>
      </w:r>
    </w:p>
    <w:p w14:paraId="219D1AF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Mohawk Valley School District #17</w:t>
      </w:r>
    </w:p>
    <w:p w14:paraId="2320B68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Morenci Unified School District #18 </w:t>
      </w:r>
    </w:p>
    <w:p w14:paraId="3906F40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Morristown Elementary School District #75 </w:t>
      </w:r>
    </w:p>
    <w:p w14:paraId="5ACC264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Murphy Elementary School District #21 </w:t>
      </w:r>
    </w:p>
    <w:p w14:paraId="64E5500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Naco</w:t>
      </w:r>
      <w:proofErr w:type="spellEnd"/>
      <w:r w:rsidRPr="007C4971">
        <w:rPr>
          <w:rFonts w:ascii="Times New Roman" w:eastAsia="Times New Roman" w:hAnsi="Times New Roman" w:cs="Times New Roman"/>
          <w:sz w:val="18"/>
          <w:szCs w:val="18"/>
        </w:rPr>
        <w:t xml:space="preserve"> Unified School District #9</w:t>
      </w:r>
    </w:p>
    <w:p w14:paraId="4C3CEFE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Nadaburg</w:t>
      </w:r>
      <w:proofErr w:type="spellEnd"/>
      <w:r w:rsidRPr="007C4971">
        <w:rPr>
          <w:rFonts w:ascii="Times New Roman" w:eastAsia="Times New Roman" w:hAnsi="Times New Roman" w:cs="Times New Roman"/>
          <w:sz w:val="18"/>
          <w:szCs w:val="18"/>
        </w:rPr>
        <w:t xml:space="preserve"> Elementary District #81 </w:t>
      </w:r>
    </w:p>
    <w:p w14:paraId="58CBF09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Nogales Unified School District #1 </w:t>
      </w:r>
    </w:p>
    <w:p w14:paraId="22DAC1B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Oracle School District</w:t>
      </w:r>
    </w:p>
    <w:p w14:paraId="3D46DEB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Osborn Elementary School District #8 </w:t>
      </w:r>
    </w:p>
    <w:p w14:paraId="62DB5D7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Page Unified School District #8  </w:t>
      </w:r>
    </w:p>
    <w:p w14:paraId="149D542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Palominas</w:t>
      </w:r>
      <w:proofErr w:type="spellEnd"/>
      <w:r w:rsidRPr="007C4971">
        <w:rPr>
          <w:rFonts w:ascii="Times New Roman" w:eastAsia="Times New Roman" w:hAnsi="Times New Roman" w:cs="Times New Roman"/>
          <w:sz w:val="18"/>
          <w:szCs w:val="18"/>
        </w:rPr>
        <w:t xml:space="preserve"> Elementary School District #49</w:t>
      </w:r>
    </w:p>
    <w:p w14:paraId="72B33A2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Palo Verde Elementary School District #49 </w:t>
      </w:r>
    </w:p>
    <w:p w14:paraId="60CAFB6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Paradise Valley Unified School District #69 </w:t>
      </w:r>
    </w:p>
    <w:p w14:paraId="661A92F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Parker Unified School District #27 </w:t>
      </w:r>
    </w:p>
    <w:p w14:paraId="2485596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Patagonia Elementary School District #6 </w:t>
      </w:r>
    </w:p>
    <w:p w14:paraId="2AC2F94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Patagonia Union High School District #92 </w:t>
      </w:r>
    </w:p>
    <w:p w14:paraId="14E1786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Payson Unified School District #10</w:t>
      </w:r>
    </w:p>
    <w:p w14:paraId="28D5B57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Peach Springs Unified School District #8 </w:t>
      </w:r>
    </w:p>
    <w:p w14:paraId="299F046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Pendergast</w:t>
      </w:r>
      <w:proofErr w:type="spellEnd"/>
      <w:r w:rsidRPr="007C4971">
        <w:rPr>
          <w:rFonts w:ascii="Times New Roman" w:eastAsia="Times New Roman" w:hAnsi="Times New Roman" w:cs="Times New Roman"/>
          <w:sz w:val="18"/>
          <w:szCs w:val="18"/>
        </w:rPr>
        <w:t xml:space="preserve"> School District #92</w:t>
      </w:r>
    </w:p>
    <w:p w14:paraId="54788E0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Peoria Unified School District #11 </w:t>
      </w:r>
    </w:p>
    <w:p w14:paraId="2FEE702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Phoenix Elementary School District #1 </w:t>
      </w:r>
    </w:p>
    <w:p w14:paraId="6950489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Phoenix Union High School District #210 </w:t>
      </w:r>
    </w:p>
    <w:p w14:paraId="47FD1E2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Picacho</w:t>
      </w:r>
      <w:proofErr w:type="spellEnd"/>
      <w:r w:rsidRPr="007C4971">
        <w:rPr>
          <w:rFonts w:ascii="Times New Roman" w:eastAsia="Times New Roman" w:hAnsi="Times New Roman" w:cs="Times New Roman"/>
          <w:sz w:val="18"/>
          <w:szCs w:val="18"/>
        </w:rPr>
        <w:t xml:space="preserve"> Elementary School District #33 </w:t>
      </w:r>
    </w:p>
    <w:p w14:paraId="547A5D1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Pima Unified School District #6</w:t>
      </w:r>
    </w:p>
    <w:p w14:paraId="7552FC0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PineStrawberry</w:t>
      </w:r>
      <w:proofErr w:type="spellEnd"/>
      <w:r w:rsidRPr="007C4971">
        <w:rPr>
          <w:rFonts w:ascii="Times New Roman" w:eastAsia="Times New Roman" w:hAnsi="Times New Roman" w:cs="Times New Roman"/>
          <w:sz w:val="18"/>
          <w:szCs w:val="18"/>
        </w:rPr>
        <w:t xml:space="preserve"> Elementary School District #12 </w:t>
      </w:r>
    </w:p>
    <w:p w14:paraId="0B9C426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Pinon Unified School District #4 </w:t>
      </w:r>
    </w:p>
    <w:p w14:paraId="04AB845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Pomerene</w:t>
      </w:r>
      <w:proofErr w:type="spellEnd"/>
      <w:r w:rsidRPr="007C4971">
        <w:rPr>
          <w:rFonts w:ascii="Times New Roman" w:eastAsia="Times New Roman" w:hAnsi="Times New Roman" w:cs="Times New Roman"/>
          <w:sz w:val="18"/>
          <w:szCs w:val="18"/>
        </w:rPr>
        <w:t xml:space="preserve"> Elementary School District #64 </w:t>
      </w:r>
    </w:p>
    <w:p w14:paraId="4300D62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Prescott Unified School District #1 </w:t>
      </w:r>
    </w:p>
    <w:p w14:paraId="1225244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Quartzsite Elementary School District #4 </w:t>
      </w:r>
    </w:p>
    <w:p w14:paraId="35EDD73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Queen Creek Unified School District #95 </w:t>
      </w:r>
    </w:p>
    <w:p w14:paraId="00672D6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Ray Unified School District #3</w:t>
      </w:r>
    </w:p>
    <w:p w14:paraId="1144C38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Red Mesa Unified School District #27 </w:t>
      </w:r>
    </w:p>
    <w:p w14:paraId="160CB02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Riverside Elementary School District #2 </w:t>
      </w:r>
    </w:p>
    <w:p w14:paraId="7FCDFE1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Roosevelt Elementary School District #66 </w:t>
      </w:r>
    </w:p>
    <w:p w14:paraId="1C9ABB4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Round Valley Unified School District #10 </w:t>
      </w:r>
    </w:p>
    <w:p w14:paraId="770F012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Sacaton</w:t>
      </w:r>
      <w:proofErr w:type="spellEnd"/>
      <w:r w:rsidRPr="007C4971">
        <w:rPr>
          <w:rFonts w:ascii="Times New Roman" w:eastAsia="Times New Roman" w:hAnsi="Times New Roman" w:cs="Times New Roman"/>
          <w:sz w:val="18"/>
          <w:szCs w:val="18"/>
        </w:rPr>
        <w:t xml:space="preserve"> Elementary School District #18 </w:t>
      </w:r>
    </w:p>
    <w:p w14:paraId="15AD4DF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Saddle Mountain Unified School District #90</w:t>
      </w:r>
    </w:p>
    <w:p w14:paraId="34954AD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Safford Unified School District #1 </w:t>
      </w:r>
    </w:p>
    <w:p w14:paraId="5E65A7F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Sahuarita</w:t>
      </w:r>
      <w:proofErr w:type="spellEnd"/>
      <w:r w:rsidRPr="007C4971">
        <w:rPr>
          <w:rFonts w:ascii="Times New Roman" w:eastAsia="Times New Roman" w:hAnsi="Times New Roman" w:cs="Times New Roman"/>
          <w:sz w:val="18"/>
          <w:szCs w:val="18"/>
        </w:rPr>
        <w:t xml:space="preserve"> Unified School District #30 </w:t>
      </w:r>
    </w:p>
    <w:p w14:paraId="7CEAC5D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San Carlos Unified School District #20 </w:t>
      </w:r>
    </w:p>
    <w:p w14:paraId="55B3B72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Sanders Unified School District #18 </w:t>
      </w:r>
    </w:p>
    <w:p w14:paraId="6A85E69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San Simon Unified School District #18</w:t>
      </w:r>
    </w:p>
    <w:p w14:paraId="2DEB70F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Santa Cruz Valley Unified School District #35 </w:t>
      </w:r>
    </w:p>
    <w:p w14:paraId="3C598C3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Santa Cruz Valley Union High School District #840 </w:t>
      </w:r>
    </w:p>
    <w:p w14:paraId="52652E0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Scottsdale Unified School District #48</w:t>
      </w:r>
    </w:p>
    <w:p w14:paraId="0EA40C7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Sedona-Oak Creek Unified School District #9 </w:t>
      </w:r>
    </w:p>
    <w:p w14:paraId="467F6BC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Seligman Unified School District #40  </w:t>
      </w:r>
    </w:p>
    <w:p w14:paraId="21577C41"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Sentinel Elementary School District #71 </w:t>
      </w:r>
    </w:p>
    <w:p w14:paraId="344688D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Shonto</w:t>
      </w:r>
      <w:proofErr w:type="spellEnd"/>
      <w:r w:rsidRPr="007C4971">
        <w:rPr>
          <w:rFonts w:ascii="Times New Roman" w:eastAsia="Times New Roman" w:hAnsi="Times New Roman" w:cs="Times New Roman"/>
          <w:sz w:val="18"/>
          <w:szCs w:val="18"/>
        </w:rPr>
        <w:t xml:space="preserve"> Preparatory Schools</w:t>
      </w:r>
    </w:p>
    <w:p w14:paraId="10FCF8BA"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Show Low Unified School District #10 </w:t>
      </w:r>
    </w:p>
    <w:p w14:paraId="53DEAFC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Sierra Vista Unified School District #68 </w:t>
      </w:r>
    </w:p>
    <w:p w14:paraId="2109D4E3"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Snowflake Unified School District #5 </w:t>
      </w:r>
    </w:p>
    <w:p w14:paraId="1138C46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Somerton Elementary School District #11 </w:t>
      </w:r>
    </w:p>
    <w:p w14:paraId="49D3AF9C"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Sonoita</w:t>
      </w:r>
      <w:proofErr w:type="spellEnd"/>
      <w:r w:rsidRPr="007C4971">
        <w:rPr>
          <w:rFonts w:ascii="Times New Roman" w:eastAsia="Times New Roman" w:hAnsi="Times New Roman" w:cs="Times New Roman"/>
          <w:sz w:val="18"/>
          <w:szCs w:val="18"/>
        </w:rPr>
        <w:t xml:space="preserve"> Elementary School District #25 </w:t>
      </w:r>
    </w:p>
    <w:p w14:paraId="5904C7B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Stanfield Elementary School District #24 </w:t>
      </w:r>
    </w:p>
    <w:p w14:paraId="276F9639"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St. David Unified School District #21</w:t>
      </w:r>
    </w:p>
    <w:p w14:paraId="7EE2C62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St. Johns Unified School District </w:t>
      </w:r>
    </w:p>
    <w:p w14:paraId="5CD8778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Sunnyside Unified School District #12 </w:t>
      </w:r>
    </w:p>
    <w:p w14:paraId="776F044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Superior Unified School District #15 </w:t>
      </w:r>
    </w:p>
    <w:p w14:paraId="79052B5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proofErr w:type="spellStart"/>
      <w:r w:rsidRPr="007C4971">
        <w:rPr>
          <w:rFonts w:ascii="Times New Roman" w:eastAsia="Times New Roman" w:hAnsi="Times New Roman" w:cs="Times New Roman"/>
          <w:sz w:val="18"/>
          <w:szCs w:val="18"/>
        </w:rPr>
        <w:t>Tanque</w:t>
      </w:r>
      <w:proofErr w:type="spellEnd"/>
      <w:r w:rsidRPr="007C4971">
        <w:rPr>
          <w:rFonts w:ascii="Times New Roman" w:eastAsia="Times New Roman" w:hAnsi="Times New Roman" w:cs="Times New Roman"/>
          <w:sz w:val="18"/>
          <w:szCs w:val="18"/>
        </w:rPr>
        <w:t xml:space="preserve"> Verde Unified School District #13 </w:t>
      </w:r>
    </w:p>
    <w:p w14:paraId="565D282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Tempe Elementary School District #3 </w:t>
      </w:r>
    </w:p>
    <w:p w14:paraId="4EDB831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Tempe Union High School District #213 </w:t>
      </w:r>
    </w:p>
    <w:p w14:paraId="5640F86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Thatcher Unified Schools</w:t>
      </w:r>
    </w:p>
    <w:p w14:paraId="1586423D"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18"/>
          <w:szCs w:val="18"/>
        </w:rPr>
      </w:pPr>
      <w:r w:rsidRPr="007C4971">
        <w:rPr>
          <w:rFonts w:ascii="Times New Roman" w:eastAsia="Times New Roman" w:hAnsi="Times New Roman" w:cs="Times New Roman"/>
          <w:sz w:val="18"/>
          <w:szCs w:val="18"/>
        </w:rPr>
        <w:t xml:space="preserve">Toltec Elementary School District #22 </w:t>
      </w:r>
    </w:p>
    <w:p w14:paraId="5AA7E830" w14:textId="5BF9D901"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proofErr w:type="spellStart"/>
      <w:r w:rsidRPr="007C4971">
        <w:rPr>
          <w:rFonts w:ascii="Times New Roman" w:eastAsia="Times New Roman" w:hAnsi="Times New Roman" w:cs="Times New Roman"/>
          <w:sz w:val="20"/>
          <w:szCs w:val="20"/>
        </w:rPr>
        <w:t>Tolleson</w:t>
      </w:r>
      <w:proofErr w:type="spellEnd"/>
      <w:r w:rsidRPr="007C4971">
        <w:rPr>
          <w:rFonts w:ascii="Times New Roman" w:eastAsia="Times New Roman" w:hAnsi="Times New Roman" w:cs="Times New Roman"/>
          <w:sz w:val="20"/>
          <w:szCs w:val="20"/>
        </w:rPr>
        <w:t xml:space="preserve"> Elementary School District #17 </w:t>
      </w:r>
    </w:p>
    <w:p w14:paraId="768364F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proofErr w:type="spellStart"/>
      <w:r w:rsidRPr="007C4971">
        <w:rPr>
          <w:rFonts w:ascii="Times New Roman" w:eastAsia="Times New Roman" w:hAnsi="Times New Roman" w:cs="Times New Roman"/>
          <w:sz w:val="20"/>
          <w:szCs w:val="20"/>
        </w:rPr>
        <w:t>Tolleson</w:t>
      </w:r>
      <w:proofErr w:type="spellEnd"/>
      <w:r w:rsidRPr="007C4971">
        <w:rPr>
          <w:rFonts w:ascii="Times New Roman" w:eastAsia="Times New Roman" w:hAnsi="Times New Roman" w:cs="Times New Roman"/>
          <w:sz w:val="20"/>
          <w:szCs w:val="20"/>
        </w:rPr>
        <w:t xml:space="preserve"> Union High School District #214 </w:t>
      </w:r>
    </w:p>
    <w:p w14:paraId="29C4FDF2"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Tombstone Unified School District #1 </w:t>
      </w:r>
    </w:p>
    <w:p w14:paraId="054EF8F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Tuba City Unified School District #15 </w:t>
      </w:r>
    </w:p>
    <w:p w14:paraId="41B2039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Tucson Unified School District</w:t>
      </w:r>
    </w:p>
    <w:p w14:paraId="65403B8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Union Elementary School District #62 </w:t>
      </w:r>
    </w:p>
    <w:p w14:paraId="6C38800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Vail Unified School District #20  </w:t>
      </w:r>
    </w:p>
    <w:p w14:paraId="4E95AD5E"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Valley Union High School District #22 </w:t>
      </w:r>
    </w:p>
    <w:p w14:paraId="5F28DAF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Vernon Elementary School District</w:t>
      </w:r>
    </w:p>
    <w:p w14:paraId="3D65448B"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Washington Elementary School District #6 </w:t>
      </w:r>
    </w:p>
    <w:p w14:paraId="71036A46"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Wellton Elementary School District #24 </w:t>
      </w:r>
    </w:p>
    <w:p w14:paraId="228C8CC6" w14:textId="48B6163C"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West-MEC District #402Whiteriver Unified School District #20 </w:t>
      </w:r>
    </w:p>
    <w:p w14:paraId="05015E07"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Wickenburg Unified School District #9 </w:t>
      </w:r>
    </w:p>
    <w:p w14:paraId="2080DAB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proofErr w:type="spellStart"/>
      <w:r w:rsidRPr="007C4971">
        <w:rPr>
          <w:rFonts w:ascii="Times New Roman" w:eastAsia="Times New Roman" w:hAnsi="Times New Roman" w:cs="Times New Roman"/>
          <w:sz w:val="20"/>
          <w:szCs w:val="20"/>
        </w:rPr>
        <w:t>Willcox</w:t>
      </w:r>
      <w:proofErr w:type="spellEnd"/>
      <w:r w:rsidRPr="007C4971">
        <w:rPr>
          <w:rFonts w:ascii="Times New Roman" w:eastAsia="Times New Roman" w:hAnsi="Times New Roman" w:cs="Times New Roman"/>
          <w:sz w:val="20"/>
          <w:szCs w:val="20"/>
        </w:rPr>
        <w:t xml:space="preserve"> Unified School District </w:t>
      </w:r>
    </w:p>
    <w:p w14:paraId="0A53130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Williams Unified School District #2 </w:t>
      </w:r>
    </w:p>
    <w:p w14:paraId="300D6250"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Wilson Elementary School District #7</w:t>
      </w:r>
    </w:p>
    <w:p w14:paraId="0C815315"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Window Rock Unified School District #8 </w:t>
      </w:r>
    </w:p>
    <w:p w14:paraId="585D130F"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Winslow Unified School District #1 </w:t>
      </w:r>
    </w:p>
    <w:p w14:paraId="05B11CC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Young Public-School District</w:t>
      </w:r>
    </w:p>
    <w:p w14:paraId="76A93768"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 xml:space="preserve">Yuma Elementary School District #1 </w:t>
      </w:r>
    </w:p>
    <w:p w14:paraId="51C40F54" w14:textId="77777777" w:rsidR="007C4971" w:rsidRPr="007C4971" w:rsidRDefault="007C4971" w:rsidP="007C4971">
      <w:pPr>
        <w:tabs>
          <w:tab w:val="left" w:pos="1440"/>
          <w:tab w:val="right" w:leader="underscore" w:pos="8640"/>
        </w:tabs>
        <w:ind w:right="-720"/>
        <w:jc w:val="both"/>
        <w:rPr>
          <w:rFonts w:ascii="Times New Roman" w:eastAsia="Times New Roman" w:hAnsi="Times New Roman" w:cs="Times New Roman"/>
          <w:sz w:val="20"/>
          <w:szCs w:val="20"/>
        </w:rPr>
      </w:pPr>
      <w:r w:rsidRPr="007C4971">
        <w:rPr>
          <w:rFonts w:ascii="Times New Roman" w:eastAsia="Times New Roman" w:hAnsi="Times New Roman" w:cs="Times New Roman"/>
          <w:sz w:val="20"/>
          <w:szCs w:val="20"/>
        </w:rPr>
        <w:t>Yuma Union High School District #70</w:t>
      </w:r>
    </w:p>
    <w:p w14:paraId="6EED0D5C" w14:textId="77777777" w:rsidR="007C4971" w:rsidRDefault="007C4971" w:rsidP="007C4971">
      <w:pPr>
        <w:tabs>
          <w:tab w:val="left" w:pos="1440"/>
          <w:tab w:val="right" w:leader="underscore" w:pos="8640"/>
        </w:tabs>
        <w:ind w:right="-720"/>
        <w:jc w:val="both"/>
        <w:rPr>
          <w:rFonts w:ascii="Arial" w:eastAsia="Times New Roman" w:hAnsi="Arial" w:cs="Arial"/>
          <w:sz w:val="18"/>
          <w:szCs w:val="18"/>
        </w:rPr>
        <w:sectPr w:rsidR="007C4971" w:rsidSect="007C4971">
          <w:type w:val="continuous"/>
          <w:pgSz w:w="12240" w:h="15840" w:code="1"/>
          <w:pgMar w:top="720" w:right="1440" w:bottom="1008" w:left="1008" w:header="720" w:footer="720" w:gutter="0"/>
          <w:cols w:num="2" w:space="720"/>
        </w:sectPr>
      </w:pPr>
    </w:p>
    <w:p w14:paraId="055BCFDA" w14:textId="313F92BC" w:rsidR="007C4971" w:rsidRDefault="007C4971" w:rsidP="007C4971">
      <w:pPr>
        <w:tabs>
          <w:tab w:val="left" w:pos="1440"/>
          <w:tab w:val="right" w:leader="underscore" w:pos="8640"/>
        </w:tabs>
        <w:ind w:right="-720"/>
        <w:jc w:val="both"/>
        <w:rPr>
          <w:rFonts w:ascii="Arial" w:eastAsia="Times New Roman" w:hAnsi="Arial" w:cs="Arial"/>
          <w:sz w:val="18"/>
          <w:szCs w:val="18"/>
        </w:rPr>
      </w:pPr>
    </w:p>
    <w:p w14:paraId="600E4724" w14:textId="77777777" w:rsidR="007C4971" w:rsidRDefault="007C4971" w:rsidP="007C4971">
      <w:pPr>
        <w:tabs>
          <w:tab w:val="left" w:pos="1440"/>
          <w:tab w:val="right" w:leader="underscore" w:pos="8640"/>
        </w:tabs>
        <w:ind w:right="-720"/>
        <w:jc w:val="both"/>
        <w:rPr>
          <w:rFonts w:ascii="Times New Roman" w:hAnsi="Times New Roman"/>
          <w:b/>
          <w:sz w:val="20"/>
        </w:rPr>
      </w:pPr>
    </w:p>
    <w:p w14:paraId="04F1A26E" w14:textId="77777777" w:rsidR="007C4971" w:rsidRDefault="007C4971">
      <w:pPr>
        <w:rPr>
          <w:rFonts w:ascii="Times New Roman" w:hAnsi="Times New Roman"/>
          <w:b/>
        </w:rPr>
      </w:pPr>
      <w:r>
        <w:rPr>
          <w:rFonts w:ascii="Times New Roman" w:hAnsi="Times New Roman"/>
          <w:b/>
        </w:rPr>
        <w:br w:type="page"/>
      </w:r>
    </w:p>
    <w:p w14:paraId="2CC99FF3" w14:textId="076691BD" w:rsidR="00A92210" w:rsidRPr="007C4971" w:rsidRDefault="00A92210" w:rsidP="007C4971">
      <w:pPr>
        <w:tabs>
          <w:tab w:val="left" w:pos="1440"/>
          <w:tab w:val="right" w:leader="underscore" w:pos="8640"/>
        </w:tabs>
        <w:ind w:right="-720"/>
        <w:jc w:val="center"/>
        <w:rPr>
          <w:rFonts w:ascii="Times New Roman" w:hAnsi="Times New Roman"/>
        </w:rPr>
      </w:pPr>
      <w:r w:rsidRPr="007C4971">
        <w:rPr>
          <w:rFonts w:ascii="Times New Roman" w:hAnsi="Times New Roman"/>
          <w:b/>
        </w:rPr>
        <w:t>Survey Information</w:t>
      </w:r>
    </w:p>
    <w:p w14:paraId="4E09EE64" w14:textId="77777777" w:rsidR="00A92210" w:rsidRPr="00FE349F" w:rsidRDefault="00A92210" w:rsidP="00A92210">
      <w:pPr>
        <w:autoSpaceDE w:val="0"/>
        <w:autoSpaceDN w:val="0"/>
        <w:adjustRightInd w:val="0"/>
        <w:jc w:val="center"/>
        <w:rPr>
          <w:rFonts w:ascii="Times New Roman" w:hAnsi="Times New Roman"/>
          <w:b/>
          <w:sz w:val="20"/>
        </w:rPr>
      </w:pPr>
    </w:p>
    <w:p w14:paraId="16CE704C" w14:textId="0E80DA03" w:rsidR="00A92210" w:rsidRPr="00FE349F" w:rsidRDefault="0031496B" w:rsidP="007C4971">
      <w:pPr>
        <w:tabs>
          <w:tab w:val="left" w:pos="540"/>
        </w:tabs>
        <w:autoSpaceDE w:val="0"/>
        <w:autoSpaceDN w:val="0"/>
        <w:adjustRightInd w:val="0"/>
        <w:ind w:left="450"/>
        <w:jc w:val="center"/>
        <w:rPr>
          <w:rFonts w:ascii="Times New Roman" w:hAnsi="Times New Roman"/>
          <w:sz w:val="20"/>
        </w:rPr>
      </w:pPr>
      <w:r>
        <w:rPr>
          <w:rFonts w:ascii="Times New Roman" w:hAnsi="Times New Roman"/>
          <w:sz w:val="20"/>
        </w:rPr>
        <w:t>While all members of SAVE</w:t>
      </w:r>
      <w:r w:rsidR="007C4971" w:rsidRPr="007C4971">
        <w:rPr>
          <w:rFonts w:ascii="Times New Roman" w:hAnsi="Times New Roman"/>
          <w:sz w:val="20"/>
        </w:rPr>
        <w:t xml:space="preserve"> are eligible to use these contracts, the following public entities have specifically expressed an interest in using these contracts via survey conducted by the lead agency. </w:t>
      </w:r>
      <w:r w:rsidR="00A92210" w:rsidRPr="00FE349F">
        <w:rPr>
          <w:rFonts w:ascii="Times New Roman" w:hAnsi="Times New Roman"/>
          <w:sz w:val="20"/>
        </w:rPr>
        <w:t>The annual estimated expenditure for each district is listed</w:t>
      </w:r>
      <w:r w:rsidR="007C4971">
        <w:rPr>
          <w:rFonts w:ascii="Times New Roman" w:hAnsi="Times New Roman"/>
          <w:sz w:val="20"/>
        </w:rPr>
        <w:t xml:space="preserve"> </w:t>
      </w:r>
      <w:r w:rsidR="00A92210" w:rsidRPr="00FE349F">
        <w:rPr>
          <w:rFonts w:ascii="Times New Roman" w:hAnsi="Times New Roman"/>
          <w:sz w:val="20"/>
        </w:rPr>
        <w:t>for the convenience of the Bidders.</w:t>
      </w:r>
    </w:p>
    <w:p w14:paraId="08B6BE8C" w14:textId="77777777" w:rsidR="00A92210" w:rsidRPr="00FE349F" w:rsidRDefault="00A92210" w:rsidP="00A92210">
      <w:pPr>
        <w:autoSpaceDE w:val="0"/>
        <w:autoSpaceDN w:val="0"/>
        <w:adjustRightInd w:val="0"/>
        <w:rPr>
          <w:rFonts w:ascii="Times New Roman" w:hAnsi="Times New Roman"/>
          <w:b/>
          <w:sz w:val="20"/>
        </w:rPr>
      </w:pPr>
    </w:p>
    <w:p w14:paraId="65B8B768" w14:textId="77777777" w:rsidR="00A92210" w:rsidRPr="00FE349F" w:rsidRDefault="00A92210" w:rsidP="00A92210">
      <w:pPr>
        <w:autoSpaceDE w:val="0"/>
        <w:autoSpaceDN w:val="0"/>
        <w:adjustRightInd w:val="0"/>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92210" w:rsidRPr="00A92210" w14:paraId="51C6C998" w14:textId="77777777" w:rsidTr="008A5F01">
        <w:tc>
          <w:tcPr>
            <w:tcW w:w="4788" w:type="dxa"/>
          </w:tcPr>
          <w:p w14:paraId="7A60F39C" w14:textId="7FC83849" w:rsidR="00A92210" w:rsidRPr="00FE349F" w:rsidRDefault="007C4971" w:rsidP="00A92210">
            <w:pPr>
              <w:autoSpaceDE w:val="0"/>
              <w:autoSpaceDN w:val="0"/>
              <w:adjustRightInd w:val="0"/>
              <w:jc w:val="center"/>
              <w:rPr>
                <w:rFonts w:ascii="Times New Roman" w:hAnsi="Times New Roman"/>
                <w:b/>
                <w:sz w:val="20"/>
              </w:rPr>
            </w:pPr>
            <w:r>
              <w:rPr>
                <w:rFonts w:ascii="Times New Roman" w:hAnsi="Times New Roman"/>
                <w:b/>
                <w:sz w:val="20"/>
              </w:rPr>
              <w:t xml:space="preserve">SCHOOL </w:t>
            </w:r>
            <w:r w:rsidR="00A92210" w:rsidRPr="00FE349F">
              <w:rPr>
                <w:rFonts w:ascii="Times New Roman" w:hAnsi="Times New Roman"/>
                <w:b/>
                <w:sz w:val="20"/>
              </w:rPr>
              <w:t>DISTRICT</w:t>
            </w:r>
            <w:r>
              <w:rPr>
                <w:rFonts w:ascii="Times New Roman" w:hAnsi="Times New Roman"/>
                <w:b/>
                <w:sz w:val="20"/>
              </w:rPr>
              <w:t>/PUBLIC ENTITY</w:t>
            </w:r>
            <w:r w:rsidR="00A92210" w:rsidRPr="00FE349F">
              <w:rPr>
                <w:rFonts w:ascii="Times New Roman" w:hAnsi="Times New Roman"/>
                <w:b/>
                <w:sz w:val="20"/>
              </w:rPr>
              <w:t xml:space="preserve"> </w:t>
            </w:r>
          </w:p>
        </w:tc>
        <w:tc>
          <w:tcPr>
            <w:tcW w:w="4788" w:type="dxa"/>
          </w:tcPr>
          <w:p w14:paraId="746E97E9" w14:textId="77777777" w:rsidR="00A92210" w:rsidRPr="00FE349F" w:rsidRDefault="00A92210" w:rsidP="00A92210">
            <w:pPr>
              <w:autoSpaceDE w:val="0"/>
              <w:autoSpaceDN w:val="0"/>
              <w:adjustRightInd w:val="0"/>
              <w:jc w:val="center"/>
              <w:rPr>
                <w:rFonts w:ascii="Times New Roman" w:hAnsi="Times New Roman"/>
                <w:b/>
                <w:sz w:val="20"/>
              </w:rPr>
            </w:pPr>
            <w:r w:rsidRPr="00FE349F">
              <w:rPr>
                <w:rFonts w:ascii="Times New Roman" w:hAnsi="Times New Roman"/>
                <w:b/>
                <w:sz w:val="20"/>
              </w:rPr>
              <w:t>ESTIMATED ANNUAL USAGE</w:t>
            </w:r>
          </w:p>
        </w:tc>
      </w:tr>
      <w:tr w:rsidR="00A92210" w:rsidRPr="00A92210" w14:paraId="0AA9B4DF" w14:textId="77777777" w:rsidTr="008A5F01">
        <w:tc>
          <w:tcPr>
            <w:tcW w:w="4788" w:type="dxa"/>
          </w:tcPr>
          <w:p w14:paraId="5230A11D" w14:textId="36E9EC71" w:rsidR="00A92210" w:rsidRPr="00FE349F" w:rsidRDefault="00A92210" w:rsidP="00A92210">
            <w:pPr>
              <w:autoSpaceDE w:val="0"/>
              <w:autoSpaceDN w:val="0"/>
              <w:adjustRightInd w:val="0"/>
              <w:rPr>
                <w:rFonts w:ascii="Times New Roman" w:hAnsi="Times New Roman"/>
                <w:b/>
                <w:sz w:val="20"/>
              </w:rPr>
            </w:pPr>
            <w:r w:rsidRPr="00FE349F">
              <w:rPr>
                <w:rFonts w:ascii="Times New Roman" w:hAnsi="Times New Roman"/>
                <w:b/>
                <w:sz w:val="20"/>
              </w:rPr>
              <w:t>(LIST THE SCHOOL DISTRICTS</w:t>
            </w:r>
            <w:r w:rsidR="007C4971">
              <w:rPr>
                <w:rFonts w:ascii="Times New Roman" w:hAnsi="Times New Roman"/>
                <w:b/>
                <w:sz w:val="20"/>
              </w:rPr>
              <w:t>/PUBLIC ENTITIES</w:t>
            </w:r>
            <w:r w:rsidRPr="00FE349F">
              <w:rPr>
                <w:rFonts w:ascii="Times New Roman" w:hAnsi="Times New Roman"/>
                <w:b/>
                <w:sz w:val="20"/>
              </w:rPr>
              <w:t>)</w:t>
            </w:r>
          </w:p>
        </w:tc>
        <w:tc>
          <w:tcPr>
            <w:tcW w:w="4788" w:type="dxa"/>
          </w:tcPr>
          <w:p w14:paraId="2EA1A7A8"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312D7511" w14:textId="77777777" w:rsidTr="008A5F01">
        <w:tc>
          <w:tcPr>
            <w:tcW w:w="4788" w:type="dxa"/>
          </w:tcPr>
          <w:p w14:paraId="2B8C8483"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48C46397"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6F039D33" w14:textId="77777777" w:rsidTr="008A5F01">
        <w:tc>
          <w:tcPr>
            <w:tcW w:w="4788" w:type="dxa"/>
          </w:tcPr>
          <w:p w14:paraId="37F0E584"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2FA1D8B6"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71C389A7" w14:textId="77777777" w:rsidTr="008A5F01">
        <w:tc>
          <w:tcPr>
            <w:tcW w:w="4788" w:type="dxa"/>
          </w:tcPr>
          <w:p w14:paraId="78B29A9F"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76E2B195"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362F1406" w14:textId="77777777" w:rsidTr="008A5F01">
        <w:tc>
          <w:tcPr>
            <w:tcW w:w="4788" w:type="dxa"/>
          </w:tcPr>
          <w:p w14:paraId="7584B47D" w14:textId="77777777" w:rsidR="00A92210" w:rsidRPr="00FE349F" w:rsidRDefault="00A92210" w:rsidP="00A92210">
            <w:pPr>
              <w:autoSpaceDE w:val="0"/>
              <w:autoSpaceDN w:val="0"/>
              <w:adjustRightInd w:val="0"/>
              <w:rPr>
                <w:rFonts w:ascii="Times New Roman" w:hAnsi="Times New Roman"/>
                <w:b/>
                <w:sz w:val="20"/>
              </w:rPr>
            </w:pPr>
          </w:p>
        </w:tc>
        <w:tc>
          <w:tcPr>
            <w:tcW w:w="4788" w:type="dxa"/>
          </w:tcPr>
          <w:p w14:paraId="7F0D241B" w14:textId="77777777" w:rsidR="00A92210" w:rsidRPr="00FE349F" w:rsidRDefault="00A92210" w:rsidP="00A92210">
            <w:pPr>
              <w:autoSpaceDE w:val="0"/>
              <w:autoSpaceDN w:val="0"/>
              <w:adjustRightInd w:val="0"/>
              <w:rPr>
                <w:rFonts w:ascii="Times New Roman" w:hAnsi="Times New Roman"/>
                <w:b/>
                <w:sz w:val="20"/>
              </w:rPr>
            </w:pPr>
          </w:p>
        </w:tc>
      </w:tr>
      <w:tr w:rsidR="00A92210" w:rsidRPr="00A92210" w14:paraId="1B287D1C" w14:textId="77777777" w:rsidTr="008A5F01">
        <w:tc>
          <w:tcPr>
            <w:tcW w:w="4788" w:type="dxa"/>
          </w:tcPr>
          <w:p w14:paraId="471FF987" w14:textId="77777777" w:rsidR="00A92210" w:rsidRPr="00FE349F" w:rsidRDefault="00A92210" w:rsidP="00A92210">
            <w:pPr>
              <w:autoSpaceDE w:val="0"/>
              <w:autoSpaceDN w:val="0"/>
              <w:adjustRightInd w:val="0"/>
              <w:rPr>
                <w:rFonts w:ascii="Times New Roman" w:hAnsi="Times New Roman"/>
                <w:b/>
                <w:sz w:val="20"/>
              </w:rPr>
            </w:pPr>
            <w:r w:rsidRPr="00FE349F">
              <w:rPr>
                <w:rFonts w:ascii="Times New Roman" w:hAnsi="Times New Roman"/>
                <w:b/>
                <w:sz w:val="20"/>
              </w:rPr>
              <w:t>TOTAL</w:t>
            </w:r>
          </w:p>
        </w:tc>
        <w:tc>
          <w:tcPr>
            <w:tcW w:w="4788" w:type="dxa"/>
          </w:tcPr>
          <w:p w14:paraId="30B49798" w14:textId="77777777" w:rsidR="00A92210" w:rsidRPr="00FE349F" w:rsidRDefault="00A92210" w:rsidP="00A92210">
            <w:pPr>
              <w:autoSpaceDE w:val="0"/>
              <w:autoSpaceDN w:val="0"/>
              <w:adjustRightInd w:val="0"/>
              <w:rPr>
                <w:rFonts w:ascii="Times New Roman" w:hAnsi="Times New Roman"/>
                <w:b/>
                <w:sz w:val="20"/>
              </w:rPr>
            </w:pPr>
          </w:p>
        </w:tc>
      </w:tr>
    </w:tbl>
    <w:p w14:paraId="7B545B4F" w14:textId="77777777" w:rsidR="00A92210" w:rsidRPr="00FE349F" w:rsidRDefault="00A92210" w:rsidP="00A92210">
      <w:pPr>
        <w:autoSpaceDE w:val="0"/>
        <w:autoSpaceDN w:val="0"/>
        <w:adjustRightInd w:val="0"/>
        <w:rPr>
          <w:rFonts w:ascii="Times New Roman" w:hAnsi="Times New Roman"/>
          <w:b/>
          <w:sz w:val="20"/>
        </w:rPr>
      </w:pPr>
    </w:p>
    <w:p w14:paraId="6E3FD21E" w14:textId="77777777" w:rsidR="00A92210" w:rsidRPr="00FE349F" w:rsidRDefault="00A92210" w:rsidP="00A92210">
      <w:pPr>
        <w:autoSpaceDE w:val="0"/>
        <w:autoSpaceDN w:val="0"/>
        <w:adjustRightInd w:val="0"/>
        <w:rPr>
          <w:rFonts w:ascii="Times New Roman" w:hAnsi="Times New Roman"/>
          <w:b/>
          <w:sz w:val="20"/>
        </w:rPr>
      </w:pPr>
    </w:p>
    <w:p w14:paraId="216CC2CF" w14:textId="77777777" w:rsidR="00A92210" w:rsidRPr="00FE349F" w:rsidRDefault="00A92210" w:rsidP="00A92210">
      <w:pPr>
        <w:autoSpaceDE w:val="0"/>
        <w:autoSpaceDN w:val="0"/>
        <w:adjustRightInd w:val="0"/>
        <w:rPr>
          <w:rFonts w:ascii="Times New Roman" w:hAnsi="Times New Roman"/>
          <w:b/>
          <w:sz w:val="20"/>
        </w:rPr>
      </w:pPr>
    </w:p>
    <w:p w14:paraId="647A470E" w14:textId="77777777" w:rsidR="00A92210" w:rsidRPr="00FE349F" w:rsidRDefault="00A92210" w:rsidP="00A92210">
      <w:pPr>
        <w:autoSpaceDE w:val="0"/>
        <w:autoSpaceDN w:val="0"/>
        <w:adjustRightInd w:val="0"/>
        <w:rPr>
          <w:rFonts w:ascii="Times New Roman" w:hAnsi="Times New Roman"/>
          <w:b/>
          <w:sz w:val="20"/>
        </w:rPr>
      </w:pPr>
    </w:p>
    <w:p w14:paraId="4204C558" w14:textId="77777777" w:rsidR="00A92210" w:rsidRPr="00FE349F" w:rsidRDefault="00A92210" w:rsidP="00A92210">
      <w:pPr>
        <w:autoSpaceDE w:val="0"/>
        <w:autoSpaceDN w:val="0"/>
        <w:adjustRightInd w:val="0"/>
        <w:rPr>
          <w:rFonts w:ascii="Times New Roman" w:hAnsi="Times New Roman"/>
          <w:b/>
          <w:sz w:val="20"/>
        </w:rPr>
      </w:pPr>
    </w:p>
    <w:p w14:paraId="4C1391F7" w14:textId="77777777" w:rsidR="00A92210" w:rsidRPr="0099493B" w:rsidRDefault="00A92210" w:rsidP="00FE349F">
      <w:pPr>
        <w:spacing w:line="360" w:lineRule="auto"/>
        <w:ind w:right="-720"/>
        <w:rPr>
          <w:rFonts w:ascii="Times New Roman" w:hAnsi="Times New Roman"/>
          <w:sz w:val="20"/>
        </w:rPr>
      </w:pPr>
    </w:p>
    <w:p w14:paraId="25D39822" w14:textId="77777777" w:rsidR="007D1261" w:rsidRPr="00FE349F" w:rsidRDefault="007D1261" w:rsidP="00FE349F">
      <w:pPr>
        <w:spacing w:line="360" w:lineRule="auto"/>
        <w:ind w:right="-720"/>
        <w:jc w:val="center"/>
        <w:rPr>
          <w:rFonts w:ascii="Times New Roman" w:hAnsi="Times New Roman"/>
          <w:sz w:val="20"/>
        </w:rPr>
        <w:sectPr w:rsidR="007D1261" w:rsidRPr="00FE349F" w:rsidSect="007C4971">
          <w:type w:val="continuous"/>
          <w:pgSz w:w="12240" w:h="15840" w:code="1"/>
          <w:pgMar w:top="720" w:right="1440" w:bottom="1008" w:left="1008" w:header="720" w:footer="720" w:gutter="0"/>
          <w:cols w:space="720"/>
        </w:sectPr>
      </w:pPr>
    </w:p>
    <w:p w14:paraId="41801D4E" w14:textId="77777777" w:rsidR="00A92210" w:rsidRPr="00CA331A" w:rsidRDefault="00A92210" w:rsidP="00FE349F">
      <w:pPr>
        <w:keepNext/>
        <w:outlineLvl w:val="0"/>
        <w:rPr>
          <w:rFonts w:ascii="Times New Roman" w:hAnsi="Times New Roman"/>
          <w:sz w:val="20"/>
        </w:rPr>
      </w:pPr>
      <w:r w:rsidRPr="00FE349F">
        <w:rPr>
          <w:rFonts w:ascii="Times New Roman" w:hAnsi="Times New Roman"/>
          <w:b/>
          <w:sz w:val="20"/>
        </w:rPr>
        <w:t>Table of Contents</w:t>
      </w:r>
    </w:p>
    <w:p w14:paraId="6AF101B7" w14:textId="77777777" w:rsidR="00A92210" w:rsidRPr="00FE349F" w:rsidRDefault="00A92210" w:rsidP="00FE349F">
      <w:pPr>
        <w:rPr>
          <w:rFonts w:ascii="Times New Roman" w:hAnsi="Times New Roman"/>
          <w:sz w:val="20"/>
        </w:rPr>
      </w:pPr>
    </w:p>
    <w:p w14:paraId="3ADBB527" w14:textId="77777777" w:rsidR="00A92210" w:rsidRPr="00FE349F" w:rsidRDefault="00A92210" w:rsidP="00FE349F">
      <w:pPr>
        <w:tabs>
          <w:tab w:val="right" w:pos="9360"/>
        </w:tabs>
        <w:rPr>
          <w:rFonts w:ascii="Times New Roman" w:hAnsi="Times New Roman"/>
          <w:sz w:val="20"/>
        </w:rPr>
      </w:pPr>
      <w:r w:rsidRPr="00FE349F">
        <w:rPr>
          <w:rFonts w:ascii="Times New Roman" w:hAnsi="Times New Roman"/>
          <w:sz w:val="20"/>
          <w:u w:val="single"/>
        </w:rPr>
        <w:t>Section</w:t>
      </w:r>
      <w:r w:rsidRPr="00FE349F">
        <w:rPr>
          <w:rFonts w:ascii="Times New Roman" w:hAnsi="Times New Roman"/>
          <w:sz w:val="20"/>
        </w:rPr>
        <w:tab/>
      </w:r>
      <w:r w:rsidRPr="00FE349F">
        <w:rPr>
          <w:rFonts w:ascii="Times New Roman" w:hAnsi="Times New Roman"/>
          <w:sz w:val="20"/>
          <w:u w:val="single"/>
        </w:rPr>
        <w:t>Page</w:t>
      </w:r>
    </w:p>
    <w:p w14:paraId="19C173C2" w14:textId="77777777" w:rsidR="00A92210" w:rsidRPr="00FE349F" w:rsidRDefault="00A92210" w:rsidP="00A92210">
      <w:pPr>
        <w:tabs>
          <w:tab w:val="right" w:pos="10080"/>
        </w:tabs>
        <w:rPr>
          <w:rFonts w:ascii="Times New Roman" w:hAnsi="Times New Roman"/>
          <w:sz w:val="20"/>
        </w:rPr>
      </w:pPr>
    </w:p>
    <w:p w14:paraId="2D82A41B"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Uniform Instruction to Bidders</w:t>
      </w:r>
      <w:r w:rsidRPr="00FE349F">
        <w:rPr>
          <w:rFonts w:ascii="Times New Roman" w:hAnsi="Times New Roman"/>
          <w:sz w:val="20"/>
        </w:rPr>
        <w:tab/>
      </w:r>
    </w:p>
    <w:p w14:paraId="07DE765B" w14:textId="77777777" w:rsidR="00A92210" w:rsidRPr="00FE349F" w:rsidRDefault="00A92210" w:rsidP="00A92210">
      <w:pPr>
        <w:tabs>
          <w:tab w:val="right" w:leader="dot" w:pos="10080"/>
        </w:tabs>
        <w:rPr>
          <w:rFonts w:ascii="Times New Roman" w:hAnsi="Times New Roman"/>
          <w:sz w:val="20"/>
        </w:rPr>
      </w:pPr>
    </w:p>
    <w:p w14:paraId="7C6F2CAA"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Uniform General Terms and Conditions</w:t>
      </w:r>
      <w:r w:rsidRPr="00FE349F">
        <w:rPr>
          <w:rFonts w:ascii="Times New Roman" w:hAnsi="Times New Roman"/>
          <w:sz w:val="20"/>
        </w:rPr>
        <w:tab/>
      </w:r>
    </w:p>
    <w:p w14:paraId="50116B05" w14:textId="77777777" w:rsidR="00A92210" w:rsidRPr="00FE349F" w:rsidRDefault="00A92210" w:rsidP="00A92210">
      <w:pPr>
        <w:tabs>
          <w:tab w:val="right" w:leader="dot" w:pos="10080"/>
        </w:tabs>
        <w:rPr>
          <w:rFonts w:ascii="Times New Roman" w:hAnsi="Times New Roman"/>
          <w:sz w:val="20"/>
        </w:rPr>
      </w:pPr>
    </w:p>
    <w:p w14:paraId="474382FF" w14:textId="16B093BA"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 xml:space="preserve">Special </w:t>
      </w:r>
      <w:r w:rsidR="000926B8">
        <w:rPr>
          <w:rFonts w:ascii="Times New Roman" w:eastAsia="Times New Roman" w:hAnsi="Times New Roman" w:cs="Times New Roman"/>
          <w:sz w:val="20"/>
          <w:szCs w:val="20"/>
        </w:rPr>
        <w:t>Instructions to</w:t>
      </w:r>
      <w:r w:rsidR="00D54314">
        <w:rPr>
          <w:rFonts w:ascii="Times New Roman" w:eastAsia="Times New Roman" w:hAnsi="Times New Roman" w:cs="Times New Roman"/>
          <w:sz w:val="20"/>
          <w:szCs w:val="20"/>
        </w:rPr>
        <w:t xml:space="preserve"> Bidders</w:t>
      </w:r>
      <w:r w:rsidRPr="00FE349F">
        <w:rPr>
          <w:rFonts w:ascii="Times New Roman" w:hAnsi="Times New Roman"/>
          <w:sz w:val="20"/>
        </w:rPr>
        <w:tab/>
      </w:r>
    </w:p>
    <w:p w14:paraId="040544DC" w14:textId="77777777" w:rsidR="00A92210" w:rsidRPr="00FE349F" w:rsidRDefault="00A92210" w:rsidP="00FE349F">
      <w:pPr>
        <w:tabs>
          <w:tab w:val="right" w:leader="dot" w:pos="9360"/>
        </w:tabs>
        <w:rPr>
          <w:rFonts w:ascii="Times New Roman" w:hAnsi="Times New Roman"/>
          <w:sz w:val="20"/>
        </w:rPr>
      </w:pPr>
    </w:p>
    <w:p w14:paraId="2FA980C7" w14:textId="77777777"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Bid Requirements</w:t>
      </w:r>
      <w:r w:rsidRPr="00FE349F">
        <w:rPr>
          <w:rFonts w:ascii="Times New Roman" w:hAnsi="Times New Roman"/>
          <w:sz w:val="20"/>
        </w:rPr>
        <w:tab/>
      </w:r>
    </w:p>
    <w:p w14:paraId="14BE19A1" w14:textId="77777777" w:rsidR="00A92210" w:rsidRDefault="00A92210" w:rsidP="00FE349F">
      <w:pPr>
        <w:tabs>
          <w:tab w:val="right" w:leader="dot" w:pos="9360"/>
        </w:tabs>
        <w:rPr>
          <w:rFonts w:ascii="Times New Roman" w:hAnsi="Times New Roman"/>
          <w:sz w:val="20"/>
        </w:rPr>
      </w:pPr>
    </w:p>
    <w:p w14:paraId="5663F684" w14:textId="2F350EB6" w:rsidR="000926B8" w:rsidRPr="00FE349F" w:rsidRDefault="000926B8" w:rsidP="000926B8">
      <w:pPr>
        <w:tabs>
          <w:tab w:val="right" w:leader="dot" w:pos="9360"/>
        </w:tabs>
        <w:rPr>
          <w:rFonts w:ascii="Times New Roman" w:hAnsi="Times New Roman"/>
          <w:sz w:val="20"/>
        </w:rPr>
      </w:pPr>
      <w:r>
        <w:rPr>
          <w:rFonts w:ascii="Times New Roman" w:hAnsi="Times New Roman"/>
          <w:sz w:val="20"/>
        </w:rPr>
        <w:t>Special</w:t>
      </w:r>
      <w:r w:rsidRPr="00FE349F">
        <w:rPr>
          <w:rFonts w:ascii="Times New Roman" w:hAnsi="Times New Roman"/>
          <w:sz w:val="20"/>
        </w:rPr>
        <w:t xml:space="preserve"> Terms and Conditions</w:t>
      </w:r>
      <w:r w:rsidRPr="00FE349F">
        <w:rPr>
          <w:rFonts w:ascii="Times New Roman" w:hAnsi="Times New Roman"/>
          <w:sz w:val="20"/>
        </w:rPr>
        <w:tab/>
      </w:r>
    </w:p>
    <w:p w14:paraId="0C55E5F7" w14:textId="77777777" w:rsidR="000926B8" w:rsidRDefault="000926B8" w:rsidP="00FE349F">
      <w:pPr>
        <w:tabs>
          <w:tab w:val="right" w:leader="dot" w:pos="9360"/>
        </w:tabs>
        <w:rPr>
          <w:rFonts w:ascii="Times New Roman" w:hAnsi="Times New Roman"/>
          <w:sz w:val="20"/>
        </w:rPr>
      </w:pPr>
    </w:p>
    <w:p w14:paraId="1BDB43FD" w14:textId="77777777" w:rsidR="00350968" w:rsidRPr="00601FF1" w:rsidRDefault="00350968" w:rsidP="00350968">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Specifications/Scope of Work</w:t>
      </w:r>
      <w:r>
        <w:rPr>
          <w:rFonts w:ascii="Times New Roman" w:eastAsia="Times New Roman" w:hAnsi="Times New Roman" w:cs="Times New Roman"/>
          <w:sz w:val="20"/>
          <w:szCs w:val="20"/>
        </w:rPr>
        <w:t xml:space="preserve"> (Attachment 1)</w:t>
      </w:r>
      <w:r w:rsidRPr="00601FF1">
        <w:rPr>
          <w:rFonts w:ascii="Times New Roman" w:eastAsia="Times New Roman" w:hAnsi="Times New Roman" w:cs="Times New Roman"/>
          <w:sz w:val="20"/>
          <w:szCs w:val="20"/>
        </w:rPr>
        <w:tab/>
      </w:r>
    </w:p>
    <w:p w14:paraId="21823941" w14:textId="77777777" w:rsidR="00350968" w:rsidRPr="00FE349F" w:rsidRDefault="00350968" w:rsidP="00FE349F">
      <w:pPr>
        <w:tabs>
          <w:tab w:val="right" w:leader="dot" w:pos="9360"/>
        </w:tabs>
        <w:rPr>
          <w:rFonts w:ascii="Times New Roman" w:hAnsi="Times New Roman"/>
          <w:sz w:val="20"/>
        </w:rPr>
      </w:pPr>
    </w:p>
    <w:p w14:paraId="5BE9E5F7" w14:textId="5039A9BA"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Bid Cost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2</w:t>
      </w:r>
      <w:r w:rsidR="002D5E69">
        <w:rPr>
          <w:rFonts w:ascii="Times New Roman" w:eastAsia="Times New Roman" w:hAnsi="Times New Roman" w:cs="Times New Roman"/>
          <w:sz w:val="20"/>
          <w:szCs w:val="20"/>
        </w:rPr>
        <w:t>)</w:t>
      </w:r>
      <w:r w:rsidRPr="00FE349F">
        <w:rPr>
          <w:rFonts w:ascii="Times New Roman" w:hAnsi="Times New Roman"/>
          <w:sz w:val="20"/>
        </w:rPr>
        <w:tab/>
      </w:r>
    </w:p>
    <w:p w14:paraId="37282294" w14:textId="77777777" w:rsidR="00A92210" w:rsidRPr="00FE349F" w:rsidRDefault="00A92210" w:rsidP="00FE349F">
      <w:pPr>
        <w:tabs>
          <w:tab w:val="right" w:leader="dot" w:pos="9360"/>
        </w:tabs>
        <w:rPr>
          <w:rFonts w:ascii="Times New Roman" w:hAnsi="Times New Roman"/>
          <w:sz w:val="20"/>
        </w:rPr>
      </w:pPr>
    </w:p>
    <w:p w14:paraId="19C3462F" w14:textId="702511E1" w:rsidR="00A92210" w:rsidRPr="00FE349F" w:rsidRDefault="00F464F6" w:rsidP="00FE349F">
      <w:pPr>
        <w:tabs>
          <w:tab w:val="right" w:leader="dot" w:pos="9360"/>
        </w:tabs>
        <w:rPr>
          <w:rFonts w:ascii="Times New Roman" w:hAnsi="Times New Roman"/>
          <w:sz w:val="20"/>
        </w:rPr>
      </w:pPr>
      <w:r>
        <w:rPr>
          <w:rFonts w:ascii="Times New Roman" w:hAnsi="Times New Roman"/>
          <w:sz w:val="20"/>
        </w:rPr>
        <w:t>Offer</w:t>
      </w:r>
      <w:r w:rsidR="000926B8">
        <w:rPr>
          <w:rFonts w:ascii="Times New Roman" w:hAnsi="Times New Roman"/>
          <w:sz w:val="20"/>
        </w:rPr>
        <w:t xml:space="preserve"> </w:t>
      </w:r>
      <w:r w:rsidR="00A92210" w:rsidRPr="00FE349F">
        <w:rPr>
          <w:rFonts w:ascii="Times New Roman" w:hAnsi="Times New Roman"/>
          <w:sz w:val="20"/>
        </w:rPr>
        <w:t>and Acceptance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3</w:t>
      </w:r>
      <w:r w:rsidR="002D5E69">
        <w:rPr>
          <w:rFonts w:ascii="Times New Roman" w:eastAsia="Times New Roman" w:hAnsi="Times New Roman" w:cs="Times New Roman"/>
          <w:sz w:val="20"/>
          <w:szCs w:val="20"/>
        </w:rPr>
        <w:t>)</w:t>
      </w:r>
      <w:r w:rsidR="00A92210" w:rsidRPr="00FE349F">
        <w:rPr>
          <w:rFonts w:ascii="Times New Roman" w:hAnsi="Times New Roman"/>
          <w:sz w:val="20"/>
        </w:rPr>
        <w:tab/>
      </w:r>
    </w:p>
    <w:p w14:paraId="73683850" w14:textId="77777777" w:rsidR="00EF0CAF" w:rsidRPr="00FE349F" w:rsidRDefault="00EF0CAF" w:rsidP="00FE349F">
      <w:pPr>
        <w:tabs>
          <w:tab w:val="right" w:leader="dot" w:pos="9360"/>
        </w:tabs>
        <w:rPr>
          <w:rFonts w:ascii="Times New Roman" w:hAnsi="Times New Roman"/>
          <w:sz w:val="20"/>
        </w:rPr>
      </w:pPr>
    </w:p>
    <w:p w14:paraId="00453A98" w14:textId="159BA968"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Statement of No Bid</w:t>
      </w:r>
      <w:r w:rsidR="002D5E69" w:rsidRPr="00FE349F">
        <w:rPr>
          <w:rFonts w:ascii="Times New Roman" w:hAnsi="Times New Roman"/>
          <w:sz w:val="20"/>
        </w:rPr>
        <w:t xml:space="preserve"> </w:t>
      </w:r>
      <w:r w:rsidR="002D5E69">
        <w:rPr>
          <w:rFonts w:ascii="Times New Roman" w:eastAsia="Times New Roman" w:hAnsi="Times New Roman" w:cs="Times New Roman"/>
          <w:sz w:val="20"/>
          <w:szCs w:val="20"/>
        </w:rPr>
        <w:t xml:space="preserve">(Attachment </w:t>
      </w:r>
      <w:r w:rsidR="00001270">
        <w:rPr>
          <w:rFonts w:ascii="Times New Roman" w:eastAsia="Times New Roman" w:hAnsi="Times New Roman" w:cs="Times New Roman"/>
          <w:sz w:val="20"/>
          <w:szCs w:val="20"/>
        </w:rPr>
        <w:t>4</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7AE5917D" w14:textId="77777777" w:rsidR="00EF0CAF" w:rsidRPr="00FE349F" w:rsidRDefault="00EF0CAF" w:rsidP="00FE349F">
      <w:pPr>
        <w:tabs>
          <w:tab w:val="right" w:leader="dot" w:pos="10080"/>
        </w:tabs>
        <w:rPr>
          <w:rFonts w:ascii="Times New Roman" w:hAnsi="Times New Roman"/>
          <w:sz w:val="20"/>
        </w:rPr>
      </w:pPr>
    </w:p>
    <w:p w14:paraId="540B520F" w14:textId="2094B2A2"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Deviations and Exceptions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5</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5157F605" w14:textId="77777777" w:rsidR="00EF0CAF" w:rsidRPr="00FE349F" w:rsidRDefault="00EF0CAF" w:rsidP="00FE349F">
      <w:pPr>
        <w:tabs>
          <w:tab w:val="right" w:leader="dot" w:pos="9360"/>
        </w:tabs>
        <w:rPr>
          <w:rFonts w:ascii="Times New Roman" w:hAnsi="Times New Roman"/>
          <w:sz w:val="20"/>
        </w:rPr>
      </w:pPr>
    </w:p>
    <w:p w14:paraId="3685FF39" w14:textId="235747F1" w:rsidR="00A92210" w:rsidRDefault="00EF0CAF" w:rsidP="00D3217D">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Confidential/Proprietary Submittals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6</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4D9D0CA4" w14:textId="77777777" w:rsidR="00EF0CAF" w:rsidRDefault="00EF0CAF" w:rsidP="00D3217D">
      <w:pPr>
        <w:tabs>
          <w:tab w:val="right" w:leader="dot" w:pos="9360"/>
        </w:tabs>
        <w:rPr>
          <w:rFonts w:ascii="Times New Roman" w:eastAsia="Times New Roman" w:hAnsi="Times New Roman" w:cs="Times New Roman"/>
          <w:sz w:val="20"/>
          <w:szCs w:val="20"/>
        </w:rPr>
      </w:pPr>
    </w:p>
    <w:p w14:paraId="1CFACEBD" w14:textId="6625A328" w:rsidR="00EF0CAF" w:rsidRDefault="00EF0CAF" w:rsidP="00D3217D">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Materials</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7</w:t>
      </w:r>
      <w:r w:rsidR="002D5E69">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5CD9F65C" w14:textId="77777777" w:rsidR="00EF0CAF" w:rsidRDefault="00EF0CAF" w:rsidP="00D3217D">
      <w:pPr>
        <w:tabs>
          <w:tab w:val="right" w:leader="dot" w:pos="9360"/>
        </w:tabs>
        <w:rPr>
          <w:rFonts w:ascii="Times New Roman" w:eastAsia="Times New Roman" w:hAnsi="Times New Roman" w:cs="Times New Roman"/>
          <w:sz w:val="20"/>
          <w:szCs w:val="20"/>
        </w:rPr>
      </w:pPr>
    </w:p>
    <w:p w14:paraId="30CD0F20" w14:textId="45B2F783" w:rsidR="00EF0CAF" w:rsidRPr="00FE349F" w:rsidRDefault="00EF0CAF" w:rsidP="00FE349F">
      <w:pPr>
        <w:tabs>
          <w:tab w:val="right" w:leader="dot" w:pos="9360"/>
        </w:tabs>
        <w:rPr>
          <w:rFonts w:ascii="Times New Roman" w:hAnsi="Times New Roman"/>
          <w:sz w:val="20"/>
        </w:rPr>
      </w:pPr>
      <w:r>
        <w:rPr>
          <w:rFonts w:ascii="Times New Roman" w:eastAsia="Times New Roman" w:hAnsi="Times New Roman" w:cs="Times New Roman"/>
          <w:sz w:val="20"/>
          <w:szCs w:val="20"/>
        </w:rPr>
        <w:t xml:space="preserve">Amendment </w:t>
      </w:r>
      <w:r w:rsidRPr="00FE349F">
        <w:rPr>
          <w:rFonts w:ascii="Times New Roman" w:hAnsi="Times New Roman"/>
          <w:sz w:val="20"/>
        </w:rPr>
        <w:t>Acknowledgment</w:t>
      </w:r>
      <w:r w:rsidR="002D5E69" w:rsidRPr="00FE349F">
        <w:rPr>
          <w:rFonts w:ascii="Times New Roman" w:hAnsi="Times New Roman"/>
          <w:sz w:val="20"/>
        </w:rPr>
        <w:t xml:space="preserve"> </w:t>
      </w:r>
      <w:r w:rsidR="002D5E69">
        <w:rPr>
          <w:rFonts w:ascii="Times New Roman" w:eastAsia="Times New Roman" w:hAnsi="Times New Roman" w:cs="Times New Roman"/>
          <w:sz w:val="20"/>
          <w:szCs w:val="20"/>
        </w:rPr>
        <w:t xml:space="preserve">(Attachment </w:t>
      </w:r>
      <w:r w:rsidR="00001270">
        <w:rPr>
          <w:rFonts w:ascii="Times New Roman" w:eastAsia="Times New Roman" w:hAnsi="Times New Roman" w:cs="Times New Roman"/>
          <w:sz w:val="20"/>
          <w:szCs w:val="20"/>
        </w:rPr>
        <w:t>8</w:t>
      </w:r>
      <w:r w:rsidR="002D5E69">
        <w:rPr>
          <w:rFonts w:ascii="Times New Roman" w:eastAsia="Times New Roman" w:hAnsi="Times New Roman" w:cs="Times New Roman"/>
          <w:sz w:val="20"/>
          <w:szCs w:val="20"/>
        </w:rPr>
        <w:t>)</w:t>
      </w:r>
      <w:r w:rsidRPr="00FE349F">
        <w:rPr>
          <w:rFonts w:ascii="Times New Roman" w:hAnsi="Times New Roman"/>
          <w:sz w:val="20"/>
        </w:rPr>
        <w:tab/>
      </w:r>
    </w:p>
    <w:p w14:paraId="45CA0116" w14:textId="77777777" w:rsidR="00EF0CAF" w:rsidRPr="00FE349F" w:rsidRDefault="00EF0CAF" w:rsidP="00FE349F">
      <w:pPr>
        <w:tabs>
          <w:tab w:val="right" w:leader="dot" w:pos="9360"/>
        </w:tabs>
        <w:rPr>
          <w:rFonts w:ascii="Times New Roman" w:hAnsi="Times New Roman"/>
          <w:sz w:val="20"/>
        </w:rPr>
      </w:pPr>
    </w:p>
    <w:p w14:paraId="71988740" w14:textId="65A9793A" w:rsidR="00EF0CAF" w:rsidRPr="00FE349F" w:rsidRDefault="00EF0CAF" w:rsidP="00FE349F">
      <w:pPr>
        <w:tabs>
          <w:tab w:val="right" w:leader="dot" w:pos="9360"/>
        </w:tabs>
        <w:rPr>
          <w:rFonts w:ascii="Times New Roman" w:hAnsi="Times New Roman"/>
          <w:sz w:val="20"/>
        </w:rPr>
      </w:pPr>
      <w:r w:rsidRPr="00FE349F">
        <w:rPr>
          <w:rFonts w:ascii="Times New Roman" w:hAnsi="Times New Roman"/>
          <w:sz w:val="20"/>
        </w:rPr>
        <w:t xml:space="preserve">Non-Collusion </w:t>
      </w:r>
      <w:r>
        <w:rPr>
          <w:rFonts w:ascii="Times New Roman" w:eastAsia="Times New Roman" w:hAnsi="Times New Roman" w:cs="Times New Roman"/>
          <w:sz w:val="20"/>
          <w:szCs w:val="20"/>
        </w:rPr>
        <w:t>Affidavit</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9</w:t>
      </w:r>
      <w:r w:rsidR="002D5E69">
        <w:rPr>
          <w:rFonts w:ascii="Times New Roman" w:eastAsia="Times New Roman" w:hAnsi="Times New Roman" w:cs="Times New Roman"/>
          <w:sz w:val="20"/>
          <w:szCs w:val="20"/>
        </w:rPr>
        <w:t>)</w:t>
      </w:r>
      <w:r w:rsidRPr="00FE349F">
        <w:rPr>
          <w:rFonts w:ascii="Times New Roman" w:hAnsi="Times New Roman"/>
          <w:sz w:val="20"/>
        </w:rPr>
        <w:tab/>
      </w:r>
    </w:p>
    <w:p w14:paraId="03898F6D" w14:textId="77777777" w:rsidR="00EF0CAF" w:rsidRPr="00FE349F" w:rsidRDefault="00EF0CAF" w:rsidP="00A92210">
      <w:pPr>
        <w:tabs>
          <w:tab w:val="right" w:leader="dot" w:pos="10080"/>
        </w:tabs>
        <w:rPr>
          <w:rFonts w:ascii="Times New Roman" w:hAnsi="Times New Roman"/>
          <w:sz w:val="20"/>
        </w:rPr>
      </w:pPr>
    </w:p>
    <w:p w14:paraId="4F4FEEBC" w14:textId="613C21C1" w:rsidR="00A92210" w:rsidRPr="00FE349F" w:rsidRDefault="00A92210" w:rsidP="00FE349F">
      <w:pPr>
        <w:tabs>
          <w:tab w:val="right" w:leader="dot" w:pos="9360"/>
        </w:tabs>
        <w:rPr>
          <w:rFonts w:ascii="Times New Roman" w:hAnsi="Times New Roman"/>
          <w:sz w:val="20"/>
        </w:rPr>
      </w:pPr>
      <w:r w:rsidRPr="00FE349F">
        <w:rPr>
          <w:rFonts w:ascii="Times New Roman" w:hAnsi="Times New Roman"/>
          <w:sz w:val="20"/>
        </w:rPr>
        <w:t>I.R.S. W-9 Form</w:t>
      </w:r>
      <w:r w:rsidR="002D5E69">
        <w:rPr>
          <w:rFonts w:ascii="Times New Roman" w:eastAsia="Times New Roman" w:hAnsi="Times New Roman" w:cs="Times New Roman"/>
          <w:sz w:val="20"/>
          <w:szCs w:val="20"/>
        </w:rPr>
        <w:t xml:space="preserve"> (Attachment </w:t>
      </w:r>
      <w:r w:rsidR="00001270">
        <w:rPr>
          <w:rFonts w:ascii="Times New Roman" w:eastAsia="Times New Roman" w:hAnsi="Times New Roman" w:cs="Times New Roman"/>
          <w:sz w:val="20"/>
          <w:szCs w:val="20"/>
        </w:rPr>
        <w:t>10</w:t>
      </w:r>
      <w:r w:rsidR="002D5E69">
        <w:rPr>
          <w:rFonts w:ascii="Times New Roman" w:eastAsia="Times New Roman" w:hAnsi="Times New Roman" w:cs="Times New Roman"/>
          <w:sz w:val="20"/>
          <w:szCs w:val="20"/>
        </w:rPr>
        <w:t>)</w:t>
      </w:r>
      <w:r w:rsidRPr="00FE349F">
        <w:rPr>
          <w:rFonts w:ascii="Times New Roman" w:hAnsi="Times New Roman"/>
          <w:sz w:val="20"/>
        </w:rPr>
        <w:tab/>
      </w:r>
    </w:p>
    <w:p w14:paraId="48868D98" w14:textId="77777777" w:rsidR="00A92210" w:rsidRPr="00FE349F" w:rsidRDefault="00A92210" w:rsidP="00A92210">
      <w:pPr>
        <w:tabs>
          <w:tab w:val="right" w:leader="dot" w:pos="10080"/>
        </w:tabs>
        <w:rPr>
          <w:rFonts w:ascii="Times New Roman" w:hAnsi="Times New Roman"/>
          <w:sz w:val="20"/>
        </w:rPr>
      </w:pPr>
    </w:p>
    <w:p w14:paraId="6CF2DE40" w14:textId="77777777" w:rsidR="00A92210" w:rsidRPr="00FE349F" w:rsidRDefault="00A92210" w:rsidP="00A92210">
      <w:pPr>
        <w:tabs>
          <w:tab w:val="right" w:leader="dot" w:pos="10080"/>
        </w:tabs>
        <w:rPr>
          <w:rFonts w:ascii="Times New Roman" w:hAnsi="Times New Roman"/>
          <w:sz w:val="20"/>
        </w:rPr>
      </w:pPr>
    </w:p>
    <w:p w14:paraId="3C453BE1"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b/>
          <w:sz w:val="20"/>
        </w:rPr>
        <w:t>DOCUMENTS REFERENCED:</w:t>
      </w:r>
    </w:p>
    <w:p w14:paraId="4716FF87" w14:textId="77777777" w:rsidR="00A92210" w:rsidRPr="00FE349F" w:rsidRDefault="00A92210" w:rsidP="00A92210">
      <w:pPr>
        <w:tabs>
          <w:tab w:val="right" w:leader="dot" w:pos="10080"/>
        </w:tabs>
        <w:rPr>
          <w:rFonts w:ascii="Times New Roman" w:hAnsi="Times New Roman"/>
          <w:sz w:val="20"/>
        </w:rPr>
      </w:pPr>
    </w:p>
    <w:p w14:paraId="5855C13F"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You may access a copy of the documents referenced within this Bid at the following web addresses:</w:t>
      </w:r>
    </w:p>
    <w:p w14:paraId="6CE37A9B" w14:textId="77777777" w:rsidR="00A92210" w:rsidRPr="00FE349F" w:rsidRDefault="00A92210" w:rsidP="00A92210">
      <w:pPr>
        <w:tabs>
          <w:tab w:val="right" w:leader="dot" w:pos="10080"/>
        </w:tabs>
        <w:rPr>
          <w:rFonts w:ascii="Times New Roman" w:hAnsi="Times New Roman"/>
          <w:sz w:val="20"/>
        </w:rPr>
      </w:pPr>
    </w:p>
    <w:p w14:paraId="6DE37BA6" w14:textId="0FF19438"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 xml:space="preserve">Arizona Revised Statutes (A.R.S.) is available at: </w:t>
      </w:r>
      <w:hyperlink r:id="rId15" w:history="1">
        <w:r w:rsidRPr="00A92210">
          <w:rPr>
            <w:rFonts w:ascii="Times New Roman" w:eastAsia="Times New Roman" w:hAnsi="Times New Roman" w:cs="Times New Roman"/>
            <w:color w:val="0000FF"/>
            <w:sz w:val="20"/>
            <w:szCs w:val="20"/>
            <w:u w:val="single"/>
          </w:rPr>
          <w:t>http://www.azleg.state.az.us/ArizonaRevisedStatutes.asp</w:t>
        </w:r>
      </w:hyperlink>
    </w:p>
    <w:p w14:paraId="4B0B8C5C" w14:textId="77777777" w:rsidR="00A92210" w:rsidRPr="00FE349F" w:rsidRDefault="00A92210" w:rsidP="00A92210">
      <w:pPr>
        <w:tabs>
          <w:tab w:val="right" w:leader="dot" w:pos="10080"/>
        </w:tabs>
        <w:rPr>
          <w:rFonts w:ascii="Times New Roman" w:hAnsi="Times New Roman"/>
          <w:sz w:val="20"/>
        </w:rPr>
      </w:pPr>
    </w:p>
    <w:p w14:paraId="15148568" w14:textId="77777777" w:rsidR="00A92210" w:rsidRPr="00FE349F" w:rsidRDefault="00A92210" w:rsidP="00A92210">
      <w:pPr>
        <w:tabs>
          <w:tab w:val="right" w:leader="dot" w:pos="10080"/>
        </w:tabs>
        <w:rPr>
          <w:rFonts w:ascii="Times New Roman" w:hAnsi="Times New Roman"/>
          <w:sz w:val="20"/>
        </w:rPr>
      </w:pPr>
      <w:r w:rsidRPr="00FE349F">
        <w:rPr>
          <w:rFonts w:ascii="Times New Roman" w:hAnsi="Times New Roman"/>
          <w:sz w:val="20"/>
        </w:rPr>
        <w:t>The Arizona School District Procurement Rules in the Arizona Administrative Code is available at:</w:t>
      </w:r>
    </w:p>
    <w:p w14:paraId="196BDA84" w14:textId="094B906C" w:rsidR="00A92210" w:rsidRDefault="00D53EA9" w:rsidP="00A92210">
      <w:pPr>
        <w:tabs>
          <w:tab w:val="right" w:leader="dot" w:pos="10080"/>
        </w:tabs>
        <w:rPr>
          <w:rFonts w:ascii="Times New Roman" w:eastAsia="Times New Roman" w:hAnsi="Times New Roman" w:cs="Times New Roman"/>
          <w:color w:val="0000FF"/>
          <w:sz w:val="20"/>
          <w:szCs w:val="20"/>
          <w:u w:val="single"/>
        </w:rPr>
      </w:pPr>
      <w:hyperlink r:id="rId16" w:history="1">
        <w:r w:rsidR="00E2048A" w:rsidRPr="00756486">
          <w:rPr>
            <w:rStyle w:val="Hyperlink"/>
            <w:rFonts w:ascii="Times New Roman" w:eastAsia="Times New Roman" w:hAnsi="Times New Roman" w:cs="Times New Roman"/>
            <w:sz w:val="20"/>
            <w:szCs w:val="20"/>
          </w:rPr>
          <w:t>https://apps.azsos.gov/public_services/Title_07/7-02.pdf</w:t>
        </w:r>
      </w:hyperlink>
    </w:p>
    <w:p w14:paraId="3A028355" w14:textId="77777777" w:rsidR="00E2048A" w:rsidRPr="00A92210" w:rsidRDefault="00E2048A" w:rsidP="00A92210">
      <w:pPr>
        <w:tabs>
          <w:tab w:val="right" w:leader="dot" w:pos="10080"/>
        </w:tabs>
        <w:rPr>
          <w:rFonts w:ascii="Times New Roman" w:eastAsia="Times New Roman" w:hAnsi="Times New Roman" w:cs="Times New Roman"/>
          <w:sz w:val="20"/>
          <w:szCs w:val="20"/>
        </w:rPr>
      </w:pPr>
    </w:p>
    <w:p w14:paraId="59AAC089" w14:textId="5FB4E780" w:rsidR="00A92210" w:rsidRDefault="00A92210" w:rsidP="00A92210">
      <w:pPr>
        <w:tabs>
          <w:tab w:val="right" w:leader="dot" w:pos="10080"/>
        </w:tabs>
        <w:rPr>
          <w:rFonts w:ascii="Times New Roman" w:eastAsia="Times New Roman" w:hAnsi="Times New Roman" w:cs="Times New Roman"/>
          <w:color w:val="0000FF"/>
          <w:sz w:val="20"/>
          <w:szCs w:val="20"/>
          <w:u w:val="single"/>
        </w:rPr>
      </w:pPr>
      <w:r w:rsidRPr="00FE349F">
        <w:rPr>
          <w:rFonts w:ascii="Times New Roman" w:hAnsi="Times New Roman"/>
          <w:sz w:val="20"/>
        </w:rPr>
        <w:t xml:space="preserve">I.R.S W-9 Form (Request for Taxpayer I.D. Number) is available at: </w:t>
      </w:r>
      <w:hyperlink r:id="rId17" w:history="1">
        <w:r w:rsidRPr="00A92210">
          <w:rPr>
            <w:rFonts w:ascii="Times New Roman" w:eastAsia="Times New Roman" w:hAnsi="Times New Roman" w:cs="Times New Roman"/>
            <w:color w:val="0000FF"/>
            <w:sz w:val="20"/>
            <w:szCs w:val="20"/>
            <w:u w:val="single"/>
          </w:rPr>
          <w:t>http://www.irs.gov/pub/irs-pdf/fw9.pdf</w:t>
        </w:r>
      </w:hyperlink>
    </w:p>
    <w:p w14:paraId="740AEEC8" w14:textId="77777777" w:rsidR="001407B3" w:rsidRDefault="001407B3" w:rsidP="00A92210">
      <w:pPr>
        <w:tabs>
          <w:tab w:val="right" w:leader="dot" w:pos="10080"/>
        </w:tabs>
        <w:rPr>
          <w:rFonts w:ascii="Times New Roman" w:eastAsia="Times New Roman" w:hAnsi="Times New Roman" w:cs="Times New Roman"/>
          <w:color w:val="0000FF"/>
          <w:sz w:val="20"/>
          <w:szCs w:val="20"/>
          <w:u w:val="single"/>
        </w:rPr>
      </w:pPr>
    </w:p>
    <w:p w14:paraId="06A925A9" w14:textId="3EE6D410" w:rsidR="00A92210" w:rsidRPr="0027699B" w:rsidRDefault="0027699B" w:rsidP="00A92210">
      <w:pPr>
        <w:tabs>
          <w:tab w:val="right" w:leader="dot" w:pos="10080"/>
        </w:tabs>
        <w:rPr>
          <w:rFonts w:ascii="Times New Roman" w:eastAsia="Times New Roman" w:hAnsi="Times New Roman" w:cs="Times New Roman"/>
          <w:sz w:val="20"/>
          <w:szCs w:val="20"/>
        </w:rPr>
      </w:pPr>
      <w:r w:rsidRPr="00350800">
        <w:rPr>
          <w:rFonts w:ascii="Times New Roman" w:hAnsi="Times New Roman" w:cs="Times New Roman"/>
          <w:color w:val="222222"/>
          <w:sz w:val="20"/>
          <w:szCs w:val="20"/>
          <w:highlight w:val="yellow"/>
          <w:shd w:val="clear" w:color="auto" w:fill="FFFFFF"/>
        </w:rPr>
        <w:t>Education Department General Administrative Regulations (EDGAR) and Other Applicable Grant Regulations is available at:  </w:t>
      </w:r>
      <w:hyperlink r:id="rId18" w:tgtFrame="_blank" w:history="1">
        <w:r w:rsidRPr="00350800">
          <w:rPr>
            <w:rStyle w:val="Hyperlink"/>
            <w:rFonts w:ascii="Times New Roman" w:hAnsi="Times New Roman" w:cs="Times New Roman"/>
            <w:color w:val="1155CC"/>
            <w:sz w:val="20"/>
            <w:szCs w:val="20"/>
            <w:highlight w:val="yellow"/>
            <w:shd w:val="clear" w:color="auto" w:fill="FFFFFF"/>
          </w:rPr>
          <w:t>https://www2.ed.gov/policy/fund/reg/edgarReg/edgar.html</w:t>
        </w:r>
      </w:hyperlink>
    </w:p>
    <w:p w14:paraId="2216685D" w14:textId="77777777" w:rsidR="00A92210" w:rsidRPr="00FE349F" w:rsidRDefault="00A92210" w:rsidP="00FE349F">
      <w:pPr>
        <w:rPr>
          <w:rFonts w:ascii="Times New Roman" w:hAnsi="Times New Roman"/>
          <w:sz w:val="20"/>
        </w:rPr>
      </w:pPr>
      <w:r>
        <w:rPr>
          <w:rFonts w:ascii="Times New Roman" w:hAnsi="Times New Roman" w:cs="Times New Roman"/>
          <w:sz w:val="20"/>
          <w:szCs w:val="20"/>
        </w:rPr>
        <w:br w:type="page"/>
      </w:r>
    </w:p>
    <w:p w14:paraId="50AE7274" w14:textId="77777777" w:rsidR="00935206" w:rsidRDefault="00935206" w:rsidP="00FE349F">
      <w:pPr>
        <w:rPr>
          <w:rFonts w:ascii="Times New Roman" w:hAnsi="Times New Roman"/>
          <w:sz w:val="20"/>
        </w:rPr>
        <w:sectPr w:rsidR="00935206" w:rsidSect="00FE349F">
          <w:headerReference w:type="even" r:id="rId19"/>
          <w:headerReference w:type="default" r:id="rId20"/>
          <w:headerReference w:type="first" r:id="rId21"/>
          <w:pgSz w:w="12240" w:h="15840"/>
          <w:pgMar w:top="1440" w:right="1440" w:bottom="1440" w:left="1440" w:header="720" w:footer="720" w:gutter="0"/>
          <w:cols w:space="720"/>
          <w:titlePg/>
          <w:docGrid w:linePitch="360"/>
        </w:sectPr>
      </w:pPr>
    </w:p>
    <w:p w14:paraId="4F69AE99" w14:textId="77777777" w:rsidR="00626CD3" w:rsidRPr="00075C61" w:rsidRDefault="007405A5" w:rsidP="00FE349F">
      <w:pPr>
        <w:rPr>
          <w:rFonts w:ascii="Times New Roman" w:hAnsi="Times New Roman"/>
          <w:b/>
          <w:sz w:val="20"/>
        </w:rPr>
      </w:pPr>
      <w:r w:rsidRPr="00075C61">
        <w:rPr>
          <w:rFonts w:ascii="Times New Roman" w:hAnsi="Times New Roman" w:cs="Times New Roman"/>
          <w:b/>
          <w:sz w:val="20"/>
          <w:szCs w:val="20"/>
        </w:rPr>
        <w:t>UNIFORM INSTRUCTIONS TO BIDDERS</w:t>
      </w:r>
    </w:p>
    <w:p w14:paraId="245BF0FC" w14:textId="77777777" w:rsidR="00D3217D" w:rsidRPr="00FE349F" w:rsidRDefault="00D3217D" w:rsidP="00626CD3">
      <w:pPr>
        <w:rPr>
          <w:rFonts w:ascii="Times New Roman" w:hAnsi="Times New Roman"/>
          <w:sz w:val="20"/>
        </w:rPr>
      </w:pPr>
    </w:p>
    <w:p w14:paraId="7638BF5F" w14:textId="3A2205FF" w:rsidR="00626CD3" w:rsidRPr="00FE349F" w:rsidRDefault="00626CD3" w:rsidP="00FE349F">
      <w:pPr>
        <w:pStyle w:val="ListParagraph"/>
        <w:numPr>
          <w:ilvl w:val="0"/>
          <w:numId w:val="11"/>
        </w:numPr>
        <w:ind w:left="360"/>
        <w:rPr>
          <w:rFonts w:ascii="Times New Roman" w:hAnsi="Times New Roman"/>
          <w:b/>
          <w:sz w:val="20"/>
        </w:rPr>
      </w:pPr>
      <w:r w:rsidRPr="00FE349F">
        <w:rPr>
          <w:rFonts w:ascii="Times New Roman" w:hAnsi="Times New Roman"/>
          <w:b/>
          <w:sz w:val="20"/>
        </w:rPr>
        <w:t xml:space="preserve">Definition of Terms </w:t>
      </w:r>
    </w:p>
    <w:p w14:paraId="7A1298D1" w14:textId="77777777" w:rsidR="00D3217D" w:rsidRPr="00FE349F" w:rsidRDefault="00D3217D" w:rsidP="00FE349F">
      <w:pPr>
        <w:pStyle w:val="ListParagraph"/>
        <w:ind w:left="360"/>
        <w:rPr>
          <w:rFonts w:ascii="Times New Roman" w:hAnsi="Times New Roman"/>
          <w:b/>
          <w:sz w:val="20"/>
        </w:rPr>
      </w:pPr>
    </w:p>
    <w:p w14:paraId="367D8D20" w14:textId="0E89D5F6" w:rsidR="008A5F01" w:rsidRDefault="00EF0CAF" w:rsidP="00FE349F">
      <w:pPr>
        <w:ind w:left="360"/>
        <w:rPr>
          <w:rFonts w:ascii="Times New Roman" w:hAnsi="Times New Roman"/>
          <w:sz w:val="20"/>
        </w:rPr>
      </w:pPr>
      <w:r w:rsidRPr="00EF0CAF">
        <w:rPr>
          <w:rFonts w:ascii="Times New Roman" w:hAnsi="Times New Roman" w:cs="Times New Roman"/>
          <w:sz w:val="20"/>
          <w:szCs w:val="20"/>
        </w:rPr>
        <w:t>In addition to the definitions specified</w:t>
      </w:r>
      <w:r w:rsidRPr="00FE349F">
        <w:rPr>
          <w:rFonts w:ascii="Times New Roman" w:hAnsi="Times New Roman"/>
          <w:sz w:val="20"/>
        </w:rPr>
        <w:t xml:space="preserve"> in </w:t>
      </w:r>
      <w:r w:rsidRPr="00EF0CAF">
        <w:rPr>
          <w:rFonts w:ascii="Times New Roman" w:hAnsi="Times New Roman" w:cs="Times New Roman"/>
          <w:sz w:val="20"/>
          <w:szCs w:val="20"/>
        </w:rPr>
        <w:t>Arizona Administrative Code R7-2-1001</w:t>
      </w:r>
      <w:r w:rsidRPr="00FE349F">
        <w:rPr>
          <w:rFonts w:ascii="Times New Roman" w:hAnsi="Times New Roman"/>
          <w:sz w:val="20"/>
        </w:rPr>
        <w:t xml:space="preserve">, the </w:t>
      </w:r>
      <w:r w:rsidR="008A5F01" w:rsidRPr="00FE349F">
        <w:rPr>
          <w:rFonts w:ascii="Times New Roman" w:hAnsi="Times New Roman"/>
          <w:sz w:val="20"/>
        </w:rPr>
        <w:t>terms listed below are defined as follows:</w:t>
      </w:r>
    </w:p>
    <w:p w14:paraId="3FE7CDD9" w14:textId="77777777" w:rsidR="00566BA4" w:rsidRPr="00FE349F" w:rsidRDefault="00566BA4" w:rsidP="00FE349F">
      <w:pPr>
        <w:ind w:left="360"/>
        <w:rPr>
          <w:rFonts w:ascii="Times New Roman" w:hAnsi="Times New Roman"/>
          <w:b/>
          <w:sz w:val="20"/>
        </w:rPr>
      </w:pPr>
    </w:p>
    <w:p w14:paraId="099BE091" w14:textId="58E1F6C9"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 xml:space="preserve"> “</w:t>
      </w:r>
      <w:r w:rsidRPr="00FE349F">
        <w:rPr>
          <w:rFonts w:ascii="Times New Roman" w:hAnsi="Times New Roman"/>
          <w:b/>
          <w:i/>
          <w:sz w:val="20"/>
        </w:rPr>
        <w:t>Attachment</w:t>
      </w:r>
      <w:r w:rsidRPr="00FE349F">
        <w:rPr>
          <w:rFonts w:ascii="Times New Roman" w:hAnsi="Times New Roman"/>
          <w:b/>
          <w:sz w:val="20"/>
        </w:rPr>
        <w:t xml:space="preserve">” </w:t>
      </w:r>
      <w:r w:rsidRPr="00FE349F">
        <w:rPr>
          <w:rFonts w:ascii="Times New Roman" w:hAnsi="Times New Roman"/>
          <w:sz w:val="20"/>
        </w:rPr>
        <w:t xml:space="preserve">means any item the Solicitation requires </w:t>
      </w:r>
      <w:r w:rsidRPr="00EF0CAF">
        <w:rPr>
          <w:rFonts w:ascii="Times New Roman" w:hAnsi="Times New Roman" w:cs="Times New Roman"/>
          <w:sz w:val="20"/>
          <w:szCs w:val="20"/>
        </w:rPr>
        <w:t>a</w:t>
      </w:r>
      <w:r w:rsidRPr="00FE349F">
        <w:rPr>
          <w:rFonts w:ascii="Times New Roman" w:hAnsi="Times New Roman"/>
          <w:sz w:val="20"/>
        </w:rPr>
        <w:t xml:space="preserve"> Bidder to submit as part of the Bid.</w:t>
      </w:r>
    </w:p>
    <w:p w14:paraId="3C02C948" w14:textId="77777777" w:rsidR="004E008F" w:rsidRPr="00FE349F" w:rsidRDefault="004E008F" w:rsidP="00FE349F">
      <w:pPr>
        <w:tabs>
          <w:tab w:val="num" w:pos="720"/>
        </w:tabs>
        <w:ind w:left="720" w:hanging="360"/>
        <w:rPr>
          <w:rFonts w:ascii="Times New Roman" w:hAnsi="Times New Roman"/>
          <w:sz w:val="20"/>
        </w:rPr>
      </w:pPr>
    </w:p>
    <w:p w14:paraId="51F0A83F" w14:textId="77777777"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Contract Amendment</w:t>
      </w:r>
      <w:r w:rsidR="008A5F01" w:rsidRPr="00FE349F">
        <w:rPr>
          <w:rFonts w:ascii="Times New Roman" w:hAnsi="Times New Roman"/>
          <w:b/>
          <w:sz w:val="20"/>
        </w:rPr>
        <w:t>”</w:t>
      </w:r>
      <w:r w:rsidR="008A5F01" w:rsidRPr="00FE349F">
        <w:rPr>
          <w:rFonts w:ascii="Times New Roman" w:hAnsi="Times New Roman"/>
          <w:sz w:val="20"/>
        </w:rPr>
        <w:t xml:space="preserve"> means a written document signed by the School District/Public Entity that is issued for the purpose of making changes in the Contract</w:t>
      </w:r>
      <w:r w:rsidRPr="00FE349F">
        <w:rPr>
          <w:rFonts w:ascii="Times New Roman" w:hAnsi="Times New Roman"/>
          <w:sz w:val="20"/>
        </w:rPr>
        <w:t>.</w:t>
      </w:r>
    </w:p>
    <w:p w14:paraId="1873519B" w14:textId="77777777" w:rsidR="004E008F" w:rsidRPr="00FE349F" w:rsidRDefault="004E008F" w:rsidP="00FE349F">
      <w:pPr>
        <w:pStyle w:val="ListParagraph"/>
        <w:tabs>
          <w:tab w:val="num" w:pos="720"/>
        </w:tabs>
        <w:ind w:hanging="360"/>
        <w:rPr>
          <w:rFonts w:ascii="Times New Roman" w:hAnsi="Times New Roman"/>
          <w:sz w:val="20"/>
        </w:rPr>
      </w:pPr>
    </w:p>
    <w:p w14:paraId="1B0E5D2F" w14:textId="77777777"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Exhibit</w:t>
      </w:r>
      <w:r w:rsidR="008A5F01" w:rsidRPr="00FE349F">
        <w:rPr>
          <w:rFonts w:ascii="Times New Roman" w:hAnsi="Times New Roman"/>
          <w:b/>
          <w:sz w:val="20"/>
        </w:rPr>
        <w:t>”</w:t>
      </w:r>
      <w:r w:rsidR="008A5F01" w:rsidRPr="00FE349F">
        <w:rPr>
          <w:rFonts w:ascii="Times New Roman" w:hAnsi="Times New Roman"/>
          <w:sz w:val="20"/>
        </w:rPr>
        <w:t xml:space="preserve"> means any item labeled as an Exhibit in the Solicitation or placed in the Exhibits section of the solicitation.</w:t>
      </w:r>
    </w:p>
    <w:p w14:paraId="11199E8E" w14:textId="77777777" w:rsidR="004E008F" w:rsidRPr="00FE349F" w:rsidRDefault="004E008F" w:rsidP="00FE349F">
      <w:pPr>
        <w:pStyle w:val="ListParagraph"/>
        <w:tabs>
          <w:tab w:val="num" w:pos="720"/>
        </w:tabs>
        <w:ind w:hanging="360"/>
        <w:rPr>
          <w:rFonts w:ascii="Times New Roman" w:hAnsi="Times New Roman"/>
          <w:sz w:val="20"/>
        </w:rPr>
      </w:pPr>
    </w:p>
    <w:p w14:paraId="1EE47632" w14:textId="77777777"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Gratuity</w:t>
      </w:r>
      <w:r w:rsidRPr="00FE349F">
        <w:rPr>
          <w:rFonts w:ascii="Times New Roman" w:hAnsi="Times New Roman"/>
          <w:b/>
          <w:sz w:val="20"/>
        </w:rPr>
        <w:t>”</w:t>
      </w:r>
      <w:r w:rsidRPr="00FE349F">
        <w:rPr>
          <w:rFonts w:ascii="Times New Roman" w:hAnsi="Times New Roman"/>
          <w:sz w:val="20"/>
        </w:rPr>
        <w:t xml:space="preserve"> means a payment, loan, subscription, advance, deposit of money, services, or anything of more than nominal value present or promised, unless consideration of substantially equal or greater value is received.</w:t>
      </w:r>
    </w:p>
    <w:p w14:paraId="3D971004" w14:textId="77777777" w:rsidR="004E008F" w:rsidRPr="00FE349F" w:rsidRDefault="004E008F" w:rsidP="00FE349F">
      <w:pPr>
        <w:pStyle w:val="ListParagraph"/>
        <w:tabs>
          <w:tab w:val="num" w:pos="720"/>
        </w:tabs>
        <w:ind w:hanging="360"/>
        <w:rPr>
          <w:rFonts w:ascii="Times New Roman" w:hAnsi="Times New Roman"/>
          <w:sz w:val="20"/>
        </w:rPr>
      </w:pPr>
    </w:p>
    <w:p w14:paraId="674E379A" w14:textId="77777777" w:rsidR="004E008F"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Procurement Officer</w:t>
      </w:r>
      <w:r w:rsidRPr="00FE349F">
        <w:rPr>
          <w:rFonts w:ascii="Times New Roman" w:hAnsi="Times New Roman"/>
          <w:b/>
          <w:sz w:val="20"/>
        </w:rPr>
        <w:t>”</w:t>
      </w:r>
      <w:r w:rsidRPr="00FE349F">
        <w:rPr>
          <w:rFonts w:ascii="Times New Roman" w:hAnsi="Times New Roman"/>
          <w:sz w:val="20"/>
        </w:rPr>
        <w:t xml:space="preserve"> means the person duly authorized to enter into and administer Contracts and make written determinations with respect to this solicitation or his/ her designee.</w:t>
      </w:r>
    </w:p>
    <w:p w14:paraId="3EB7FA18" w14:textId="77777777" w:rsidR="004E008F" w:rsidRPr="00FE349F" w:rsidRDefault="004E008F" w:rsidP="00FE349F">
      <w:pPr>
        <w:pStyle w:val="ListParagraph"/>
        <w:tabs>
          <w:tab w:val="num" w:pos="720"/>
        </w:tabs>
        <w:ind w:hanging="360"/>
        <w:rPr>
          <w:rFonts w:ascii="Times New Roman" w:hAnsi="Times New Roman"/>
          <w:sz w:val="20"/>
        </w:rPr>
      </w:pPr>
    </w:p>
    <w:p w14:paraId="33023AD1" w14:textId="69531F6B" w:rsidR="004E008F" w:rsidRPr="00FE349F" w:rsidRDefault="004E008F" w:rsidP="00FE349F">
      <w:pPr>
        <w:numPr>
          <w:ilvl w:val="0"/>
          <w:numId w:val="14"/>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008A5F01" w:rsidRPr="00FE349F">
        <w:rPr>
          <w:rFonts w:ascii="Times New Roman" w:hAnsi="Times New Roman"/>
          <w:b/>
          <w:sz w:val="20"/>
        </w:rPr>
        <w:t>“</w:t>
      </w:r>
      <w:r w:rsidR="008A5F01" w:rsidRPr="00FE349F">
        <w:rPr>
          <w:rFonts w:ascii="Times New Roman" w:hAnsi="Times New Roman"/>
          <w:b/>
          <w:i/>
          <w:sz w:val="20"/>
        </w:rPr>
        <w:t>Solicitation Amendment</w:t>
      </w:r>
      <w:r w:rsidR="008A5F01" w:rsidRPr="00FE349F">
        <w:rPr>
          <w:rFonts w:ascii="Times New Roman" w:hAnsi="Times New Roman"/>
          <w:b/>
          <w:sz w:val="20"/>
        </w:rPr>
        <w:t>”</w:t>
      </w:r>
      <w:r w:rsidR="008A5F01" w:rsidRPr="00FE349F">
        <w:rPr>
          <w:rFonts w:ascii="Times New Roman" w:hAnsi="Times New Roman"/>
          <w:sz w:val="20"/>
        </w:rPr>
        <w:t xml:space="preserve"> means a written document that is authorized by the Procurement Officer and issued for the purpose of making changes to the Solicitation.</w:t>
      </w:r>
    </w:p>
    <w:p w14:paraId="7797446E" w14:textId="77777777" w:rsidR="004E008F" w:rsidRPr="00FE349F" w:rsidRDefault="004E008F" w:rsidP="00FE349F">
      <w:pPr>
        <w:pStyle w:val="ListParagraph"/>
        <w:tabs>
          <w:tab w:val="num" w:pos="720"/>
        </w:tabs>
        <w:ind w:hanging="360"/>
        <w:rPr>
          <w:rFonts w:ascii="Times New Roman" w:hAnsi="Times New Roman"/>
          <w:sz w:val="20"/>
        </w:rPr>
      </w:pPr>
    </w:p>
    <w:p w14:paraId="01292E5E" w14:textId="77777777" w:rsidR="008A5F01" w:rsidRPr="00FE349F" w:rsidRDefault="008A5F01" w:rsidP="00FE349F">
      <w:pPr>
        <w:numPr>
          <w:ilvl w:val="0"/>
          <w:numId w:val="14"/>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Subcontract</w:t>
      </w:r>
      <w:r w:rsidRPr="00FE349F">
        <w:rPr>
          <w:rFonts w:ascii="Times New Roman" w:hAnsi="Times New Roman"/>
          <w:b/>
          <w:sz w:val="20"/>
        </w:rPr>
        <w:t>”</w:t>
      </w:r>
      <w:r w:rsidRPr="00FE349F">
        <w:rPr>
          <w:rFonts w:ascii="Times New Roman" w:hAnsi="Times New Roman"/>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14:paraId="23E4901C" w14:textId="77777777" w:rsidR="008A5F01" w:rsidRPr="00FE349F" w:rsidRDefault="008A5F01" w:rsidP="008A5F01">
      <w:pPr>
        <w:rPr>
          <w:rFonts w:ascii="Times New Roman" w:hAnsi="Times New Roman"/>
          <w:sz w:val="20"/>
        </w:rPr>
      </w:pPr>
    </w:p>
    <w:p w14:paraId="12795259" w14:textId="77777777"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Inquiries</w:t>
      </w:r>
    </w:p>
    <w:p w14:paraId="5358ECF2" w14:textId="77777777" w:rsidR="00D3217D" w:rsidRPr="00FE349F" w:rsidRDefault="00D3217D" w:rsidP="00FE349F">
      <w:pPr>
        <w:pStyle w:val="ListParagraph"/>
        <w:ind w:left="405"/>
        <w:rPr>
          <w:rFonts w:ascii="Times New Roman" w:hAnsi="Times New Roman"/>
          <w:b/>
          <w:sz w:val="20"/>
        </w:rPr>
      </w:pPr>
    </w:p>
    <w:p w14:paraId="1586E27C"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Duty to Examine</w:t>
      </w:r>
      <w:r w:rsidRPr="00FE349F">
        <w:rPr>
          <w:rFonts w:ascii="Times New Roman" w:hAnsi="Times New Roman"/>
          <w:sz w:val="20"/>
        </w:rPr>
        <w:t>. It is the responsibility of each Bidder to examine the entire Solicitation, seek clarification in writing, and check its Bid for accuracy before submitting the Bid. Lack of care in preparing a Bid shall not be grounds for withdrawing the Bid after the Bid due date and time nor shall it give rise to any Contract claim.</w:t>
      </w:r>
    </w:p>
    <w:p w14:paraId="72AB73C1" w14:textId="77777777" w:rsidR="00752368" w:rsidRPr="00FE349F" w:rsidRDefault="00752368" w:rsidP="00FE349F">
      <w:pPr>
        <w:pStyle w:val="ListParagraph"/>
        <w:rPr>
          <w:rFonts w:ascii="Times New Roman" w:hAnsi="Times New Roman"/>
          <w:sz w:val="20"/>
          <w:u w:val="single"/>
        </w:rPr>
      </w:pPr>
    </w:p>
    <w:p w14:paraId="3684A29C" w14:textId="1880F645"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Solicitation Contact Person</w:t>
      </w:r>
      <w:r w:rsidRPr="00FE349F">
        <w:rPr>
          <w:rFonts w:ascii="Times New Roman" w:hAnsi="Times New Roman"/>
          <w:sz w:val="20"/>
        </w:rPr>
        <w:t>. Any inquiry related to a Solicitation, including any requests for or inquiries regarding standards referenced in the Solicitation shall be directed solely to the Solicitation contact person. The Bidder shall not contact or direct</w:t>
      </w:r>
      <w:r w:rsidR="00995E3E" w:rsidRPr="00FE349F">
        <w:rPr>
          <w:rFonts w:ascii="Times New Roman" w:hAnsi="Times New Roman"/>
          <w:sz w:val="20"/>
        </w:rPr>
        <w:t xml:space="preserve"> </w:t>
      </w:r>
      <w:r w:rsidRPr="00995E3E">
        <w:rPr>
          <w:rFonts w:ascii="Times New Roman" w:hAnsi="Times New Roman" w:cs="Times New Roman"/>
          <w:sz w:val="20"/>
          <w:szCs w:val="20"/>
        </w:rPr>
        <w:t>inquiries</w:t>
      </w:r>
      <w:r w:rsidRPr="00FE349F">
        <w:rPr>
          <w:rFonts w:ascii="Times New Roman" w:hAnsi="Times New Roman"/>
          <w:sz w:val="20"/>
        </w:rPr>
        <w:t xml:space="preserve"> concerning this Solicitation to any other employee unless the Solicitation specifically identifies a person other than the Solicitation contact person as a contact.</w:t>
      </w:r>
    </w:p>
    <w:p w14:paraId="195EF8F1" w14:textId="77777777" w:rsidR="00752368" w:rsidRPr="00FE349F" w:rsidRDefault="00752368" w:rsidP="00FE349F">
      <w:pPr>
        <w:pStyle w:val="ListParagraph"/>
        <w:rPr>
          <w:rFonts w:ascii="Times New Roman" w:hAnsi="Times New Roman"/>
          <w:sz w:val="20"/>
        </w:rPr>
      </w:pPr>
    </w:p>
    <w:p w14:paraId="6B80E6DA"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Submission of Inquiries.</w:t>
      </w:r>
      <w:r w:rsidRPr="00FE349F">
        <w:rPr>
          <w:rFonts w:ascii="Times New Roman" w:hAnsi="Times New Roman"/>
          <w:sz w:val="20"/>
        </w:rPr>
        <w:t xml:space="preserve"> The Procurement Officer or the person identified in the Solicitation as the contact for inquires may require that an inquiry be submitted in writing. Any inquiry related to a Solicitation shall refer to the appropriate Solicitation number, page, and paragraph. Do not place the Solicitation number on the outside of the envelope containing that inquire since it may then be identified as an </w:t>
      </w:r>
      <w:r w:rsidRPr="009E1D3D">
        <w:rPr>
          <w:rFonts w:ascii="Times New Roman" w:hAnsi="Times New Roman"/>
          <w:sz w:val="20"/>
        </w:rPr>
        <w:t>Bid and</w:t>
      </w:r>
      <w:r w:rsidRPr="00FE349F">
        <w:rPr>
          <w:rFonts w:ascii="Times New Roman" w:hAnsi="Times New Roman"/>
          <w:sz w:val="20"/>
        </w:rPr>
        <w:t xml:space="preserve"> not be opened until after the Bid due date and time.</w:t>
      </w:r>
    </w:p>
    <w:p w14:paraId="4B2526F7" w14:textId="77777777" w:rsidR="00752368" w:rsidRPr="00FE349F" w:rsidRDefault="00752368" w:rsidP="00FE349F">
      <w:pPr>
        <w:pStyle w:val="ListParagraph"/>
        <w:rPr>
          <w:rFonts w:ascii="Times New Roman" w:hAnsi="Times New Roman"/>
          <w:sz w:val="20"/>
        </w:rPr>
      </w:pPr>
    </w:p>
    <w:p w14:paraId="6B54AF9D" w14:textId="77777777"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Timeliness.</w:t>
      </w:r>
      <w:r w:rsidRPr="00FE349F">
        <w:rPr>
          <w:rFonts w:ascii="Times New Roman" w:hAnsi="Times New Roman"/>
          <w:sz w:val="20"/>
        </w:rPr>
        <w:t xml:space="preserve"> Any inquiry shall be submitted as soon as possible and at least seven (7) days before the Bid due date and time. Failure to do so may result in the inquiry not being answered.</w:t>
      </w:r>
    </w:p>
    <w:p w14:paraId="2AE20ABB" w14:textId="77777777" w:rsidR="00752368" w:rsidRPr="00FE349F" w:rsidRDefault="00752368" w:rsidP="00FE349F">
      <w:pPr>
        <w:pStyle w:val="ListParagraph"/>
        <w:rPr>
          <w:rFonts w:ascii="Times New Roman" w:hAnsi="Times New Roman"/>
          <w:sz w:val="20"/>
          <w:u w:val="single"/>
        </w:rPr>
      </w:pPr>
    </w:p>
    <w:p w14:paraId="3CC2629A" w14:textId="34E9360C"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No Right to Rely on Verbal Responses.</w:t>
      </w:r>
      <w:r w:rsidRPr="00FE349F">
        <w:rPr>
          <w:rFonts w:ascii="Times New Roman" w:hAnsi="Times New Roman"/>
          <w:sz w:val="20"/>
        </w:rPr>
        <w:t xml:space="preserve"> Any inquiry that results in changes to the Solicitation shall be answered solely through a w</w:t>
      </w:r>
      <w:r w:rsidR="001D64F1">
        <w:rPr>
          <w:rFonts w:ascii="Times New Roman" w:hAnsi="Times New Roman"/>
          <w:sz w:val="20"/>
        </w:rPr>
        <w:t>ritten Solicitation Amendment</w:t>
      </w:r>
      <w:r w:rsidRPr="00FE349F">
        <w:rPr>
          <w:rFonts w:ascii="Times New Roman" w:hAnsi="Times New Roman"/>
          <w:sz w:val="20"/>
        </w:rPr>
        <w:t xml:space="preserve">. A Bidder may not rely on verbal responses to </w:t>
      </w:r>
      <w:r w:rsidRPr="00995E3E">
        <w:rPr>
          <w:rFonts w:ascii="Times New Roman" w:hAnsi="Times New Roman" w:cs="Times New Roman"/>
          <w:sz w:val="20"/>
          <w:szCs w:val="20"/>
        </w:rPr>
        <w:t>inquiries</w:t>
      </w:r>
      <w:r w:rsidRPr="00FE349F">
        <w:rPr>
          <w:rFonts w:ascii="Times New Roman" w:hAnsi="Times New Roman"/>
          <w:sz w:val="20"/>
        </w:rPr>
        <w:t>.</w:t>
      </w:r>
    </w:p>
    <w:p w14:paraId="084D9068" w14:textId="77777777" w:rsidR="00752368" w:rsidRPr="00FE349F" w:rsidRDefault="00752368" w:rsidP="00FE349F">
      <w:pPr>
        <w:pStyle w:val="ListParagraph"/>
        <w:rPr>
          <w:rFonts w:ascii="Times New Roman" w:hAnsi="Times New Roman"/>
          <w:sz w:val="20"/>
        </w:rPr>
      </w:pPr>
    </w:p>
    <w:p w14:paraId="134FB68A" w14:textId="57E61844" w:rsidR="000926B8" w:rsidRPr="00601FF1" w:rsidRDefault="001D64F1" w:rsidP="000926B8">
      <w:pPr>
        <w:numPr>
          <w:ilvl w:val="0"/>
          <w:numId w:val="1"/>
        </w:numPr>
        <w:contextualSpacing/>
        <w:rPr>
          <w:rFonts w:ascii="Times New Roman" w:hAnsi="Times New Roman" w:cs="Times New Roman"/>
          <w:sz w:val="20"/>
          <w:szCs w:val="20"/>
        </w:rPr>
      </w:pPr>
      <w:r>
        <w:rPr>
          <w:rFonts w:ascii="Times New Roman" w:hAnsi="Times New Roman"/>
          <w:sz w:val="20"/>
          <w:u w:val="single"/>
        </w:rPr>
        <w:t>Solicitation Amendments</w:t>
      </w:r>
      <w:r w:rsidR="00752368" w:rsidRPr="00FE349F">
        <w:rPr>
          <w:rFonts w:ascii="Times New Roman" w:hAnsi="Times New Roman"/>
          <w:sz w:val="20"/>
          <w:u w:val="single"/>
        </w:rPr>
        <w:t>.</w:t>
      </w:r>
      <w:r w:rsidR="00752368" w:rsidRPr="00FE349F">
        <w:rPr>
          <w:rFonts w:ascii="Times New Roman" w:hAnsi="Times New Roman"/>
          <w:sz w:val="20"/>
        </w:rPr>
        <w:t xml:space="preserve">  The Solicitation shall only be modifie</w:t>
      </w:r>
      <w:r>
        <w:rPr>
          <w:rFonts w:ascii="Times New Roman" w:hAnsi="Times New Roman"/>
          <w:sz w:val="20"/>
        </w:rPr>
        <w:t>d by a Solicitation Amendment</w:t>
      </w:r>
      <w:r w:rsidR="00752368" w:rsidRPr="00FE349F">
        <w:rPr>
          <w:rFonts w:ascii="Times New Roman" w:hAnsi="Times New Roman"/>
          <w:sz w:val="20"/>
        </w:rPr>
        <w:t>.</w:t>
      </w:r>
      <w:r w:rsidR="000926B8">
        <w:rPr>
          <w:rFonts w:ascii="Times New Roman" w:hAnsi="Times New Roman"/>
          <w:sz w:val="20"/>
        </w:rPr>
        <w:t xml:space="preserve"> </w:t>
      </w:r>
      <w:r w:rsidR="000926B8" w:rsidRPr="00FE349F">
        <w:rPr>
          <w:rFonts w:ascii="Times New Roman" w:hAnsi="Times New Roman"/>
          <w:sz w:val="20"/>
        </w:rPr>
        <w:t xml:space="preserve">Unless otherwise stated in the Solicitation, each Solicitation </w:t>
      </w:r>
      <w:r w:rsidR="000926B8">
        <w:rPr>
          <w:rFonts w:ascii="Times New Roman" w:hAnsi="Times New Roman"/>
          <w:sz w:val="20"/>
        </w:rPr>
        <w:t>Amendment</w:t>
      </w:r>
      <w:r w:rsidR="000926B8" w:rsidRPr="00FE349F">
        <w:rPr>
          <w:rFonts w:ascii="Times New Roman" w:hAnsi="Times New Roman"/>
          <w:sz w:val="20"/>
        </w:rPr>
        <w:t xml:space="preserve"> shall be acknowledged by the person signing the </w:t>
      </w:r>
      <w:r w:rsidR="00D54314">
        <w:rPr>
          <w:rFonts w:ascii="Times New Roman" w:hAnsi="Times New Roman"/>
          <w:sz w:val="20"/>
        </w:rPr>
        <w:t>bid</w:t>
      </w:r>
      <w:r w:rsidR="000926B8" w:rsidRPr="00FE349F">
        <w:rPr>
          <w:rFonts w:ascii="Times New Roman" w:hAnsi="Times New Roman"/>
          <w:sz w:val="20"/>
        </w:rPr>
        <w:t xml:space="preserve">.  Failure to acknowledge a material Solicitation </w:t>
      </w:r>
      <w:r w:rsidR="000926B8">
        <w:rPr>
          <w:rFonts w:ascii="Times New Roman" w:hAnsi="Times New Roman"/>
          <w:sz w:val="20"/>
        </w:rPr>
        <w:t>Amendment</w:t>
      </w:r>
      <w:r w:rsidR="000926B8" w:rsidRPr="00FE349F">
        <w:rPr>
          <w:rFonts w:ascii="Times New Roman" w:hAnsi="Times New Roman"/>
          <w:sz w:val="20"/>
        </w:rPr>
        <w:t xml:space="preserve"> or to follow the instructions for acknowledgement of the </w:t>
      </w:r>
      <w:r w:rsidR="000926B8">
        <w:rPr>
          <w:rFonts w:ascii="Times New Roman" w:hAnsi="Times New Roman"/>
          <w:sz w:val="20"/>
        </w:rPr>
        <w:t>Solicitation Amendment may</w:t>
      </w:r>
      <w:r w:rsidR="000926B8" w:rsidRPr="00FE349F">
        <w:rPr>
          <w:rFonts w:ascii="Times New Roman" w:hAnsi="Times New Roman"/>
          <w:sz w:val="20"/>
        </w:rPr>
        <w:t xml:space="preserve"> result in rejection of the </w:t>
      </w:r>
      <w:r w:rsidR="00D54314">
        <w:rPr>
          <w:rFonts w:ascii="Times New Roman" w:hAnsi="Times New Roman"/>
          <w:sz w:val="20"/>
        </w:rPr>
        <w:t>bid.</w:t>
      </w:r>
    </w:p>
    <w:p w14:paraId="22A98CD2" w14:textId="4EDD1A88" w:rsidR="00752368" w:rsidRPr="00FE349F" w:rsidRDefault="00752368" w:rsidP="000926B8">
      <w:pPr>
        <w:pStyle w:val="ListParagraph"/>
        <w:rPr>
          <w:rFonts w:ascii="Times New Roman" w:hAnsi="Times New Roman"/>
          <w:sz w:val="20"/>
        </w:rPr>
      </w:pPr>
    </w:p>
    <w:p w14:paraId="5D8C201D" w14:textId="77777777" w:rsidR="00752368" w:rsidRPr="00FE349F" w:rsidRDefault="00752368" w:rsidP="00FE349F">
      <w:pPr>
        <w:pStyle w:val="ListParagraph"/>
        <w:rPr>
          <w:rFonts w:ascii="Times New Roman" w:hAnsi="Times New Roman"/>
          <w:sz w:val="20"/>
        </w:rPr>
      </w:pPr>
    </w:p>
    <w:p w14:paraId="63B8F1D8" w14:textId="702F746E"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Pre-Bid Conference.</w:t>
      </w:r>
      <w:r w:rsidRPr="00FE349F">
        <w:rPr>
          <w:rFonts w:ascii="Times New Roman" w:hAnsi="Times New Roman"/>
          <w:sz w:val="20"/>
        </w:rPr>
        <w:t xml:space="preserve"> If a Pre-Bid Conference has been scheduled under this Solicitation, the date, time, and location appear on the Solicitation cover sheet or elsewhere in the Solicitation. A Bidder should raise any questions it may have about the Solicitation or the procurement at that time. </w:t>
      </w:r>
      <w:r w:rsidR="00E902A8">
        <w:rPr>
          <w:rFonts w:ascii="Times New Roman" w:hAnsi="Times New Roman"/>
          <w:sz w:val="20"/>
        </w:rPr>
        <w:t>Statements made during a pre-bid conference are not an amendment to the solicitation</w:t>
      </w:r>
      <w:r w:rsidRPr="00FE349F">
        <w:rPr>
          <w:rFonts w:ascii="Times New Roman" w:hAnsi="Times New Roman"/>
          <w:sz w:val="20"/>
        </w:rPr>
        <w:t>. Material issues raised at the conference that result in changes to the Solicitation shall be answered solely through a writt</w:t>
      </w:r>
      <w:r w:rsidR="001D64F1">
        <w:rPr>
          <w:rFonts w:ascii="Times New Roman" w:hAnsi="Times New Roman"/>
          <w:sz w:val="20"/>
        </w:rPr>
        <w:t>en Solicitation Amendment</w:t>
      </w:r>
      <w:r w:rsidRPr="00FE349F">
        <w:rPr>
          <w:rFonts w:ascii="Times New Roman" w:hAnsi="Times New Roman"/>
          <w:sz w:val="20"/>
        </w:rPr>
        <w:t xml:space="preserve">.  </w:t>
      </w:r>
    </w:p>
    <w:p w14:paraId="4922C83B" w14:textId="77777777" w:rsidR="003E1A6A" w:rsidRPr="00FE349F" w:rsidRDefault="003E1A6A" w:rsidP="00FE349F">
      <w:pPr>
        <w:rPr>
          <w:rFonts w:ascii="Times New Roman" w:hAnsi="Times New Roman"/>
          <w:sz w:val="20"/>
        </w:rPr>
      </w:pPr>
    </w:p>
    <w:p w14:paraId="56685454" w14:textId="5DEE2F6C" w:rsidR="00752368" w:rsidRPr="00FE349F" w:rsidRDefault="00752368" w:rsidP="00FE349F">
      <w:pPr>
        <w:pStyle w:val="ListParagraph"/>
        <w:numPr>
          <w:ilvl w:val="0"/>
          <w:numId w:val="1"/>
        </w:numPr>
        <w:rPr>
          <w:rFonts w:ascii="Times New Roman" w:hAnsi="Times New Roman"/>
          <w:sz w:val="20"/>
        </w:rPr>
      </w:pPr>
      <w:r w:rsidRPr="00FE349F">
        <w:rPr>
          <w:rFonts w:ascii="Times New Roman" w:hAnsi="Times New Roman"/>
          <w:sz w:val="20"/>
          <w:u w:val="single"/>
        </w:rPr>
        <w:t>Persons with Disabilities</w:t>
      </w:r>
      <w:r w:rsidRPr="00FE349F">
        <w:rPr>
          <w:rFonts w:ascii="Times New Roman" w:hAnsi="Times New Roman"/>
          <w:sz w:val="20"/>
        </w:rPr>
        <w:t xml:space="preserve">. Persons with a disability may request a reasonable accommodation, such as a sign language interpreter, by contacting the appropriate Solicitation contact person. Requests shall be made as early as possible to allow time to arrange the accommodation. </w:t>
      </w:r>
    </w:p>
    <w:p w14:paraId="7B77ECA2" w14:textId="77777777" w:rsidR="003E1A6A" w:rsidRPr="00FE349F" w:rsidRDefault="003E1A6A" w:rsidP="00FE349F">
      <w:pPr>
        <w:pStyle w:val="ListParagraph"/>
        <w:rPr>
          <w:rFonts w:ascii="Times New Roman" w:hAnsi="Times New Roman"/>
          <w:sz w:val="20"/>
        </w:rPr>
      </w:pPr>
    </w:p>
    <w:p w14:paraId="42BE060D" w14:textId="6D295C43"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Bid Preparation</w:t>
      </w:r>
    </w:p>
    <w:p w14:paraId="0EFAFCAA" w14:textId="77777777" w:rsidR="003E1A6A" w:rsidRPr="00FE349F" w:rsidRDefault="003E1A6A" w:rsidP="00FE349F">
      <w:pPr>
        <w:pStyle w:val="ListParagraph"/>
        <w:ind w:left="405"/>
        <w:rPr>
          <w:rFonts w:ascii="Times New Roman" w:hAnsi="Times New Roman"/>
          <w:b/>
          <w:sz w:val="20"/>
        </w:rPr>
      </w:pPr>
    </w:p>
    <w:p w14:paraId="2E1D5BB1" w14:textId="6EF2FD19" w:rsidR="000926B8" w:rsidRPr="000926B8"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Forms</w:t>
      </w:r>
      <w:r w:rsidRPr="00FE349F">
        <w:rPr>
          <w:rFonts w:ascii="Times New Roman" w:hAnsi="Times New Roman"/>
          <w:sz w:val="20"/>
        </w:rPr>
        <w:t xml:space="preserve">. </w:t>
      </w:r>
      <w:r w:rsidR="000926B8">
        <w:rPr>
          <w:rFonts w:ascii="Times New Roman" w:hAnsi="Times New Roman" w:cs="Times New Roman"/>
          <w:sz w:val="20"/>
          <w:szCs w:val="20"/>
        </w:rPr>
        <w:t>A</w:t>
      </w:r>
      <w:r w:rsidR="000926B8" w:rsidRPr="00A05B0E">
        <w:rPr>
          <w:rFonts w:ascii="Times New Roman" w:hAnsi="Times New Roman" w:cs="Times New Roman"/>
          <w:sz w:val="20"/>
          <w:szCs w:val="20"/>
        </w:rPr>
        <w:t xml:space="preserve"> </w:t>
      </w:r>
      <w:r w:rsidR="000926B8">
        <w:rPr>
          <w:rFonts w:ascii="Times New Roman" w:hAnsi="Times New Roman" w:cs="Times New Roman"/>
          <w:sz w:val="20"/>
          <w:szCs w:val="20"/>
        </w:rPr>
        <w:t>bid</w:t>
      </w:r>
      <w:r w:rsidR="000926B8" w:rsidRPr="00A05B0E">
        <w:rPr>
          <w:rFonts w:ascii="Times New Roman" w:hAnsi="Times New Roman" w:cs="Times New Roman"/>
          <w:sz w:val="20"/>
          <w:szCs w:val="20"/>
        </w:rPr>
        <w:t xml:space="preserve"> shall be submitted either on the forms provided in this Solicitation or their substantial equivalent.  Any substitute document for the forms provided in this Solicitation will be legible and contain the same information requested on the form</w:t>
      </w:r>
      <w:r w:rsidR="000926B8">
        <w:rPr>
          <w:rFonts w:ascii="Times New Roman" w:hAnsi="Times New Roman" w:cs="Times New Roman"/>
          <w:sz w:val="20"/>
          <w:szCs w:val="20"/>
        </w:rPr>
        <w:t>.</w:t>
      </w:r>
    </w:p>
    <w:p w14:paraId="16C76AA8" w14:textId="77777777" w:rsidR="000926B8" w:rsidRPr="000926B8" w:rsidRDefault="000926B8" w:rsidP="000926B8">
      <w:pPr>
        <w:pStyle w:val="ListParagraph"/>
        <w:rPr>
          <w:rFonts w:ascii="Times New Roman" w:hAnsi="Times New Roman"/>
          <w:sz w:val="20"/>
        </w:rPr>
      </w:pPr>
    </w:p>
    <w:p w14:paraId="55DD6617" w14:textId="49525033"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Typed or Ink; Corrections.</w:t>
      </w:r>
      <w:r w:rsidRPr="00FE349F">
        <w:rPr>
          <w:rFonts w:ascii="Times New Roman" w:hAnsi="Times New Roman"/>
          <w:sz w:val="20"/>
        </w:rPr>
        <w:t xml:space="preserve"> The Bid should be typed or in ink. Erasures, interlineations or other modifications in the Bid should be initialed in ink by the person signing the Bid. Modifications shall not be permitted after Bids have been opened except as otherwise provided under</w:t>
      </w:r>
      <w:r w:rsidR="00320421">
        <w:rPr>
          <w:rFonts w:ascii="Times New Roman" w:hAnsi="Times New Roman"/>
          <w:sz w:val="20"/>
        </w:rPr>
        <w:t xml:space="preserve"> A.A.C.</w:t>
      </w:r>
      <w:r w:rsidRPr="00FE349F">
        <w:rPr>
          <w:rFonts w:ascii="Times New Roman" w:hAnsi="Times New Roman"/>
          <w:sz w:val="20"/>
        </w:rPr>
        <w:t xml:space="preserve"> </w:t>
      </w:r>
      <w:r w:rsidRPr="00995E3E">
        <w:rPr>
          <w:rFonts w:ascii="Times New Roman" w:hAnsi="Times New Roman" w:cs="Times New Roman"/>
          <w:sz w:val="20"/>
          <w:szCs w:val="20"/>
        </w:rPr>
        <w:t>R7-2-1030</w:t>
      </w:r>
      <w:r w:rsidRPr="00FE349F">
        <w:rPr>
          <w:rFonts w:ascii="Times New Roman" w:hAnsi="Times New Roman"/>
          <w:sz w:val="20"/>
        </w:rPr>
        <w:t>.</w:t>
      </w:r>
    </w:p>
    <w:p w14:paraId="29A25C98" w14:textId="77777777" w:rsidR="00752368" w:rsidRPr="00FE349F" w:rsidRDefault="00752368" w:rsidP="00FE349F">
      <w:pPr>
        <w:pStyle w:val="ListParagraph"/>
        <w:rPr>
          <w:rFonts w:ascii="Times New Roman" w:hAnsi="Times New Roman"/>
          <w:sz w:val="20"/>
          <w:u w:val="single"/>
        </w:rPr>
      </w:pPr>
    </w:p>
    <w:p w14:paraId="54C6FDB2"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Evidence of Intent to be Bound</w:t>
      </w:r>
      <w:r w:rsidRPr="00FE349F">
        <w:rPr>
          <w:rFonts w:ascii="Times New Roman" w:hAnsi="Times New Roman"/>
          <w:sz w:val="20"/>
        </w:rPr>
        <w:t xml:space="preserve">. Failure to submit verifiable evidence of intent to be bound, such as an original signature, shall result in rejection of the Bid. </w:t>
      </w:r>
    </w:p>
    <w:p w14:paraId="70FF84A1" w14:textId="77777777" w:rsidR="00752368" w:rsidRPr="00FE349F" w:rsidRDefault="00752368" w:rsidP="00FE349F">
      <w:pPr>
        <w:pStyle w:val="ListParagraph"/>
        <w:rPr>
          <w:rFonts w:ascii="Times New Roman" w:hAnsi="Times New Roman"/>
          <w:sz w:val="20"/>
        </w:rPr>
      </w:pPr>
    </w:p>
    <w:p w14:paraId="15901511" w14:textId="311A54B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Exceptions to Terms and Conditions.</w:t>
      </w:r>
      <w:r w:rsidRPr="00FE349F">
        <w:rPr>
          <w:rFonts w:ascii="Times New Roman" w:hAnsi="Times New Roman"/>
          <w:sz w:val="20"/>
        </w:rPr>
        <w:t xml:space="preserve"> All exceptions included wi</w:t>
      </w:r>
      <w:r w:rsidR="00D430C0">
        <w:rPr>
          <w:rFonts w:ascii="Times New Roman" w:hAnsi="Times New Roman"/>
          <w:sz w:val="20"/>
        </w:rPr>
        <w:t>th the Bid shall be submitted on the</w:t>
      </w:r>
      <w:r w:rsidRPr="00FE349F">
        <w:rPr>
          <w:rFonts w:ascii="Times New Roman" w:hAnsi="Times New Roman"/>
          <w:sz w:val="20"/>
        </w:rPr>
        <w:t xml:space="preserve"> </w:t>
      </w:r>
      <w:r w:rsidR="00566BA4" w:rsidRPr="00C070A7">
        <w:rPr>
          <w:rFonts w:ascii="Times New Roman" w:hAnsi="Times New Roman"/>
          <w:sz w:val="20"/>
          <w:highlight w:val="yellow"/>
        </w:rPr>
        <w:t>Deviations and Exceptions page</w:t>
      </w:r>
      <w:r w:rsidRPr="00FE349F">
        <w:rPr>
          <w:rFonts w:ascii="Times New Roman" w:hAnsi="Times New Roman"/>
          <w:sz w:val="20"/>
        </w:rPr>
        <w:t xml:space="preserve"> in which the Bidder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Bidder’s preprinted or standard terms will not be considered as a part of any resulting Contract. A Bid that takes exception to a material requirement of any part of the Solicitation, including terms and conditions, shall be rejected</w:t>
      </w:r>
      <w:r w:rsidRPr="00A92210">
        <w:rPr>
          <w:rFonts w:ascii="Times New Roman" w:hAnsi="Times New Roman" w:cs="Times New Roman"/>
          <w:sz w:val="20"/>
          <w:szCs w:val="20"/>
        </w:rPr>
        <w:t>.</w:t>
      </w:r>
    </w:p>
    <w:p w14:paraId="5384FB53" w14:textId="77777777" w:rsidR="00752368" w:rsidRPr="00FE349F" w:rsidRDefault="00752368" w:rsidP="00FE349F">
      <w:pPr>
        <w:pStyle w:val="ListParagraph"/>
        <w:rPr>
          <w:rFonts w:ascii="Times New Roman" w:hAnsi="Times New Roman"/>
          <w:sz w:val="20"/>
          <w:u w:val="single"/>
        </w:rPr>
      </w:pPr>
    </w:p>
    <w:p w14:paraId="2FAA8A4D"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Subcontracts.</w:t>
      </w:r>
      <w:r w:rsidRPr="00FE349F">
        <w:rPr>
          <w:rFonts w:ascii="Times New Roman" w:hAnsi="Times New Roman"/>
          <w:sz w:val="20"/>
        </w:rPr>
        <w:t xml:space="preserve">  Bidder shall clearly list any proposed subcontractors and the subcontractor’s proposed responsibilities in the Bid.</w:t>
      </w:r>
    </w:p>
    <w:p w14:paraId="3C887C12" w14:textId="77777777" w:rsidR="00752368" w:rsidRPr="00FE349F" w:rsidRDefault="00752368" w:rsidP="00FE349F">
      <w:pPr>
        <w:pStyle w:val="ListParagraph"/>
        <w:rPr>
          <w:rFonts w:ascii="Times New Roman" w:hAnsi="Times New Roman"/>
          <w:sz w:val="20"/>
          <w:u w:val="single"/>
        </w:rPr>
      </w:pPr>
    </w:p>
    <w:p w14:paraId="5B0C9F0C"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Cost of Bid Preparation.</w:t>
      </w:r>
      <w:r w:rsidRPr="00FE349F">
        <w:rPr>
          <w:rFonts w:ascii="Times New Roman" w:hAnsi="Times New Roman"/>
          <w:sz w:val="20"/>
        </w:rPr>
        <w:t xml:space="preserve">  The District will not reimburse any Bidder the cost of responding to a Solicitation.</w:t>
      </w:r>
    </w:p>
    <w:p w14:paraId="0E3E6767" w14:textId="77777777" w:rsidR="00752368" w:rsidRPr="00FE349F" w:rsidRDefault="00752368" w:rsidP="00FE349F">
      <w:pPr>
        <w:pStyle w:val="ListParagraph"/>
        <w:rPr>
          <w:rFonts w:ascii="Times New Roman" w:hAnsi="Times New Roman"/>
          <w:sz w:val="20"/>
          <w:u w:val="single"/>
        </w:rPr>
      </w:pPr>
    </w:p>
    <w:p w14:paraId="0B119E4E" w14:textId="16AD87F2" w:rsidR="00752368" w:rsidRPr="00FE349F" w:rsidRDefault="001D64F1" w:rsidP="00FE349F">
      <w:pPr>
        <w:pStyle w:val="ListParagraph"/>
        <w:numPr>
          <w:ilvl w:val="0"/>
          <w:numId w:val="2"/>
        </w:numPr>
        <w:rPr>
          <w:rFonts w:ascii="Times New Roman" w:hAnsi="Times New Roman"/>
          <w:sz w:val="20"/>
        </w:rPr>
      </w:pPr>
      <w:r>
        <w:rPr>
          <w:rFonts w:ascii="Times New Roman" w:hAnsi="Times New Roman"/>
          <w:sz w:val="20"/>
          <w:u w:val="single"/>
        </w:rPr>
        <w:t>Solicitation Amendments</w:t>
      </w:r>
      <w:r w:rsidR="00752368" w:rsidRPr="00FE349F">
        <w:rPr>
          <w:rFonts w:ascii="Times New Roman" w:hAnsi="Times New Roman"/>
          <w:sz w:val="20"/>
        </w:rPr>
        <w:t>. Unless otherwise stated in the Solicitation,</w:t>
      </w:r>
      <w:r>
        <w:rPr>
          <w:rFonts w:ascii="Times New Roman" w:hAnsi="Times New Roman"/>
          <w:sz w:val="20"/>
        </w:rPr>
        <w:t xml:space="preserve"> each Solicitation Amendment </w:t>
      </w:r>
      <w:r w:rsidR="00752368" w:rsidRPr="00FE349F">
        <w:rPr>
          <w:rFonts w:ascii="Times New Roman" w:hAnsi="Times New Roman"/>
          <w:sz w:val="20"/>
        </w:rPr>
        <w:t>shall be acknowledged by the person signing the Bid.  Failure to acknowledge a mat</w:t>
      </w:r>
      <w:r>
        <w:rPr>
          <w:rFonts w:ascii="Times New Roman" w:hAnsi="Times New Roman"/>
          <w:sz w:val="20"/>
        </w:rPr>
        <w:t xml:space="preserve">erial Solicitation Amendment </w:t>
      </w:r>
      <w:r w:rsidR="00752368" w:rsidRPr="00FE349F">
        <w:rPr>
          <w:rFonts w:ascii="Times New Roman" w:hAnsi="Times New Roman"/>
          <w:sz w:val="20"/>
        </w:rPr>
        <w:t>or to follow the instructions for acknowledgemen</w:t>
      </w:r>
      <w:r>
        <w:rPr>
          <w:rFonts w:ascii="Times New Roman" w:hAnsi="Times New Roman"/>
          <w:sz w:val="20"/>
        </w:rPr>
        <w:t xml:space="preserve">t of the Solicitation Amendment </w:t>
      </w:r>
      <w:r w:rsidR="00C23227">
        <w:rPr>
          <w:rFonts w:ascii="Times New Roman" w:hAnsi="Times New Roman"/>
          <w:sz w:val="20"/>
        </w:rPr>
        <w:t>may</w:t>
      </w:r>
      <w:r w:rsidR="00752368" w:rsidRPr="00FE349F">
        <w:rPr>
          <w:rFonts w:ascii="Times New Roman" w:hAnsi="Times New Roman"/>
          <w:sz w:val="20"/>
        </w:rPr>
        <w:t xml:space="preserve"> result in rejection of the Bid.</w:t>
      </w:r>
      <w:r w:rsidR="00995E3E" w:rsidRPr="00C52CF3">
        <w:rPr>
          <w:rFonts w:ascii="Times New Roman" w:hAnsi="Times New Roman" w:cs="Times New Roman"/>
          <w:sz w:val="20"/>
          <w:szCs w:val="20"/>
        </w:rPr>
        <w:t xml:space="preserve">  </w:t>
      </w:r>
    </w:p>
    <w:p w14:paraId="3DF2DF8B" w14:textId="77777777" w:rsidR="00752368" w:rsidRPr="00FE349F" w:rsidRDefault="00752368" w:rsidP="00FE349F">
      <w:pPr>
        <w:pStyle w:val="ListParagraph"/>
        <w:rPr>
          <w:rFonts w:ascii="Times New Roman" w:hAnsi="Times New Roman"/>
          <w:sz w:val="20"/>
        </w:rPr>
      </w:pPr>
    </w:p>
    <w:p w14:paraId="29769CBB"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Federal Excise Tax.</w:t>
      </w:r>
      <w:r w:rsidRPr="00FE349F">
        <w:rPr>
          <w:rFonts w:ascii="Times New Roman" w:hAnsi="Times New Roman"/>
          <w:sz w:val="20"/>
        </w:rPr>
        <w:t xml:space="preserve"> School Districts/Public Entities are exempt from Federal Excise Tax on manufactured goods. Exemption Certificates will be prepared upon request.  </w:t>
      </w:r>
    </w:p>
    <w:p w14:paraId="4667857B" w14:textId="77777777" w:rsidR="00752368" w:rsidRPr="00FE349F" w:rsidRDefault="00752368" w:rsidP="00FE349F">
      <w:pPr>
        <w:pStyle w:val="ListParagraph"/>
        <w:rPr>
          <w:rFonts w:ascii="Times New Roman" w:hAnsi="Times New Roman"/>
          <w:sz w:val="20"/>
          <w:u w:val="single"/>
        </w:rPr>
      </w:pPr>
    </w:p>
    <w:p w14:paraId="0C788778" w14:textId="6513C200"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Provision of Tax Identification Numbers.</w:t>
      </w:r>
      <w:r w:rsidRPr="00FE349F">
        <w:rPr>
          <w:rFonts w:ascii="Times New Roman" w:hAnsi="Times New Roman"/>
          <w:sz w:val="20"/>
        </w:rPr>
        <w:t xml:space="preserve"> Bidders are required to provide their Arizona Transaction Privilege Tax number and/or Federal Tax Identification number, if applicable, in the space provided on the </w:t>
      </w:r>
      <w:r w:rsidR="00F464F6">
        <w:rPr>
          <w:rFonts w:ascii="Times New Roman" w:hAnsi="Times New Roman"/>
          <w:sz w:val="20"/>
        </w:rPr>
        <w:t xml:space="preserve">Offer </w:t>
      </w:r>
      <w:r w:rsidRPr="00FE349F">
        <w:rPr>
          <w:rFonts w:ascii="Times New Roman" w:hAnsi="Times New Roman"/>
          <w:sz w:val="20"/>
        </w:rPr>
        <w:t xml:space="preserve">and Acceptance Form and provide the tax rate and amount, if applicable, on the Price Sheet.   </w:t>
      </w:r>
    </w:p>
    <w:p w14:paraId="06F1BA86" w14:textId="77777777" w:rsidR="00752368" w:rsidRPr="00FE349F" w:rsidRDefault="00752368" w:rsidP="00FE349F">
      <w:pPr>
        <w:pStyle w:val="ListParagraph"/>
        <w:rPr>
          <w:rFonts w:ascii="Times New Roman" w:hAnsi="Times New Roman"/>
          <w:sz w:val="20"/>
        </w:rPr>
      </w:pPr>
    </w:p>
    <w:p w14:paraId="028D5570" w14:textId="080B569D"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Identification of Taxes in Bid.</w:t>
      </w:r>
      <w:r w:rsidRPr="00FE349F">
        <w:rPr>
          <w:rFonts w:ascii="Times New Roman" w:hAnsi="Times New Roman"/>
          <w:sz w:val="20"/>
        </w:rPr>
        <w:t xml:space="preserve">  School Districts/Public Entities are subject to all applicable state and local transaction privilege taxes.  If Arizona resident Bidders do not indicate taxes on a separate item in the Bid, the School District/Public Entity will conclude that the price(s) bid includes all applicable taxes.  </w:t>
      </w:r>
      <w:r w:rsidR="00F94B15">
        <w:rPr>
          <w:rFonts w:ascii="Times New Roman" w:hAnsi="Times New Roman"/>
          <w:sz w:val="20"/>
        </w:rPr>
        <w:t>At all times, payment of taxes and the determination of applicable taxes are the sole responsibility of the Bidder.</w:t>
      </w:r>
    </w:p>
    <w:p w14:paraId="03136A5B" w14:textId="77777777" w:rsidR="00752368" w:rsidRPr="00FE349F" w:rsidRDefault="00752368" w:rsidP="00FE349F">
      <w:pPr>
        <w:pStyle w:val="ListParagraph"/>
        <w:rPr>
          <w:rFonts w:ascii="Times New Roman" w:hAnsi="Times New Roman"/>
          <w:sz w:val="20"/>
        </w:rPr>
      </w:pPr>
    </w:p>
    <w:p w14:paraId="1AE3CF2C"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Disclosure.</w:t>
      </w:r>
      <w:r w:rsidRPr="00FE349F">
        <w:rPr>
          <w:rFonts w:ascii="Times New Roman" w:hAnsi="Times New Roman"/>
          <w:sz w:val="20"/>
        </w:rPr>
        <w:t xml:space="preserve"> If the Firm, business, or person submitting this Bid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Bidder must fully explain the circumstances relating to the preclusion or proposed preclusion in the Bid. The Bidder shall include a letter with its Bid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14:paraId="308F989B" w14:textId="77777777" w:rsidR="00752368" w:rsidRPr="00FE349F" w:rsidRDefault="00752368" w:rsidP="00FE349F">
      <w:pPr>
        <w:pStyle w:val="ListParagraph"/>
        <w:rPr>
          <w:rFonts w:ascii="Times New Roman" w:hAnsi="Times New Roman"/>
          <w:sz w:val="20"/>
        </w:rPr>
      </w:pPr>
    </w:p>
    <w:p w14:paraId="0FDE4B67" w14:textId="77777777"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Solicitation Order of Precedence.</w:t>
      </w:r>
      <w:r w:rsidRPr="00FE349F">
        <w:rPr>
          <w:rFonts w:ascii="Times New Roman" w:hAnsi="Times New Roman"/>
          <w:sz w:val="20"/>
        </w:rPr>
        <w:t xml:space="preserve"> In the event of a conflict in the provisions of this Solicitation and any subsequent contracts, the following shall prevail in the order set forth below:</w:t>
      </w:r>
    </w:p>
    <w:p w14:paraId="5DFF60C5" w14:textId="77777777" w:rsidR="00752368" w:rsidRPr="00FE349F" w:rsidRDefault="00752368" w:rsidP="00FE349F">
      <w:pPr>
        <w:pStyle w:val="ListParagraph"/>
        <w:rPr>
          <w:rFonts w:ascii="Times New Roman" w:hAnsi="Times New Roman"/>
          <w:sz w:val="20"/>
        </w:rPr>
      </w:pPr>
    </w:p>
    <w:p w14:paraId="293041CE" w14:textId="6326A514" w:rsidR="00752368" w:rsidRPr="00FE349F" w:rsidRDefault="00752368" w:rsidP="00FE349F">
      <w:pPr>
        <w:pStyle w:val="ListParagraph"/>
        <w:numPr>
          <w:ilvl w:val="0"/>
          <w:numId w:val="3"/>
        </w:numPr>
        <w:ind w:left="1080"/>
        <w:rPr>
          <w:rFonts w:ascii="Times New Roman" w:hAnsi="Times New Roman"/>
          <w:sz w:val="20"/>
        </w:rPr>
      </w:pPr>
      <w:r w:rsidRPr="00A92210">
        <w:rPr>
          <w:rFonts w:ascii="Times New Roman" w:hAnsi="Times New Roman" w:cs="Times New Roman"/>
          <w:sz w:val="20"/>
          <w:szCs w:val="20"/>
        </w:rPr>
        <w:t>Amendments</w:t>
      </w:r>
      <w:r w:rsidR="000926B8">
        <w:rPr>
          <w:rFonts w:ascii="Times New Roman" w:hAnsi="Times New Roman" w:cs="Times New Roman"/>
          <w:sz w:val="20"/>
          <w:szCs w:val="20"/>
        </w:rPr>
        <w:t>;</w:t>
      </w:r>
    </w:p>
    <w:p w14:paraId="3B594651" w14:textId="5EA24DCD"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Special Terms and Conditions;</w:t>
      </w:r>
    </w:p>
    <w:p w14:paraId="6AEB5A07" w14:textId="77777777"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Uniform General Terms and Conditions;</w:t>
      </w:r>
    </w:p>
    <w:p w14:paraId="61E9BF1E" w14:textId="7B41E46C"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Scope of Work</w:t>
      </w:r>
      <w:r w:rsidR="003E1A6A">
        <w:rPr>
          <w:rFonts w:ascii="Times New Roman" w:hAnsi="Times New Roman" w:cs="Times New Roman"/>
          <w:sz w:val="20"/>
          <w:szCs w:val="20"/>
        </w:rPr>
        <w:t>/</w:t>
      </w:r>
      <w:r w:rsidR="003E1A6A" w:rsidRPr="00FE349F">
        <w:rPr>
          <w:rFonts w:ascii="Times New Roman" w:hAnsi="Times New Roman"/>
          <w:sz w:val="20"/>
        </w:rPr>
        <w:t>Specifications</w:t>
      </w:r>
      <w:r w:rsidRPr="00FE349F">
        <w:rPr>
          <w:rFonts w:ascii="Times New Roman" w:hAnsi="Times New Roman"/>
          <w:sz w:val="20"/>
        </w:rPr>
        <w:t>;</w:t>
      </w:r>
    </w:p>
    <w:p w14:paraId="5F55D669" w14:textId="77777777" w:rsidR="00752368" w:rsidRPr="00FE349F"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Attachments;</w:t>
      </w:r>
    </w:p>
    <w:p w14:paraId="7B0F654A" w14:textId="77777777" w:rsidR="00752368" w:rsidRDefault="00752368" w:rsidP="00FE349F">
      <w:pPr>
        <w:pStyle w:val="ListParagraph"/>
        <w:numPr>
          <w:ilvl w:val="0"/>
          <w:numId w:val="3"/>
        </w:numPr>
        <w:ind w:left="1080"/>
        <w:rPr>
          <w:rFonts w:ascii="Times New Roman" w:hAnsi="Times New Roman"/>
          <w:sz w:val="20"/>
        </w:rPr>
      </w:pPr>
      <w:r w:rsidRPr="00FE349F">
        <w:rPr>
          <w:rFonts w:ascii="Times New Roman" w:hAnsi="Times New Roman"/>
          <w:sz w:val="20"/>
        </w:rPr>
        <w:t>Exhibits;</w:t>
      </w:r>
    </w:p>
    <w:p w14:paraId="138F8DCA" w14:textId="691A27C5" w:rsidR="000926B8" w:rsidRPr="00FE349F" w:rsidRDefault="000926B8" w:rsidP="00FE349F">
      <w:pPr>
        <w:pStyle w:val="ListParagraph"/>
        <w:numPr>
          <w:ilvl w:val="0"/>
          <w:numId w:val="3"/>
        </w:numPr>
        <w:ind w:left="1080"/>
        <w:rPr>
          <w:rFonts w:ascii="Times New Roman" w:hAnsi="Times New Roman"/>
          <w:sz w:val="20"/>
        </w:rPr>
      </w:pPr>
      <w:r>
        <w:rPr>
          <w:rFonts w:ascii="Times New Roman" w:hAnsi="Times New Roman"/>
          <w:sz w:val="20"/>
        </w:rPr>
        <w:t>Special Instructions</w:t>
      </w:r>
      <w:r w:rsidR="00581857">
        <w:rPr>
          <w:rFonts w:ascii="Times New Roman" w:hAnsi="Times New Roman"/>
          <w:sz w:val="20"/>
        </w:rPr>
        <w:t xml:space="preserve"> to Bidders</w:t>
      </w:r>
      <w:r>
        <w:rPr>
          <w:rFonts w:ascii="Times New Roman" w:hAnsi="Times New Roman"/>
          <w:sz w:val="20"/>
        </w:rPr>
        <w:t>;</w:t>
      </w:r>
    </w:p>
    <w:p w14:paraId="5C6C168D" w14:textId="77777777" w:rsidR="00752368" w:rsidRPr="00FE349F" w:rsidRDefault="00752368" w:rsidP="00FE349F">
      <w:pPr>
        <w:pStyle w:val="ListParagraph"/>
        <w:numPr>
          <w:ilvl w:val="0"/>
          <w:numId w:val="3"/>
        </w:numPr>
        <w:ind w:left="1080"/>
        <w:rPr>
          <w:rFonts w:ascii="Times New Roman" w:hAnsi="Times New Roman"/>
          <w:sz w:val="20"/>
          <w:u w:val="single"/>
        </w:rPr>
      </w:pPr>
      <w:r w:rsidRPr="00FE349F">
        <w:rPr>
          <w:rFonts w:ascii="Times New Roman" w:hAnsi="Times New Roman"/>
          <w:sz w:val="20"/>
        </w:rPr>
        <w:t>Uniform Instructions to Bidders</w:t>
      </w:r>
    </w:p>
    <w:p w14:paraId="39A9FE3C" w14:textId="77777777" w:rsidR="001B42AB" w:rsidRPr="00FE349F" w:rsidRDefault="001B42AB" w:rsidP="00FE349F">
      <w:pPr>
        <w:pStyle w:val="ListParagraph"/>
        <w:ind w:left="1080"/>
        <w:rPr>
          <w:rFonts w:ascii="Times New Roman" w:hAnsi="Times New Roman"/>
          <w:sz w:val="20"/>
          <w:u w:val="single"/>
        </w:rPr>
      </w:pPr>
    </w:p>
    <w:p w14:paraId="498B0390" w14:textId="53821D42" w:rsidR="00752368" w:rsidRPr="00FE349F" w:rsidRDefault="00752368" w:rsidP="00FE349F">
      <w:pPr>
        <w:pStyle w:val="ListParagraph"/>
        <w:numPr>
          <w:ilvl w:val="0"/>
          <w:numId w:val="2"/>
        </w:numPr>
        <w:rPr>
          <w:rFonts w:ascii="Times New Roman" w:hAnsi="Times New Roman"/>
          <w:sz w:val="20"/>
        </w:rPr>
      </w:pPr>
      <w:r w:rsidRPr="00FE349F">
        <w:rPr>
          <w:rFonts w:ascii="Times New Roman" w:hAnsi="Times New Roman"/>
          <w:sz w:val="20"/>
          <w:u w:val="single"/>
        </w:rPr>
        <w:t>Delivery.</w:t>
      </w:r>
      <w:r w:rsidRPr="00FE349F">
        <w:rPr>
          <w:rFonts w:ascii="Times New Roman" w:hAnsi="Times New Roman"/>
          <w:sz w:val="20"/>
        </w:rPr>
        <w:t xml:space="preserve">  Unless stated otherwise in the Solicitation, all prices shall be F.O.B. Destination and shall include all delivery and unloading at the destination(s).</w:t>
      </w:r>
    </w:p>
    <w:p w14:paraId="751474E4" w14:textId="77777777" w:rsidR="00752368" w:rsidRPr="00FE349F" w:rsidRDefault="00752368" w:rsidP="00FE349F">
      <w:pPr>
        <w:pStyle w:val="ListParagraph"/>
        <w:rPr>
          <w:rFonts w:ascii="Times New Roman" w:hAnsi="Times New Roman"/>
          <w:b/>
          <w:sz w:val="20"/>
          <w:u w:val="single"/>
        </w:rPr>
      </w:pPr>
    </w:p>
    <w:p w14:paraId="2CD536E8" w14:textId="41A956A0" w:rsidR="00752368" w:rsidRPr="00FE349F" w:rsidRDefault="00752368" w:rsidP="00FE349F">
      <w:pPr>
        <w:pStyle w:val="ListParagraph"/>
        <w:numPr>
          <w:ilvl w:val="0"/>
          <w:numId w:val="11"/>
        </w:numPr>
        <w:rPr>
          <w:rFonts w:ascii="Times New Roman" w:hAnsi="Times New Roman"/>
          <w:b/>
          <w:sz w:val="20"/>
        </w:rPr>
      </w:pPr>
      <w:r w:rsidRPr="00FE349F">
        <w:rPr>
          <w:rFonts w:ascii="Times New Roman" w:hAnsi="Times New Roman"/>
          <w:b/>
          <w:sz w:val="20"/>
        </w:rPr>
        <w:t>Submission of Bid</w:t>
      </w:r>
    </w:p>
    <w:p w14:paraId="0AA8214D" w14:textId="77777777" w:rsidR="003E1A6A" w:rsidRPr="00FE349F" w:rsidRDefault="003E1A6A" w:rsidP="00FE349F">
      <w:pPr>
        <w:pStyle w:val="ListParagraph"/>
        <w:ind w:left="405"/>
        <w:rPr>
          <w:rFonts w:ascii="Times New Roman" w:hAnsi="Times New Roman"/>
          <w:b/>
          <w:sz w:val="20"/>
        </w:rPr>
      </w:pPr>
    </w:p>
    <w:p w14:paraId="6F12313B" w14:textId="7FE69A68"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Sealed Envelope or Package</w:t>
      </w:r>
      <w:r w:rsidRPr="00FE349F">
        <w:rPr>
          <w:rFonts w:ascii="Times New Roman" w:hAnsi="Times New Roman"/>
          <w:sz w:val="20"/>
        </w:rPr>
        <w:t>. Each Bid shall be submitted to the location identified in this Solicitation, in a sealed envelope or package that identifies its contents as a Bid and the Solicitation number to which it responds. The appropriate Solicitation Number should be plainly marked on the outside of the envelope or package.</w:t>
      </w:r>
      <w:r w:rsidR="007A145C">
        <w:rPr>
          <w:rFonts w:ascii="Times New Roman" w:hAnsi="Times New Roman"/>
          <w:sz w:val="20"/>
        </w:rPr>
        <w:t xml:space="preserve"> </w:t>
      </w:r>
      <w:r w:rsidR="007A145C" w:rsidRPr="007A145C">
        <w:rPr>
          <w:rFonts w:ascii="Times New Roman" w:hAnsi="Times New Roman" w:cs="Times New Roman"/>
          <w:sz w:val="20"/>
          <w:szCs w:val="20"/>
        </w:rPr>
        <w:t xml:space="preserve"> </w:t>
      </w:r>
    </w:p>
    <w:p w14:paraId="27F78F5C" w14:textId="77777777" w:rsidR="00752368" w:rsidRPr="00FE349F" w:rsidRDefault="00752368" w:rsidP="00FE349F">
      <w:pPr>
        <w:pStyle w:val="ListParagraph"/>
        <w:rPr>
          <w:rFonts w:ascii="Times New Roman" w:hAnsi="Times New Roman"/>
          <w:sz w:val="20"/>
          <w:u w:val="single"/>
        </w:rPr>
      </w:pPr>
    </w:p>
    <w:p w14:paraId="058E0A27" w14:textId="78AFCE15" w:rsidR="00040D73" w:rsidRDefault="004051E6" w:rsidP="00FE349F">
      <w:pPr>
        <w:pStyle w:val="ListParagraph"/>
        <w:numPr>
          <w:ilvl w:val="0"/>
          <w:numId w:val="4"/>
        </w:numPr>
        <w:ind w:left="720"/>
        <w:rPr>
          <w:rFonts w:ascii="Times New Roman" w:hAnsi="Times New Roman"/>
          <w:sz w:val="20"/>
        </w:rPr>
      </w:pPr>
      <w:r>
        <w:rPr>
          <w:rFonts w:ascii="Times New Roman" w:hAnsi="Times New Roman"/>
          <w:sz w:val="20"/>
          <w:u w:val="single"/>
        </w:rPr>
        <w:t>Electronic Submission.</w:t>
      </w:r>
      <w:r>
        <w:rPr>
          <w:rFonts w:ascii="Times New Roman" w:hAnsi="Times New Roman"/>
          <w:sz w:val="20"/>
        </w:rPr>
        <w:t xml:space="preserve">  If determined by the District that electronic submission of bids is advantageous, the District will </w:t>
      </w:r>
      <w:r w:rsidR="00040D73">
        <w:rPr>
          <w:rFonts w:ascii="Times New Roman" w:hAnsi="Times New Roman"/>
          <w:sz w:val="20"/>
        </w:rPr>
        <w:t>include the e</w:t>
      </w:r>
      <w:r>
        <w:rPr>
          <w:rFonts w:ascii="Times New Roman" w:hAnsi="Times New Roman"/>
          <w:sz w:val="20"/>
        </w:rPr>
        <w:t xml:space="preserve">lectronic submission requirements as well </w:t>
      </w:r>
      <w:r w:rsidR="00040D73">
        <w:rPr>
          <w:rFonts w:ascii="Times New Roman" w:hAnsi="Times New Roman"/>
          <w:sz w:val="20"/>
        </w:rPr>
        <w:t xml:space="preserve">as </w:t>
      </w:r>
      <w:r>
        <w:rPr>
          <w:rFonts w:ascii="Times New Roman" w:hAnsi="Times New Roman"/>
          <w:sz w:val="20"/>
        </w:rPr>
        <w:t>if the electronic submission is mandatory or optional</w:t>
      </w:r>
      <w:r w:rsidR="00040D73">
        <w:rPr>
          <w:rFonts w:ascii="Times New Roman" w:hAnsi="Times New Roman"/>
          <w:sz w:val="20"/>
        </w:rPr>
        <w:t xml:space="preserve"> in the Special Instructions, Terms and Conditions section of the </w:t>
      </w:r>
      <w:r w:rsidR="00566BA4" w:rsidRPr="00566BA4">
        <w:rPr>
          <w:rFonts w:ascii="Times New Roman" w:hAnsi="Times New Roman"/>
          <w:sz w:val="20"/>
          <w:highlight w:val="yellow"/>
        </w:rPr>
        <w:t>Solicitation</w:t>
      </w:r>
      <w:r>
        <w:rPr>
          <w:rFonts w:ascii="Times New Roman" w:hAnsi="Times New Roman"/>
          <w:sz w:val="20"/>
        </w:rPr>
        <w:t>.  Unless otherwise instructed, a facsimile or electronically submitted Bid shall be rejected.</w:t>
      </w:r>
      <w:r w:rsidR="00040D73" w:rsidRPr="00040D73">
        <w:rPr>
          <w:rFonts w:ascii="Times New Roman" w:hAnsi="Times New Roman"/>
          <w:sz w:val="20"/>
        </w:rPr>
        <w:t xml:space="preserve"> </w:t>
      </w:r>
    </w:p>
    <w:p w14:paraId="5F245EDD" w14:textId="77777777" w:rsidR="00040D73" w:rsidRPr="00040D73" w:rsidRDefault="00040D73" w:rsidP="00040D73">
      <w:pPr>
        <w:pStyle w:val="ListParagraph"/>
        <w:rPr>
          <w:rFonts w:ascii="Times New Roman" w:hAnsi="Times New Roman"/>
          <w:sz w:val="20"/>
        </w:rPr>
      </w:pPr>
    </w:p>
    <w:p w14:paraId="5F4377B0" w14:textId="75DB94E2"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Bid Amendment or Withdrawal.</w:t>
      </w:r>
      <w:r w:rsidRPr="00FE349F">
        <w:rPr>
          <w:rFonts w:ascii="Times New Roman" w:hAnsi="Times New Roman"/>
          <w:sz w:val="20"/>
        </w:rPr>
        <w:t xml:space="preserve"> </w:t>
      </w:r>
      <w:r w:rsidR="001137F1">
        <w:rPr>
          <w:rFonts w:ascii="Times New Roman" w:hAnsi="Times New Roman"/>
          <w:sz w:val="20"/>
        </w:rPr>
        <w:t xml:space="preserve">A Bidder may modify or withdraw a Bid in writing at any time before Bid opening if the modification or withdraw is received before the Bid due date and time at the location designated in the Invitation for Bid.  </w:t>
      </w:r>
      <w:r w:rsidRPr="00FE349F">
        <w:rPr>
          <w:rFonts w:ascii="Times New Roman" w:hAnsi="Times New Roman"/>
          <w:sz w:val="20"/>
        </w:rPr>
        <w:t>A Bid may not be amended or withdrawn after the Bid due date and time except as otherwise provided under</w:t>
      </w:r>
      <w:r w:rsidR="00320421">
        <w:rPr>
          <w:rFonts w:ascii="Times New Roman" w:hAnsi="Times New Roman"/>
          <w:sz w:val="20"/>
        </w:rPr>
        <w:t xml:space="preserve"> A.A.C.</w:t>
      </w:r>
      <w:r w:rsidRPr="00FE349F">
        <w:rPr>
          <w:rFonts w:ascii="Times New Roman" w:hAnsi="Times New Roman"/>
          <w:sz w:val="20"/>
        </w:rPr>
        <w:t xml:space="preserve"> </w:t>
      </w:r>
      <w:r w:rsidRPr="00C52CF3">
        <w:rPr>
          <w:rFonts w:ascii="Times New Roman" w:hAnsi="Times New Roman" w:cs="Times New Roman"/>
          <w:sz w:val="20"/>
          <w:szCs w:val="20"/>
        </w:rPr>
        <w:t>R7-2-</w:t>
      </w:r>
      <w:r w:rsidR="00C52CF3">
        <w:rPr>
          <w:rFonts w:ascii="Times New Roman" w:hAnsi="Times New Roman" w:cs="Times New Roman"/>
          <w:sz w:val="20"/>
          <w:szCs w:val="20"/>
        </w:rPr>
        <w:t>1028</w:t>
      </w:r>
      <w:r w:rsidRPr="00FE349F">
        <w:rPr>
          <w:rFonts w:ascii="Times New Roman" w:hAnsi="Times New Roman"/>
          <w:sz w:val="20"/>
        </w:rPr>
        <w:t>.</w:t>
      </w:r>
    </w:p>
    <w:p w14:paraId="3A538EC7" w14:textId="77777777" w:rsidR="00752368" w:rsidRPr="00FE349F" w:rsidRDefault="00752368" w:rsidP="00FE349F">
      <w:pPr>
        <w:pStyle w:val="ListParagraph"/>
        <w:rPr>
          <w:rFonts w:ascii="Times New Roman" w:hAnsi="Times New Roman"/>
          <w:sz w:val="20"/>
          <w:u w:val="single"/>
        </w:rPr>
      </w:pPr>
    </w:p>
    <w:p w14:paraId="32993B17" w14:textId="03EB9293" w:rsidR="00752368"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 xml:space="preserve">Public Record. </w:t>
      </w:r>
      <w:r w:rsidRPr="00FE349F">
        <w:rPr>
          <w:rFonts w:ascii="Times New Roman" w:hAnsi="Times New Roman"/>
          <w:sz w:val="20"/>
        </w:rPr>
        <w:t>Under applicable law, all Bids submitted and opened are public records and must be retained by the School District/Public Entity. Bids shall be open to public inspection after Contract award, except for such Bids deemed to be confidential by the School District/Public Entity</w:t>
      </w:r>
      <w:r w:rsidR="004051E6">
        <w:rPr>
          <w:rFonts w:ascii="Times New Roman" w:hAnsi="Times New Roman"/>
          <w:sz w:val="20"/>
        </w:rPr>
        <w:t xml:space="preserve">, pursuant to </w:t>
      </w:r>
      <w:r w:rsidR="00320421">
        <w:rPr>
          <w:rFonts w:ascii="Times New Roman" w:hAnsi="Times New Roman"/>
          <w:sz w:val="20"/>
        </w:rPr>
        <w:t xml:space="preserve">A.A.C. </w:t>
      </w:r>
      <w:r w:rsidR="004051E6">
        <w:rPr>
          <w:rFonts w:ascii="Times New Roman" w:hAnsi="Times New Roman"/>
          <w:sz w:val="20"/>
        </w:rPr>
        <w:t>R7-2-1006</w:t>
      </w:r>
      <w:r w:rsidR="00C52CF3" w:rsidRPr="00FE349F">
        <w:rPr>
          <w:rFonts w:ascii="Times New Roman" w:hAnsi="Times New Roman"/>
          <w:sz w:val="20"/>
        </w:rPr>
        <w:t xml:space="preserve">. </w:t>
      </w:r>
      <w:r w:rsidR="00C52CF3">
        <w:rPr>
          <w:rFonts w:ascii="Times New Roman" w:hAnsi="Times New Roman" w:cs="Times New Roman"/>
          <w:sz w:val="20"/>
          <w:szCs w:val="20"/>
        </w:rPr>
        <w:t xml:space="preserve"> </w:t>
      </w:r>
      <w:r w:rsidRPr="00FE349F">
        <w:rPr>
          <w:rFonts w:ascii="Times New Roman" w:hAnsi="Times New Roman"/>
          <w:sz w:val="20"/>
        </w:rPr>
        <w:t xml:space="preserve">If </w:t>
      </w:r>
      <w:r w:rsidRPr="00C52CF3">
        <w:rPr>
          <w:rFonts w:ascii="Times New Roman" w:hAnsi="Times New Roman" w:cs="Times New Roman"/>
          <w:sz w:val="20"/>
          <w:szCs w:val="20"/>
        </w:rPr>
        <w:t>an</w:t>
      </w:r>
      <w:r w:rsidRPr="00FE349F">
        <w:rPr>
          <w:rFonts w:ascii="Times New Roman" w:hAnsi="Times New Roman"/>
          <w:sz w:val="20"/>
        </w:rPr>
        <w:t xml:space="preserve"> Bidder believes that information in its Bid </w:t>
      </w:r>
      <w:r w:rsidRPr="00C52CF3">
        <w:rPr>
          <w:rFonts w:ascii="Times New Roman" w:hAnsi="Times New Roman" w:cs="Times New Roman"/>
          <w:sz w:val="20"/>
          <w:szCs w:val="20"/>
        </w:rPr>
        <w:t>contains</w:t>
      </w:r>
      <w:r w:rsidRPr="00FE349F">
        <w:rPr>
          <w:rFonts w:ascii="Times New Roman" w:hAnsi="Times New Roman"/>
          <w:sz w:val="20"/>
        </w:rPr>
        <w:t xml:space="preserve"> confidential</w:t>
      </w:r>
      <w:r w:rsidRPr="00C52CF3">
        <w:rPr>
          <w:rFonts w:ascii="Times New Roman" w:hAnsi="Times New Roman" w:cs="Times New Roman"/>
          <w:sz w:val="20"/>
          <w:szCs w:val="20"/>
        </w:rPr>
        <w:t xml:space="preserve"> trade secrets or other proprietary data not to be disclosed as otherwise required by A.R.S. § 39-121, a statement advising the school district of this fact </w:t>
      </w:r>
      <w:r w:rsidRPr="00FE349F">
        <w:rPr>
          <w:rFonts w:ascii="Times New Roman" w:hAnsi="Times New Roman"/>
          <w:sz w:val="20"/>
        </w:rPr>
        <w:t xml:space="preserve">shall </w:t>
      </w:r>
      <w:r w:rsidR="00566BA4" w:rsidRPr="00C070A7">
        <w:rPr>
          <w:rFonts w:ascii="Times New Roman" w:hAnsi="Times New Roman" w:cs="Times New Roman"/>
          <w:sz w:val="20"/>
          <w:szCs w:val="20"/>
          <w:highlight w:val="yellow"/>
        </w:rPr>
        <w:t>be provided on the Confidential/Proprietary Submittals page</w:t>
      </w:r>
      <w:r w:rsidRPr="00C52CF3">
        <w:rPr>
          <w:rFonts w:ascii="Times New Roman" w:hAnsi="Times New Roman" w:cs="Times New Roman"/>
          <w:sz w:val="20"/>
          <w:szCs w:val="20"/>
        </w:rPr>
        <w:t xml:space="preserve"> and the </w:t>
      </w:r>
      <w:r w:rsidRPr="00FE349F">
        <w:rPr>
          <w:rFonts w:ascii="Times New Roman" w:hAnsi="Times New Roman"/>
          <w:sz w:val="20"/>
        </w:rPr>
        <w:t xml:space="preserve">information </w:t>
      </w:r>
      <w:r w:rsidRPr="00C52CF3">
        <w:rPr>
          <w:rFonts w:ascii="Times New Roman" w:hAnsi="Times New Roman" w:cs="Times New Roman"/>
          <w:sz w:val="20"/>
          <w:szCs w:val="20"/>
        </w:rPr>
        <w:t>shall be so identified wherever it appears. Contract terms and conditions, pricing, and</w:t>
      </w:r>
      <w:r w:rsidRPr="00FE349F">
        <w:rPr>
          <w:rFonts w:ascii="Times New Roman" w:hAnsi="Times New Roman"/>
          <w:sz w:val="20"/>
        </w:rPr>
        <w:t xml:space="preserve"> information </w:t>
      </w:r>
      <w:r w:rsidRPr="00C52CF3">
        <w:rPr>
          <w:rFonts w:ascii="Times New Roman" w:hAnsi="Times New Roman" w:cs="Times New Roman"/>
          <w:sz w:val="20"/>
          <w:szCs w:val="20"/>
        </w:rPr>
        <w:t xml:space="preserve">generally available to the public are not considered confidential </w:t>
      </w:r>
      <w:r w:rsidRPr="00FE349F">
        <w:rPr>
          <w:rFonts w:ascii="Times New Roman" w:hAnsi="Times New Roman"/>
          <w:sz w:val="20"/>
        </w:rPr>
        <w:t xml:space="preserve">information </w:t>
      </w:r>
      <w:r w:rsidRPr="00C52CF3">
        <w:rPr>
          <w:rFonts w:ascii="Times New Roman" w:hAnsi="Times New Roman" w:cs="Times New Roman"/>
          <w:sz w:val="20"/>
          <w:szCs w:val="20"/>
        </w:rPr>
        <w:t>under this Section</w:t>
      </w:r>
      <w:r w:rsidRPr="00FE349F">
        <w:rPr>
          <w:rFonts w:ascii="Times New Roman" w:hAnsi="Times New Roman"/>
          <w:sz w:val="20"/>
        </w:rPr>
        <w:t>.</w:t>
      </w:r>
    </w:p>
    <w:p w14:paraId="282EAD3C" w14:textId="77777777" w:rsidR="00566BA4" w:rsidRPr="00566BA4" w:rsidRDefault="00566BA4" w:rsidP="00566BA4">
      <w:pPr>
        <w:rPr>
          <w:rFonts w:ascii="Times New Roman" w:hAnsi="Times New Roman"/>
          <w:sz w:val="20"/>
        </w:rPr>
      </w:pPr>
    </w:p>
    <w:p w14:paraId="3B7CB02E" w14:textId="77777777" w:rsidR="00752368" w:rsidRPr="00FE349F" w:rsidRDefault="00752368" w:rsidP="00FE349F">
      <w:pPr>
        <w:pStyle w:val="ListParagraph"/>
        <w:rPr>
          <w:rFonts w:ascii="Times New Roman" w:hAnsi="Times New Roman"/>
          <w:sz w:val="20"/>
        </w:rPr>
      </w:pPr>
    </w:p>
    <w:p w14:paraId="397FB1D9" w14:textId="479A48F7" w:rsidR="00752368" w:rsidRPr="00FE349F" w:rsidRDefault="00752368" w:rsidP="00FE349F">
      <w:pPr>
        <w:pStyle w:val="ListParagraph"/>
        <w:numPr>
          <w:ilvl w:val="0"/>
          <w:numId w:val="4"/>
        </w:numPr>
        <w:ind w:left="720"/>
        <w:rPr>
          <w:rFonts w:ascii="Times New Roman" w:hAnsi="Times New Roman"/>
          <w:sz w:val="20"/>
        </w:rPr>
      </w:pPr>
      <w:r w:rsidRPr="00FE349F">
        <w:rPr>
          <w:rFonts w:ascii="Times New Roman" w:hAnsi="Times New Roman"/>
          <w:sz w:val="20"/>
          <w:u w:val="single"/>
        </w:rPr>
        <w:t>Non-collusion, Employment, and Services.</w:t>
      </w:r>
      <w:r w:rsidRPr="00FE349F">
        <w:rPr>
          <w:rFonts w:ascii="Times New Roman" w:hAnsi="Times New Roman"/>
          <w:sz w:val="20"/>
        </w:rPr>
        <w:t xml:space="preserve"> By signing the </w:t>
      </w:r>
      <w:r w:rsidR="00F464F6">
        <w:rPr>
          <w:rFonts w:ascii="Times New Roman" w:hAnsi="Times New Roman" w:cs="Times New Roman"/>
          <w:sz w:val="20"/>
          <w:szCs w:val="20"/>
        </w:rPr>
        <w:t xml:space="preserve">Offer </w:t>
      </w:r>
      <w:r w:rsidRPr="00FE349F">
        <w:rPr>
          <w:rFonts w:ascii="Times New Roman" w:hAnsi="Times New Roman"/>
          <w:sz w:val="20"/>
        </w:rPr>
        <w:t>and Acceptance form or other official contract form, the Bidder certifies that:</w:t>
      </w:r>
    </w:p>
    <w:p w14:paraId="72D6A334" w14:textId="77777777" w:rsidR="00752368" w:rsidRPr="00FE349F" w:rsidRDefault="00752368" w:rsidP="00FE349F">
      <w:pPr>
        <w:pStyle w:val="ListParagraph"/>
        <w:rPr>
          <w:rFonts w:ascii="Times New Roman" w:hAnsi="Times New Roman"/>
          <w:sz w:val="20"/>
        </w:rPr>
      </w:pPr>
    </w:p>
    <w:p w14:paraId="2F3FE5C5" w14:textId="0266F352"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 xml:space="preserve">The prices have been arrived at independently, without consultation, communication or </w:t>
      </w:r>
      <w:r w:rsidRPr="00A92210">
        <w:rPr>
          <w:rFonts w:ascii="Times New Roman" w:hAnsi="Times New Roman" w:cs="Times New Roman"/>
          <w:sz w:val="20"/>
          <w:szCs w:val="20"/>
        </w:rPr>
        <w:t>Agreement</w:t>
      </w:r>
      <w:r w:rsidRPr="00FE349F">
        <w:rPr>
          <w:rFonts w:ascii="Times New Roman" w:hAnsi="Times New Roman"/>
          <w:sz w:val="20"/>
        </w:rPr>
        <w:t xml:space="preserve">, for the purpose of restricting competition, as to any matter relating to such prices with any other </w:t>
      </w:r>
      <w:r w:rsidRPr="00A92210">
        <w:rPr>
          <w:rFonts w:ascii="Times New Roman" w:hAnsi="Times New Roman" w:cs="Times New Roman"/>
          <w:sz w:val="20"/>
          <w:szCs w:val="20"/>
        </w:rPr>
        <w:t>Bidder</w:t>
      </w:r>
      <w:r w:rsidRPr="00FE349F">
        <w:rPr>
          <w:rFonts w:ascii="Times New Roman" w:hAnsi="Times New Roman"/>
          <w:sz w:val="20"/>
        </w:rPr>
        <w:t xml:space="preserve"> or with any competitor; the prices which have been quoted have not been nor will not be disclosed directly or indirectly to any other </w:t>
      </w:r>
      <w:r w:rsidRPr="00A92210">
        <w:rPr>
          <w:rFonts w:ascii="Times New Roman" w:hAnsi="Times New Roman" w:cs="Times New Roman"/>
          <w:sz w:val="20"/>
          <w:szCs w:val="20"/>
        </w:rPr>
        <w:t>Bidder</w:t>
      </w:r>
      <w:r w:rsidRPr="00FE349F">
        <w:rPr>
          <w:rFonts w:ascii="Times New Roman" w:hAnsi="Times New Roman"/>
          <w:sz w:val="20"/>
        </w:rPr>
        <w:t xml:space="preserve"> or to any competitor; nor attempt has been made or will be made to induce any person or firm to submit or not to submit, </w:t>
      </w:r>
      <w:r w:rsidRPr="00A92210">
        <w:rPr>
          <w:rFonts w:ascii="Times New Roman" w:hAnsi="Times New Roman" w:cs="Times New Roman"/>
          <w:sz w:val="20"/>
          <w:szCs w:val="20"/>
        </w:rPr>
        <w:t>a Bid</w:t>
      </w:r>
      <w:r w:rsidRPr="00FE349F">
        <w:rPr>
          <w:rFonts w:ascii="Times New Roman" w:hAnsi="Times New Roman"/>
          <w:sz w:val="20"/>
        </w:rPr>
        <w:t xml:space="preserve"> for the purpose of restricting competition.  It did not </w:t>
      </w:r>
      <w:r w:rsidRPr="00C52CF3">
        <w:rPr>
          <w:rFonts w:ascii="Times New Roman" w:hAnsi="Times New Roman" w:cs="Times New Roman"/>
          <w:sz w:val="20"/>
          <w:szCs w:val="20"/>
        </w:rPr>
        <w:t>involve</w:t>
      </w:r>
      <w:r w:rsidRPr="00FE349F">
        <w:rPr>
          <w:rFonts w:ascii="Times New Roman" w:hAnsi="Times New Roman"/>
          <w:sz w:val="20"/>
        </w:rPr>
        <w:t xml:space="preserve"> collusion or other anti-competitive practices in connection with the preparation or submission of its </w:t>
      </w:r>
      <w:r w:rsidRPr="00A92210">
        <w:rPr>
          <w:rFonts w:ascii="Times New Roman" w:hAnsi="Times New Roman" w:cs="Times New Roman"/>
          <w:sz w:val="20"/>
          <w:szCs w:val="20"/>
        </w:rPr>
        <w:t>Bid</w:t>
      </w:r>
      <w:r w:rsidRPr="00FE349F">
        <w:rPr>
          <w:rFonts w:ascii="Times New Roman" w:hAnsi="Times New Roman"/>
          <w:sz w:val="20"/>
        </w:rPr>
        <w:t>; and</w:t>
      </w:r>
    </w:p>
    <w:p w14:paraId="415E955A" w14:textId="77777777" w:rsidR="00752368" w:rsidRPr="00FE349F" w:rsidRDefault="00752368" w:rsidP="00FE349F">
      <w:pPr>
        <w:pStyle w:val="ListParagraph"/>
        <w:ind w:left="1080"/>
        <w:rPr>
          <w:rFonts w:ascii="Times New Roman" w:hAnsi="Times New Roman"/>
          <w:sz w:val="20"/>
        </w:rPr>
      </w:pPr>
    </w:p>
    <w:p w14:paraId="64946EEA" w14:textId="5AD20C6B"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w:t>
      </w:r>
      <w:r w:rsidRPr="00A92210">
        <w:rPr>
          <w:rFonts w:ascii="Times New Roman" w:hAnsi="Times New Roman" w:cs="Times New Roman"/>
          <w:sz w:val="20"/>
          <w:szCs w:val="20"/>
        </w:rPr>
        <w:t>; and</w:t>
      </w:r>
    </w:p>
    <w:p w14:paraId="2D700351" w14:textId="77777777" w:rsidR="00752368" w:rsidRPr="00FE349F" w:rsidRDefault="00752368" w:rsidP="00FE349F">
      <w:pPr>
        <w:pStyle w:val="ListParagraph"/>
        <w:rPr>
          <w:rFonts w:ascii="Times New Roman" w:hAnsi="Times New Roman"/>
          <w:sz w:val="20"/>
        </w:rPr>
      </w:pPr>
    </w:p>
    <w:p w14:paraId="3D3BFB04" w14:textId="4277A10B" w:rsidR="00752368" w:rsidRPr="00FE349F"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 xml:space="preserve">By submission of this Bid, that neither it nor its principals is presently debarred, suspended, proposed for debarment, declared ineligible or </w:t>
      </w:r>
      <w:r w:rsidRPr="00A50185">
        <w:rPr>
          <w:rFonts w:ascii="Times New Roman" w:hAnsi="Times New Roman" w:cs="Times New Roman"/>
          <w:sz w:val="20"/>
          <w:szCs w:val="20"/>
        </w:rPr>
        <w:t>otherwise lawfully prohibited</w:t>
      </w:r>
      <w:r w:rsidRPr="00FE349F">
        <w:rPr>
          <w:rFonts w:ascii="Times New Roman" w:hAnsi="Times New Roman"/>
          <w:sz w:val="20"/>
        </w:rPr>
        <w:t xml:space="preserve"> from </w:t>
      </w:r>
      <w:r w:rsidRPr="00A50185">
        <w:rPr>
          <w:rFonts w:ascii="Times New Roman" w:hAnsi="Times New Roman" w:cs="Times New Roman"/>
          <w:sz w:val="20"/>
          <w:szCs w:val="20"/>
        </w:rPr>
        <w:t>participating</w:t>
      </w:r>
      <w:r w:rsidRPr="00FE349F">
        <w:rPr>
          <w:rFonts w:ascii="Times New Roman" w:hAnsi="Times New Roman"/>
          <w:sz w:val="20"/>
        </w:rPr>
        <w:t xml:space="preserve"> in any </w:t>
      </w:r>
      <w:r w:rsidRPr="00A50185">
        <w:rPr>
          <w:rFonts w:ascii="Times New Roman" w:hAnsi="Times New Roman" w:cs="Times New Roman"/>
          <w:sz w:val="20"/>
          <w:szCs w:val="20"/>
        </w:rPr>
        <w:t>public procurement activity, including, but not limited to, being disapproved as a subcontractor of any public procurement unit</w:t>
      </w:r>
      <w:r w:rsidRPr="00FE349F">
        <w:rPr>
          <w:rFonts w:ascii="Times New Roman" w:hAnsi="Times New Roman"/>
          <w:sz w:val="20"/>
        </w:rPr>
        <w:t xml:space="preserve"> or </w:t>
      </w:r>
      <w:r w:rsidRPr="00A50185">
        <w:rPr>
          <w:rFonts w:ascii="Times New Roman" w:hAnsi="Times New Roman" w:cs="Times New Roman"/>
          <w:sz w:val="20"/>
          <w:szCs w:val="20"/>
        </w:rPr>
        <w:t>other governmental body; and</w:t>
      </w:r>
    </w:p>
    <w:p w14:paraId="411991F5" w14:textId="77777777" w:rsidR="00752368" w:rsidRPr="00FE349F" w:rsidRDefault="00752368" w:rsidP="00FE349F">
      <w:pPr>
        <w:pStyle w:val="ListParagraph"/>
        <w:ind w:left="1080"/>
        <w:rPr>
          <w:rFonts w:ascii="Times New Roman" w:hAnsi="Times New Roman"/>
          <w:sz w:val="20"/>
        </w:rPr>
      </w:pPr>
    </w:p>
    <w:p w14:paraId="0D01451D" w14:textId="0269E9E2" w:rsidR="00752368" w:rsidRDefault="00752368" w:rsidP="00FE349F">
      <w:pPr>
        <w:pStyle w:val="ListParagraph"/>
        <w:numPr>
          <w:ilvl w:val="0"/>
          <w:numId w:val="5"/>
        </w:numPr>
        <w:rPr>
          <w:rFonts w:ascii="Times New Roman" w:hAnsi="Times New Roman"/>
          <w:sz w:val="20"/>
        </w:rPr>
      </w:pPr>
      <w:r w:rsidRPr="00FE349F">
        <w:rPr>
          <w:rFonts w:ascii="Times New Roman" w:hAnsi="Times New Roman"/>
          <w:sz w:val="20"/>
        </w:rPr>
        <w:t>By submission of this Bid,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42D25F6B" w14:textId="77777777" w:rsidR="001407B3" w:rsidRDefault="001407B3" w:rsidP="001407B3">
      <w:pPr>
        <w:pStyle w:val="ListParagraph"/>
        <w:ind w:left="1080"/>
        <w:rPr>
          <w:rFonts w:ascii="Times New Roman" w:hAnsi="Times New Roman"/>
          <w:sz w:val="20"/>
        </w:rPr>
      </w:pPr>
    </w:p>
    <w:p w14:paraId="51764F70" w14:textId="4BD8FF0B" w:rsidR="001407B3" w:rsidRPr="009E1D3D" w:rsidRDefault="001407B3" w:rsidP="001407B3">
      <w:pPr>
        <w:pStyle w:val="ListParagraph"/>
        <w:numPr>
          <w:ilvl w:val="0"/>
          <w:numId w:val="5"/>
        </w:numPr>
        <w:rPr>
          <w:rFonts w:ascii="Times New Roman" w:hAnsi="Times New Roman"/>
          <w:color w:val="000000" w:themeColor="text1"/>
          <w:sz w:val="20"/>
          <w:szCs w:val="20"/>
          <w:highlight w:val="yellow"/>
        </w:rPr>
      </w:pPr>
      <w:r w:rsidRPr="009E1D3D">
        <w:rPr>
          <w:rFonts w:ascii="Times New Roman" w:hAnsi="Times New Roman"/>
          <w:color w:val="000000" w:themeColor="text1"/>
          <w:sz w:val="20"/>
          <w:szCs w:val="20"/>
          <w:highlight w:val="yellow"/>
        </w:rPr>
        <w:t xml:space="preserve">By submission of this Bid, that Bidder has taken steps and exercised due diligence to ensure that Bidder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w:t>
      </w:r>
      <w:r w:rsidRPr="009E1D3D">
        <w:rPr>
          <w:rFonts w:ascii="Times New Roman" w:hAnsi="Times New Roman"/>
          <w:sz w:val="20"/>
          <w:szCs w:val="20"/>
          <w:highlight w:val="yellow"/>
        </w:rPr>
        <w:t xml:space="preserve">A.R.S. § 15-213(O) </w:t>
      </w:r>
      <w:r w:rsidRPr="009E1D3D">
        <w:rPr>
          <w:rFonts w:ascii="Times New Roman" w:hAnsi="Times New Roman"/>
          <w:highlight w:val="yellow"/>
        </w:rPr>
        <w:t xml:space="preserve">and </w:t>
      </w:r>
      <w:r w:rsidRPr="009E1D3D">
        <w:rPr>
          <w:rFonts w:ascii="Times New Roman" w:hAnsi="Times New Roman"/>
          <w:color w:val="000000" w:themeColor="text1"/>
          <w:sz w:val="20"/>
          <w:szCs w:val="20"/>
          <w:highlight w:val="yellow"/>
        </w:rPr>
        <w:t xml:space="preserve">R7-2-1003(J). </w:t>
      </w:r>
    </w:p>
    <w:p w14:paraId="2E677167" w14:textId="77777777" w:rsidR="001407B3" w:rsidRPr="00FE349F" w:rsidRDefault="001407B3" w:rsidP="001407B3">
      <w:pPr>
        <w:pStyle w:val="ListParagraph"/>
        <w:ind w:left="1080"/>
        <w:rPr>
          <w:rFonts w:ascii="Times New Roman" w:hAnsi="Times New Roman"/>
          <w:sz w:val="20"/>
        </w:rPr>
      </w:pPr>
    </w:p>
    <w:p w14:paraId="04C52C9A" w14:textId="77777777" w:rsidR="003E1A6A" w:rsidRPr="00FE349F" w:rsidRDefault="003E1A6A" w:rsidP="00FE349F">
      <w:pPr>
        <w:rPr>
          <w:rFonts w:ascii="Times New Roman" w:hAnsi="Times New Roman"/>
          <w:sz w:val="20"/>
        </w:rPr>
      </w:pPr>
    </w:p>
    <w:p w14:paraId="1B4CB2DD" w14:textId="77777777" w:rsidR="00752368" w:rsidRPr="00FE349F" w:rsidRDefault="00752368" w:rsidP="00FE349F">
      <w:pPr>
        <w:ind w:left="360" w:hanging="360"/>
        <w:rPr>
          <w:rFonts w:ascii="Times New Roman" w:hAnsi="Times New Roman"/>
          <w:b/>
          <w:sz w:val="20"/>
        </w:rPr>
      </w:pPr>
      <w:r w:rsidRPr="00A92210">
        <w:rPr>
          <w:rFonts w:ascii="Times New Roman" w:hAnsi="Times New Roman" w:cs="Times New Roman"/>
          <w:b/>
          <w:sz w:val="20"/>
          <w:szCs w:val="20"/>
        </w:rPr>
        <w:t>5.</w:t>
      </w:r>
      <w:r w:rsidRPr="00A92210">
        <w:rPr>
          <w:rFonts w:ascii="Times New Roman" w:hAnsi="Times New Roman" w:cs="Times New Roman"/>
          <w:b/>
          <w:sz w:val="20"/>
          <w:szCs w:val="20"/>
        </w:rPr>
        <w:tab/>
      </w:r>
      <w:r w:rsidRPr="00FE349F">
        <w:rPr>
          <w:rFonts w:ascii="Times New Roman" w:hAnsi="Times New Roman"/>
          <w:b/>
          <w:sz w:val="20"/>
        </w:rPr>
        <w:t>Additional Bid Information</w:t>
      </w:r>
    </w:p>
    <w:p w14:paraId="6876947C" w14:textId="77777777" w:rsidR="003E1A6A" w:rsidRPr="00FE349F" w:rsidRDefault="003E1A6A" w:rsidP="00FE349F">
      <w:pPr>
        <w:ind w:left="360" w:hanging="360"/>
        <w:rPr>
          <w:rFonts w:ascii="Times New Roman" w:hAnsi="Times New Roman"/>
          <w:b/>
          <w:sz w:val="20"/>
        </w:rPr>
      </w:pPr>
    </w:p>
    <w:p w14:paraId="282B4ED6" w14:textId="77777777" w:rsidR="00752368" w:rsidRPr="00FE349F" w:rsidRDefault="00752368" w:rsidP="00FE349F">
      <w:pPr>
        <w:pStyle w:val="ListParagraph"/>
        <w:numPr>
          <w:ilvl w:val="0"/>
          <w:numId w:val="6"/>
        </w:numPr>
        <w:ind w:left="720"/>
        <w:rPr>
          <w:rFonts w:ascii="Times New Roman" w:hAnsi="Times New Roman"/>
          <w:b/>
          <w:sz w:val="20"/>
        </w:rPr>
      </w:pPr>
      <w:r w:rsidRPr="00FE349F">
        <w:rPr>
          <w:rFonts w:ascii="Times New Roman" w:hAnsi="Times New Roman"/>
          <w:sz w:val="20"/>
          <w:u w:val="single"/>
        </w:rPr>
        <w:t>Unit Price Prevails.</w:t>
      </w:r>
      <w:r w:rsidRPr="00FE349F">
        <w:rPr>
          <w:rFonts w:ascii="Times New Roman" w:hAnsi="Times New Roman"/>
          <w:sz w:val="20"/>
        </w:rPr>
        <w:t xml:space="preserve"> Where applicable, in the case of discrepancy between the unit price or rate and the extension of that unit price or rate, the unit price or rate shall govern.</w:t>
      </w:r>
    </w:p>
    <w:p w14:paraId="207C2FE6" w14:textId="77777777" w:rsidR="00752368" w:rsidRPr="00FE349F" w:rsidRDefault="00752368" w:rsidP="00FE349F">
      <w:pPr>
        <w:pStyle w:val="ListParagraph"/>
        <w:rPr>
          <w:rFonts w:ascii="Times New Roman" w:hAnsi="Times New Roman"/>
          <w:b/>
          <w:sz w:val="20"/>
        </w:rPr>
      </w:pPr>
    </w:p>
    <w:p w14:paraId="57466152" w14:textId="70584541" w:rsidR="00752368" w:rsidRPr="006F157A" w:rsidRDefault="00752368" w:rsidP="00FE349F">
      <w:pPr>
        <w:pStyle w:val="ListParagraph"/>
        <w:numPr>
          <w:ilvl w:val="0"/>
          <w:numId w:val="6"/>
        </w:numPr>
        <w:ind w:left="720"/>
        <w:rPr>
          <w:rFonts w:ascii="Times New Roman" w:hAnsi="Times New Roman"/>
          <w:b/>
          <w:sz w:val="20"/>
        </w:rPr>
      </w:pPr>
      <w:r w:rsidRPr="006F157A">
        <w:rPr>
          <w:rFonts w:ascii="Times New Roman" w:hAnsi="Times New Roman"/>
          <w:sz w:val="20"/>
          <w:u w:val="single"/>
        </w:rPr>
        <w:t>Taxes.</w:t>
      </w:r>
      <w:r w:rsidRPr="006F157A">
        <w:rPr>
          <w:rFonts w:ascii="Times New Roman" w:hAnsi="Times New Roman"/>
          <w:sz w:val="20"/>
        </w:rPr>
        <w:t xml:space="preserve"> </w:t>
      </w:r>
      <w:r w:rsidR="006F157A">
        <w:rPr>
          <w:rFonts w:ascii="Times New Roman" w:hAnsi="Times New Roman"/>
          <w:sz w:val="20"/>
        </w:rPr>
        <w:t>The amount of any applicable t</w:t>
      </w:r>
      <w:r w:rsidR="00DB0256" w:rsidRPr="006F157A">
        <w:rPr>
          <w:rFonts w:ascii="Times New Roman" w:hAnsi="Times New Roman"/>
          <w:sz w:val="20"/>
        </w:rPr>
        <w:t xml:space="preserve">ransaction privilege or use tax of a political subdivision of this state will not be </w:t>
      </w:r>
      <w:r w:rsidR="006F157A">
        <w:rPr>
          <w:rFonts w:ascii="Times New Roman" w:hAnsi="Times New Roman"/>
          <w:sz w:val="20"/>
        </w:rPr>
        <w:t xml:space="preserve">a factor </w:t>
      </w:r>
      <w:r w:rsidR="00DB0256" w:rsidRPr="006F157A">
        <w:rPr>
          <w:rFonts w:ascii="Times New Roman" w:hAnsi="Times New Roman"/>
          <w:sz w:val="20"/>
        </w:rPr>
        <w:t xml:space="preserve">when determining lowest bidder.  </w:t>
      </w:r>
    </w:p>
    <w:p w14:paraId="42106DAA" w14:textId="77777777" w:rsidR="00752368" w:rsidRPr="00FE349F" w:rsidRDefault="00752368" w:rsidP="00FE349F">
      <w:pPr>
        <w:pStyle w:val="ListParagraph"/>
        <w:rPr>
          <w:rFonts w:ascii="Times New Roman" w:hAnsi="Times New Roman"/>
          <w:sz w:val="20"/>
        </w:rPr>
      </w:pPr>
    </w:p>
    <w:p w14:paraId="5A8E6A06" w14:textId="7F62B73D" w:rsidR="00752368" w:rsidRPr="00CA4951" w:rsidRDefault="00752368" w:rsidP="00CA4951">
      <w:pPr>
        <w:pStyle w:val="ListParagraph"/>
        <w:numPr>
          <w:ilvl w:val="0"/>
          <w:numId w:val="6"/>
        </w:numPr>
        <w:ind w:left="720"/>
        <w:rPr>
          <w:rFonts w:ascii="Times New Roman" w:hAnsi="Times New Roman"/>
          <w:b/>
          <w:sz w:val="20"/>
          <w:u w:val="single"/>
        </w:rPr>
      </w:pPr>
      <w:r w:rsidRPr="00FE349F">
        <w:rPr>
          <w:rFonts w:ascii="Times New Roman" w:hAnsi="Times New Roman"/>
          <w:sz w:val="20"/>
          <w:u w:val="single"/>
        </w:rPr>
        <w:t>Late Bids</w:t>
      </w:r>
      <w:r w:rsidR="00CA4951">
        <w:rPr>
          <w:rFonts w:ascii="Times New Roman" w:hAnsi="Times New Roman"/>
          <w:sz w:val="20"/>
          <w:u w:val="single"/>
        </w:rPr>
        <w:t>,</w:t>
      </w:r>
      <w:r w:rsidRPr="00FE349F">
        <w:rPr>
          <w:rFonts w:ascii="Times New Roman" w:hAnsi="Times New Roman"/>
          <w:sz w:val="20"/>
          <w:u w:val="single"/>
        </w:rPr>
        <w:t xml:space="preserve"> </w:t>
      </w:r>
      <w:r w:rsidRPr="00B22773">
        <w:rPr>
          <w:rFonts w:ascii="Times New Roman" w:hAnsi="Times New Roman" w:cs="Times New Roman"/>
          <w:sz w:val="20"/>
          <w:szCs w:val="20"/>
          <w:u w:val="single"/>
        </w:rPr>
        <w:t>Modifications or Withdrawals.</w:t>
      </w:r>
      <w:r w:rsidRPr="00883C70">
        <w:rPr>
          <w:rFonts w:ascii="Times New Roman" w:hAnsi="Times New Roman" w:cs="Times New Roman"/>
          <w:sz w:val="20"/>
          <w:szCs w:val="20"/>
        </w:rPr>
        <w:t xml:space="preserve"> </w:t>
      </w:r>
      <w:r w:rsidRPr="00CA4951">
        <w:rPr>
          <w:rFonts w:ascii="Times New Roman" w:hAnsi="Times New Roman" w:cs="Times New Roman"/>
          <w:sz w:val="20"/>
          <w:szCs w:val="20"/>
        </w:rPr>
        <w:t>A Bid</w:t>
      </w:r>
      <w:r w:rsidR="00CA4951" w:rsidRPr="00CA4951">
        <w:rPr>
          <w:rFonts w:ascii="Times New Roman" w:hAnsi="Times New Roman" w:cs="Times New Roman"/>
          <w:sz w:val="20"/>
          <w:szCs w:val="20"/>
        </w:rPr>
        <w:t xml:space="preserve">, Modification or Withdrawal </w:t>
      </w:r>
      <w:r w:rsidRPr="00CA4951">
        <w:rPr>
          <w:rFonts w:ascii="Times New Roman" w:hAnsi="Times New Roman" w:cs="Times New Roman"/>
          <w:sz w:val="20"/>
          <w:szCs w:val="20"/>
        </w:rPr>
        <w:t>submitted after the exact Bid due date and time shall not be considered except under the circumstances set forth in</w:t>
      </w:r>
      <w:r w:rsidR="00320421">
        <w:rPr>
          <w:rFonts w:ascii="Times New Roman" w:hAnsi="Times New Roman" w:cs="Times New Roman"/>
          <w:sz w:val="20"/>
          <w:szCs w:val="20"/>
        </w:rPr>
        <w:t xml:space="preserve"> A.A.C.</w:t>
      </w:r>
      <w:r w:rsidRPr="00CA4951">
        <w:rPr>
          <w:rFonts w:ascii="Times New Roman" w:hAnsi="Times New Roman" w:cs="Times New Roman"/>
          <w:sz w:val="20"/>
          <w:szCs w:val="20"/>
        </w:rPr>
        <w:t xml:space="preserve"> R7-2-1028(B).  </w:t>
      </w:r>
    </w:p>
    <w:p w14:paraId="24865B59" w14:textId="77777777" w:rsidR="00752368" w:rsidRPr="00B22773" w:rsidRDefault="00752368" w:rsidP="00752368">
      <w:pPr>
        <w:pStyle w:val="ListParagraph"/>
        <w:ind w:left="1080"/>
        <w:rPr>
          <w:rFonts w:ascii="Times New Roman" w:hAnsi="Times New Roman" w:cs="Times New Roman"/>
          <w:sz w:val="20"/>
          <w:szCs w:val="20"/>
        </w:rPr>
      </w:pPr>
    </w:p>
    <w:p w14:paraId="1FCEBC97" w14:textId="370C55B3"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Disqualification.</w:t>
      </w:r>
      <w:r w:rsidRPr="00FE349F">
        <w:rPr>
          <w:rFonts w:ascii="Times New Roman" w:hAnsi="Times New Roman"/>
          <w:sz w:val="20"/>
        </w:rPr>
        <w:t xml:space="preserve">  A Bid from a Bidder who is currently debarred, suspended or otherwise lawfully prohibited from any public procurement activity may be rejected.</w:t>
      </w:r>
    </w:p>
    <w:p w14:paraId="5925AED4" w14:textId="77777777" w:rsidR="00752368" w:rsidRPr="00FE349F" w:rsidRDefault="00752368" w:rsidP="00FE349F">
      <w:pPr>
        <w:pStyle w:val="ListParagraph"/>
        <w:rPr>
          <w:rFonts w:ascii="Times New Roman" w:hAnsi="Times New Roman"/>
          <w:sz w:val="20"/>
        </w:rPr>
      </w:pPr>
    </w:p>
    <w:p w14:paraId="15B0E587" w14:textId="1759344F"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Bid Acceptance Period.</w:t>
      </w:r>
      <w:r w:rsidRPr="00FE349F">
        <w:rPr>
          <w:rFonts w:ascii="Times New Roman" w:hAnsi="Times New Roman"/>
          <w:sz w:val="20"/>
        </w:rPr>
        <w:t xml:space="preserve"> </w:t>
      </w:r>
      <w:r w:rsidRPr="00A92210">
        <w:rPr>
          <w:rFonts w:ascii="Times New Roman" w:hAnsi="Times New Roman" w:cs="Times New Roman"/>
          <w:sz w:val="20"/>
          <w:szCs w:val="20"/>
        </w:rPr>
        <w:t xml:space="preserve"> </w:t>
      </w:r>
      <w:r w:rsidRPr="00FE349F">
        <w:rPr>
          <w:rFonts w:ascii="Times New Roman" w:hAnsi="Times New Roman"/>
          <w:sz w:val="20"/>
        </w:rPr>
        <w:t xml:space="preserve">A Bidder submitting a Bid under this Solicitation shall hold its Bid open for the number of days from the due date that is stated in the Solicitation. If the Solicitation does not specifically state a number of days for the Bid acceptance, the number of days shall be ninety (90).  </w:t>
      </w:r>
    </w:p>
    <w:p w14:paraId="3E623A7E" w14:textId="17FDD6F3" w:rsidR="00752368" w:rsidRPr="00A92210" w:rsidRDefault="00752368" w:rsidP="00752368">
      <w:pPr>
        <w:pStyle w:val="ListParagraph"/>
        <w:rPr>
          <w:rFonts w:ascii="Times New Roman" w:hAnsi="Times New Roman" w:cs="Times New Roman"/>
          <w:sz w:val="20"/>
          <w:szCs w:val="20"/>
          <w:u w:val="single"/>
        </w:rPr>
      </w:pPr>
    </w:p>
    <w:p w14:paraId="596AD46E" w14:textId="0C3A96D8" w:rsidR="00752368" w:rsidRPr="00FE349F" w:rsidRDefault="00752368" w:rsidP="00FE349F">
      <w:pPr>
        <w:pStyle w:val="ListParagraph"/>
        <w:numPr>
          <w:ilvl w:val="0"/>
          <w:numId w:val="6"/>
        </w:numPr>
        <w:ind w:left="720"/>
        <w:rPr>
          <w:rFonts w:ascii="Times New Roman" w:hAnsi="Times New Roman"/>
          <w:sz w:val="20"/>
        </w:rPr>
      </w:pPr>
      <w:r w:rsidRPr="00A92210">
        <w:rPr>
          <w:rFonts w:ascii="Times New Roman" w:hAnsi="Times New Roman" w:cs="Times New Roman"/>
          <w:sz w:val="20"/>
          <w:szCs w:val="20"/>
          <w:u w:val="single"/>
        </w:rPr>
        <w:t>Payments.</w:t>
      </w:r>
      <w:r w:rsidR="00566BA4">
        <w:rPr>
          <w:rFonts w:ascii="Times New Roman" w:hAnsi="Times New Roman" w:cs="Times New Roman"/>
          <w:sz w:val="20"/>
          <w:szCs w:val="20"/>
        </w:rPr>
        <w:t xml:space="preserve"> </w:t>
      </w:r>
      <w:r w:rsidRPr="00FE349F">
        <w:rPr>
          <w:rFonts w:ascii="Times New Roman" w:hAnsi="Times New Roman"/>
          <w:sz w:val="20"/>
        </w:rPr>
        <w:t>Payments shall comply with the requirements of A.R.S. Titles 35 and 41, Net 30 days.  Upon receipt and acceptance of goods or services, the Contractor shall submit a complete and accurate invoice for payment within thirty (30) days.</w:t>
      </w:r>
    </w:p>
    <w:p w14:paraId="726465F0" w14:textId="77777777" w:rsidR="00752368" w:rsidRPr="00FE349F" w:rsidRDefault="00752368" w:rsidP="00FE349F">
      <w:pPr>
        <w:pStyle w:val="ListParagraph"/>
        <w:rPr>
          <w:rFonts w:ascii="Times New Roman" w:hAnsi="Times New Roman"/>
          <w:sz w:val="20"/>
        </w:rPr>
      </w:pPr>
    </w:p>
    <w:p w14:paraId="10A78A32" w14:textId="77777777" w:rsidR="00752368" w:rsidRPr="00FE349F" w:rsidRDefault="00752368" w:rsidP="00FE349F">
      <w:pPr>
        <w:pStyle w:val="ListParagraph"/>
        <w:numPr>
          <w:ilvl w:val="0"/>
          <w:numId w:val="6"/>
        </w:numPr>
        <w:ind w:left="720"/>
        <w:rPr>
          <w:rFonts w:ascii="Times New Roman" w:hAnsi="Times New Roman"/>
          <w:sz w:val="20"/>
        </w:rPr>
      </w:pPr>
      <w:r w:rsidRPr="00FE349F">
        <w:rPr>
          <w:rFonts w:ascii="Times New Roman" w:hAnsi="Times New Roman"/>
          <w:sz w:val="20"/>
          <w:u w:val="single"/>
        </w:rPr>
        <w:t>Waiver and Rejection Rights</w:t>
      </w:r>
      <w:r w:rsidRPr="00FE349F">
        <w:rPr>
          <w:rFonts w:ascii="Times New Roman" w:hAnsi="Times New Roman"/>
          <w:sz w:val="20"/>
        </w:rPr>
        <w:t>. Notwithstanding any other provision of this solicitation, the School District/Public Entity reserves the right to:</w:t>
      </w:r>
    </w:p>
    <w:p w14:paraId="066D6A1F" w14:textId="77777777" w:rsidR="00752368" w:rsidRPr="00FE349F" w:rsidRDefault="00752368" w:rsidP="00FE349F">
      <w:pPr>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1.</w:t>
      </w:r>
      <w:r w:rsidRPr="00FE349F">
        <w:rPr>
          <w:rFonts w:ascii="Times New Roman" w:hAnsi="Times New Roman"/>
          <w:sz w:val="20"/>
        </w:rPr>
        <w:tab/>
        <w:t>Waive any minor informality;</w:t>
      </w:r>
    </w:p>
    <w:p w14:paraId="2E8CE574" w14:textId="178C96C1" w:rsidR="00752368" w:rsidRPr="00FE349F" w:rsidRDefault="00752368" w:rsidP="00FE349F">
      <w:pPr>
        <w:ind w:left="720" w:firstLine="720"/>
        <w:rPr>
          <w:rFonts w:ascii="Times New Roman" w:hAnsi="Times New Roman"/>
          <w:sz w:val="20"/>
        </w:rPr>
      </w:pPr>
      <w:r w:rsidRPr="00FE349F">
        <w:rPr>
          <w:rFonts w:ascii="Times New Roman" w:hAnsi="Times New Roman"/>
          <w:sz w:val="20"/>
        </w:rPr>
        <w:t>2.</w:t>
      </w:r>
      <w:r w:rsidRPr="00FE349F">
        <w:rPr>
          <w:rFonts w:ascii="Times New Roman" w:hAnsi="Times New Roman"/>
          <w:sz w:val="20"/>
        </w:rPr>
        <w:tab/>
        <w:t xml:space="preserve">Reject any and all </w:t>
      </w:r>
      <w:r w:rsidRPr="00A92210">
        <w:rPr>
          <w:rFonts w:ascii="Times New Roman" w:hAnsi="Times New Roman" w:cs="Times New Roman"/>
          <w:sz w:val="20"/>
          <w:szCs w:val="20"/>
        </w:rPr>
        <w:t>Bids</w:t>
      </w:r>
      <w:r w:rsidRPr="00FE349F">
        <w:rPr>
          <w:rFonts w:ascii="Times New Roman" w:hAnsi="Times New Roman"/>
          <w:sz w:val="20"/>
        </w:rPr>
        <w:t xml:space="preserve"> or portions thereof; or</w:t>
      </w:r>
    </w:p>
    <w:p w14:paraId="6E4B63D6" w14:textId="77777777" w:rsidR="00752368" w:rsidRDefault="00752368" w:rsidP="00FE349F">
      <w:pPr>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3.</w:t>
      </w:r>
      <w:r w:rsidRPr="00FE349F">
        <w:rPr>
          <w:rFonts w:ascii="Times New Roman" w:hAnsi="Times New Roman"/>
          <w:sz w:val="20"/>
        </w:rPr>
        <w:tab/>
        <w:t>Cancel a solicitation.</w:t>
      </w:r>
    </w:p>
    <w:p w14:paraId="5C97CADA" w14:textId="77777777" w:rsidR="000926B8" w:rsidRDefault="000926B8" w:rsidP="00FE349F">
      <w:pPr>
        <w:rPr>
          <w:rFonts w:ascii="Times New Roman" w:hAnsi="Times New Roman"/>
          <w:sz w:val="20"/>
        </w:rPr>
      </w:pPr>
    </w:p>
    <w:p w14:paraId="4738F649" w14:textId="07803100" w:rsidR="00752368" w:rsidRPr="00FE349F" w:rsidRDefault="00752368" w:rsidP="00FE349F">
      <w:pPr>
        <w:ind w:left="360" w:hanging="360"/>
        <w:rPr>
          <w:rFonts w:ascii="Times New Roman" w:hAnsi="Times New Roman"/>
          <w:b/>
          <w:sz w:val="20"/>
        </w:rPr>
      </w:pPr>
      <w:r w:rsidRPr="00FE349F">
        <w:rPr>
          <w:rFonts w:ascii="Times New Roman" w:hAnsi="Times New Roman"/>
          <w:b/>
          <w:sz w:val="20"/>
        </w:rPr>
        <w:t>6.</w:t>
      </w:r>
      <w:r w:rsidRPr="00FE349F">
        <w:rPr>
          <w:rFonts w:ascii="Times New Roman" w:hAnsi="Times New Roman"/>
          <w:b/>
          <w:sz w:val="20"/>
        </w:rPr>
        <w:tab/>
        <w:t>Award</w:t>
      </w:r>
    </w:p>
    <w:p w14:paraId="6F4D3BC3" w14:textId="5BE47A08" w:rsidR="003E1A6A" w:rsidRPr="00A92210" w:rsidRDefault="003E1A6A" w:rsidP="00752368">
      <w:pPr>
        <w:ind w:left="360" w:hanging="360"/>
        <w:rPr>
          <w:rFonts w:ascii="Times New Roman" w:hAnsi="Times New Roman" w:cs="Times New Roman"/>
          <w:b/>
          <w:sz w:val="20"/>
          <w:szCs w:val="20"/>
        </w:rPr>
      </w:pPr>
    </w:p>
    <w:p w14:paraId="00FAA19A" w14:textId="1DC0B134"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Number or Types of Awards.</w:t>
      </w:r>
      <w:r w:rsidRPr="00A92210">
        <w:rPr>
          <w:rFonts w:ascii="Times New Roman" w:hAnsi="Times New Roman" w:cs="Times New Roman"/>
          <w:sz w:val="20"/>
          <w:szCs w:val="20"/>
        </w:rPr>
        <w:t xml:space="preserve"> </w:t>
      </w:r>
      <w:r w:rsidRPr="00FE349F">
        <w:rPr>
          <w:rFonts w:ascii="Times New Roman" w:hAnsi="Times New Roman"/>
          <w:sz w:val="20"/>
        </w:rPr>
        <w:t xml:space="preserve"> Where applicable, the School District/Public Entity reserves the right to make multiple awards or to award a Contract by individual line item, by a group of line items, </w:t>
      </w:r>
      <w:r w:rsidR="005266BC">
        <w:rPr>
          <w:rFonts w:ascii="Times New Roman" w:hAnsi="Times New Roman"/>
          <w:sz w:val="20"/>
        </w:rPr>
        <w:t xml:space="preserve">by an incremental award or by Region, as indicated within the Special Instructions, Terms and Conditions.  The award will be limited to the least number of </w:t>
      </w:r>
      <w:r w:rsidR="00486B08">
        <w:rPr>
          <w:rFonts w:ascii="Times New Roman" w:hAnsi="Times New Roman"/>
          <w:sz w:val="20"/>
        </w:rPr>
        <w:t>Bidders</w:t>
      </w:r>
      <w:r w:rsidR="005266BC">
        <w:rPr>
          <w:rFonts w:ascii="Times New Roman" w:hAnsi="Times New Roman"/>
          <w:sz w:val="20"/>
        </w:rPr>
        <w:t xml:space="preserve"> that the School District/Public Entity determines is necessary to meet the needs of the School District/Public Entity</w:t>
      </w:r>
      <w:r w:rsidRPr="00FE349F">
        <w:rPr>
          <w:rFonts w:ascii="Times New Roman" w:hAnsi="Times New Roman"/>
          <w:sz w:val="20"/>
        </w:rPr>
        <w:t>.</w:t>
      </w:r>
    </w:p>
    <w:p w14:paraId="2A164ADE" w14:textId="672A651D" w:rsidR="00752368" w:rsidRPr="00FE349F" w:rsidRDefault="00752368" w:rsidP="00FE349F">
      <w:pPr>
        <w:pStyle w:val="ListParagraph"/>
        <w:ind w:left="810"/>
        <w:rPr>
          <w:rFonts w:ascii="Times New Roman" w:hAnsi="Times New Roman"/>
          <w:sz w:val="20"/>
        </w:rPr>
      </w:pPr>
    </w:p>
    <w:p w14:paraId="3442E9C9" w14:textId="3D79C926"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Contract Commencement</w:t>
      </w:r>
      <w:r w:rsidRPr="00FE349F">
        <w:rPr>
          <w:rFonts w:ascii="Times New Roman" w:hAnsi="Times New Roman"/>
          <w:sz w:val="20"/>
        </w:rPr>
        <w:t>.</w:t>
      </w:r>
      <w:r w:rsidRPr="00A92210">
        <w:rPr>
          <w:rFonts w:ascii="Times New Roman" w:hAnsi="Times New Roman" w:cs="Times New Roman"/>
          <w:sz w:val="20"/>
          <w:szCs w:val="20"/>
        </w:rPr>
        <w:t xml:space="preserve">  .</w:t>
      </w:r>
      <w:r w:rsidRPr="00FE349F">
        <w:rPr>
          <w:rFonts w:ascii="Times New Roman" w:hAnsi="Times New Roman"/>
          <w:sz w:val="20"/>
        </w:rPr>
        <w:t xml:space="preserve">  A Bid does not constitute a Contract nor does it confer any rights on the Bidder to the award of a Contract. A Contract is not created until the Bid is accepted in writing by the District/Public Entity authorized signature on </w:t>
      </w:r>
      <w:r w:rsidR="0027699B" w:rsidRPr="00FE349F">
        <w:rPr>
          <w:rFonts w:ascii="Times New Roman" w:hAnsi="Times New Roman"/>
          <w:sz w:val="20"/>
        </w:rPr>
        <w:t>the</w:t>
      </w:r>
      <w:r w:rsidR="0027699B">
        <w:rPr>
          <w:rFonts w:ascii="Times New Roman" w:hAnsi="Times New Roman"/>
          <w:sz w:val="20"/>
        </w:rPr>
        <w:t xml:space="preserve"> Offer</w:t>
      </w:r>
      <w:r w:rsidRPr="00FE349F">
        <w:rPr>
          <w:rFonts w:ascii="Times New Roman" w:hAnsi="Times New Roman"/>
          <w:sz w:val="20"/>
        </w:rPr>
        <w:t xml:space="preserve"> and Acceptance Form. A letter or other notice of award or of the intent to award shall not constitute acceptance of the Bid.</w:t>
      </w:r>
    </w:p>
    <w:p w14:paraId="060F9FC6" w14:textId="77777777" w:rsidR="00752368" w:rsidRPr="00FE349F" w:rsidRDefault="00752368" w:rsidP="00FE349F">
      <w:pPr>
        <w:pStyle w:val="ListParagraph"/>
        <w:rPr>
          <w:rFonts w:ascii="Times New Roman" w:hAnsi="Times New Roman"/>
          <w:sz w:val="20"/>
        </w:rPr>
      </w:pPr>
    </w:p>
    <w:p w14:paraId="20711F4C" w14:textId="65ED09F3" w:rsidR="00752368" w:rsidRPr="00FE349F" w:rsidRDefault="00752368" w:rsidP="00FE349F">
      <w:pPr>
        <w:pStyle w:val="ListParagraph"/>
        <w:numPr>
          <w:ilvl w:val="0"/>
          <w:numId w:val="8"/>
        </w:numPr>
        <w:ind w:left="810"/>
        <w:rPr>
          <w:rFonts w:ascii="Times New Roman" w:hAnsi="Times New Roman"/>
          <w:sz w:val="20"/>
        </w:rPr>
      </w:pPr>
      <w:r w:rsidRPr="00FE349F">
        <w:rPr>
          <w:rFonts w:ascii="Times New Roman" w:hAnsi="Times New Roman"/>
          <w:sz w:val="20"/>
          <w:u w:val="single"/>
        </w:rPr>
        <w:t>Effective Date.</w:t>
      </w:r>
      <w:r w:rsidRPr="00FE349F">
        <w:rPr>
          <w:rFonts w:ascii="Times New Roman" w:hAnsi="Times New Roman"/>
          <w:sz w:val="20"/>
        </w:rPr>
        <w:t xml:space="preserve">  The effective date of this Contract shall be the date that the Procurement Officer signs the </w:t>
      </w:r>
      <w:r w:rsidR="00F464F6">
        <w:rPr>
          <w:rFonts w:ascii="Times New Roman" w:hAnsi="Times New Roman"/>
          <w:sz w:val="20"/>
        </w:rPr>
        <w:t>Offer</w:t>
      </w:r>
      <w:r w:rsidRPr="00FE349F">
        <w:rPr>
          <w:rFonts w:ascii="Times New Roman" w:hAnsi="Times New Roman"/>
          <w:sz w:val="20"/>
        </w:rPr>
        <w:t xml:space="preserve"> and Acceptance Form or other official contract form, unless another date is specifically stated in the Contract.  </w:t>
      </w:r>
    </w:p>
    <w:p w14:paraId="2ECA76D2" w14:textId="77777777" w:rsidR="00752368" w:rsidRPr="00FE349F" w:rsidRDefault="00752368" w:rsidP="00FE349F">
      <w:pPr>
        <w:pStyle w:val="ListParagraph"/>
        <w:rPr>
          <w:rFonts w:ascii="Times New Roman" w:hAnsi="Times New Roman"/>
          <w:sz w:val="20"/>
        </w:rPr>
      </w:pPr>
    </w:p>
    <w:p w14:paraId="283D2E12" w14:textId="26EE1C8C" w:rsidR="00752368" w:rsidRPr="00FE349F" w:rsidRDefault="00752368" w:rsidP="00FE349F">
      <w:pPr>
        <w:pStyle w:val="ListParagraph"/>
        <w:numPr>
          <w:ilvl w:val="0"/>
          <w:numId w:val="8"/>
        </w:numPr>
        <w:ind w:left="810" w:hanging="450"/>
        <w:rPr>
          <w:rFonts w:ascii="Times New Roman" w:hAnsi="Times New Roman"/>
          <w:sz w:val="20"/>
        </w:rPr>
      </w:pPr>
      <w:r w:rsidRPr="00FE349F">
        <w:rPr>
          <w:rFonts w:ascii="Times New Roman" w:hAnsi="Times New Roman"/>
          <w:sz w:val="20"/>
          <w:u w:val="single"/>
        </w:rPr>
        <w:t>Final acceptance</w:t>
      </w:r>
      <w:r w:rsidRPr="00FE349F">
        <w:rPr>
          <w:rFonts w:ascii="Times New Roman" w:hAnsi="Times New Roman"/>
          <w:sz w:val="20"/>
        </w:rPr>
        <w:t xml:space="preserve"> for each participating School District/Public Entity will be contingent upon the approval of their Governing Board, if applicable.</w:t>
      </w:r>
    </w:p>
    <w:p w14:paraId="4E1D2737" w14:textId="77777777" w:rsidR="003E1A6A" w:rsidRPr="00FE349F" w:rsidRDefault="003E1A6A" w:rsidP="00FE349F">
      <w:pPr>
        <w:rPr>
          <w:rFonts w:ascii="Times New Roman" w:hAnsi="Times New Roman"/>
          <w:sz w:val="20"/>
        </w:rPr>
      </w:pPr>
    </w:p>
    <w:p w14:paraId="4F7653CA" w14:textId="77777777" w:rsidR="00752368" w:rsidRPr="00FE349F" w:rsidRDefault="00752368" w:rsidP="00FE349F">
      <w:pPr>
        <w:ind w:left="360" w:hanging="360"/>
        <w:rPr>
          <w:rFonts w:ascii="Times New Roman" w:hAnsi="Times New Roman"/>
          <w:b/>
          <w:sz w:val="20"/>
        </w:rPr>
      </w:pPr>
      <w:r w:rsidRPr="00FE349F">
        <w:rPr>
          <w:rFonts w:ascii="Times New Roman" w:hAnsi="Times New Roman"/>
          <w:b/>
          <w:sz w:val="20"/>
        </w:rPr>
        <w:t>7.</w:t>
      </w:r>
      <w:r w:rsidRPr="00FE349F">
        <w:rPr>
          <w:rFonts w:ascii="Times New Roman" w:hAnsi="Times New Roman"/>
          <w:b/>
          <w:sz w:val="20"/>
        </w:rPr>
        <w:tab/>
        <w:t>Protests</w:t>
      </w:r>
    </w:p>
    <w:p w14:paraId="097956B6" w14:textId="77777777" w:rsidR="003E1A6A" w:rsidRPr="00FE349F" w:rsidRDefault="003E1A6A" w:rsidP="00FE349F">
      <w:pPr>
        <w:ind w:left="360" w:hanging="360"/>
        <w:rPr>
          <w:rFonts w:ascii="Times New Roman" w:hAnsi="Times New Roman"/>
          <w:b/>
          <w:sz w:val="20"/>
        </w:rPr>
      </w:pPr>
    </w:p>
    <w:p w14:paraId="0F002DEE" w14:textId="591365C7" w:rsidR="00752368" w:rsidRPr="00FE349F" w:rsidRDefault="00752368" w:rsidP="00FE349F">
      <w:pPr>
        <w:ind w:left="720"/>
        <w:rPr>
          <w:rFonts w:ascii="Times New Roman" w:hAnsi="Times New Roman"/>
          <w:sz w:val="20"/>
        </w:rPr>
      </w:pPr>
      <w:r w:rsidRPr="00FE349F">
        <w:rPr>
          <w:rFonts w:ascii="Times New Roman" w:hAnsi="Times New Roman"/>
          <w:sz w:val="20"/>
        </w:rPr>
        <w:t>A protest shall comply with and be resolved according to Arizona Department of Education School District Procurement Code Rule A.A.C. R7-2-1141 through R7-2-1153. Protests shall be in writing and be filed w</w:t>
      </w:r>
      <w:r w:rsidR="001407B3">
        <w:rPr>
          <w:rFonts w:ascii="Times New Roman" w:hAnsi="Times New Roman"/>
          <w:sz w:val="20"/>
        </w:rPr>
        <w:t xml:space="preserve">ith the District Representative </w:t>
      </w:r>
      <w:r w:rsidR="001407B3" w:rsidRPr="002906EB">
        <w:rPr>
          <w:rFonts w:ascii="Times New Roman" w:hAnsi="Times New Roman"/>
          <w:sz w:val="20"/>
          <w:highlight w:val="yellow"/>
        </w:rPr>
        <w:t xml:space="preserve">as listed in the </w:t>
      </w:r>
      <w:r w:rsidR="006830CF">
        <w:rPr>
          <w:rFonts w:ascii="Times New Roman" w:hAnsi="Times New Roman"/>
          <w:sz w:val="20"/>
          <w:highlight w:val="yellow"/>
        </w:rPr>
        <w:t>Special Instructions</w:t>
      </w:r>
      <w:r w:rsidR="0027699B">
        <w:rPr>
          <w:rFonts w:ascii="Times New Roman" w:hAnsi="Times New Roman"/>
          <w:sz w:val="20"/>
          <w:highlight w:val="yellow"/>
        </w:rPr>
        <w:t xml:space="preserve"> to </w:t>
      </w:r>
      <w:r w:rsidR="00581857">
        <w:rPr>
          <w:rFonts w:ascii="Times New Roman" w:hAnsi="Times New Roman"/>
          <w:sz w:val="20"/>
          <w:highlight w:val="yellow"/>
        </w:rPr>
        <w:t>Bidde</w:t>
      </w:r>
      <w:r w:rsidR="0027699B">
        <w:rPr>
          <w:rFonts w:ascii="Times New Roman" w:hAnsi="Times New Roman"/>
          <w:sz w:val="20"/>
          <w:highlight w:val="yellow"/>
        </w:rPr>
        <w:t>rs</w:t>
      </w:r>
      <w:r w:rsidR="001407B3" w:rsidRPr="002906EB">
        <w:rPr>
          <w:rFonts w:ascii="Times New Roman" w:hAnsi="Times New Roman"/>
          <w:sz w:val="20"/>
          <w:highlight w:val="yellow"/>
        </w:rPr>
        <w:t>.</w:t>
      </w:r>
    </w:p>
    <w:p w14:paraId="14EEC494" w14:textId="77777777" w:rsidR="003E1A6A" w:rsidRPr="00FE349F" w:rsidRDefault="003E1A6A" w:rsidP="00FE349F">
      <w:pPr>
        <w:ind w:left="720"/>
        <w:rPr>
          <w:rFonts w:ascii="Times New Roman" w:hAnsi="Times New Roman"/>
          <w:sz w:val="20"/>
        </w:rPr>
      </w:pPr>
    </w:p>
    <w:p w14:paraId="26F80F53" w14:textId="0D190C62" w:rsidR="00752368" w:rsidRPr="00275CE0" w:rsidRDefault="00275CE0" w:rsidP="00F62FD4">
      <w:pPr>
        <w:pStyle w:val="ListParagraph"/>
        <w:numPr>
          <w:ilvl w:val="0"/>
          <w:numId w:val="15"/>
        </w:numPr>
        <w:rPr>
          <w:rFonts w:ascii="Times New Roman" w:hAnsi="Times New Roman" w:cs="Times New Roman"/>
          <w:sz w:val="20"/>
          <w:szCs w:val="20"/>
        </w:rPr>
      </w:pPr>
      <w:r w:rsidRPr="00275CE0">
        <w:rPr>
          <w:rFonts w:ascii="Times New Roman" w:hAnsi="Times New Roman" w:cs="Times New Roman"/>
          <w:sz w:val="20"/>
          <w:szCs w:val="20"/>
        </w:rPr>
        <w:t>P</w:t>
      </w:r>
      <w:r w:rsidR="00752368" w:rsidRPr="00275CE0">
        <w:rPr>
          <w:rFonts w:ascii="Times New Roman" w:hAnsi="Times New Roman" w:cs="Times New Roman"/>
          <w:sz w:val="20"/>
          <w:szCs w:val="20"/>
        </w:rPr>
        <w:t>rotest shall include:</w:t>
      </w:r>
    </w:p>
    <w:p w14:paraId="1570A76A" w14:textId="376C852F"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The name, addresses, and telephone number of the</w:t>
      </w:r>
      <w:r w:rsidRPr="00600094">
        <w:rPr>
          <w:rFonts w:ascii="Times New Roman" w:hAnsi="Times New Roman" w:cs="Times New Roman"/>
          <w:sz w:val="20"/>
          <w:szCs w:val="20"/>
        </w:rPr>
        <w:t xml:space="preserve"> interested party</w:t>
      </w:r>
    </w:p>
    <w:p w14:paraId="1DD35332" w14:textId="747CD4B5"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 xml:space="preserve">The signature of the </w:t>
      </w:r>
      <w:r w:rsidRPr="00600094">
        <w:rPr>
          <w:rFonts w:ascii="Times New Roman" w:hAnsi="Times New Roman" w:cs="Times New Roman"/>
          <w:sz w:val="20"/>
          <w:szCs w:val="20"/>
        </w:rPr>
        <w:t>interested party or the interested party's representative;</w:t>
      </w:r>
    </w:p>
    <w:p w14:paraId="4F2B55CB" w14:textId="764B9CAC"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Identification of the purchasing agency and the Solicitation or Contract number;</w:t>
      </w:r>
    </w:p>
    <w:p w14:paraId="4C87222A" w14:textId="4F812ED3"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 xml:space="preserve">A detailed statement of the legal and factual grounds of the protest including copies of relevant documents; and </w:t>
      </w:r>
    </w:p>
    <w:p w14:paraId="773681CB" w14:textId="29EE311E" w:rsidR="00752368" w:rsidRPr="00FE349F" w:rsidRDefault="00752368" w:rsidP="00FE349F">
      <w:pPr>
        <w:pStyle w:val="ListParagraph"/>
        <w:numPr>
          <w:ilvl w:val="0"/>
          <w:numId w:val="9"/>
        </w:numPr>
        <w:rPr>
          <w:rFonts w:ascii="Times New Roman" w:hAnsi="Times New Roman"/>
          <w:sz w:val="20"/>
        </w:rPr>
      </w:pPr>
      <w:r w:rsidRPr="00FE349F">
        <w:rPr>
          <w:rFonts w:ascii="Times New Roman" w:hAnsi="Times New Roman"/>
          <w:sz w:val="20"/>
        </w:rPr>
        <w:t>The form of relief requested.</w:t>
      </w:r>
    </w:p>
    <w:p w14:paraId="011E2F1A" w14:textId="77777777" w:rsidR="00752368" w:rsidRPr="00600094" w:rsidRDefault="00752368" w:rsidP="00752368">
      <w:pPr>
        <w:pStyle w:val="ListParagraph"/>
        <w:ind w:left="2160"/>
        <w:rPr>
          <w:rFonts w:ascii="Times New Roman" w:hAnsi="Times New Roman" w:cs="Times New Roman"/>
          <w:sz w:val="20"/>
          <w:szCs w:val="20"/>
        </w:rPr>
      </w:pPr>
    </w:p>
    <w:p w14:paraId="7E01B090" w14:textId="7992BAE6" w:rsidR="00600094" w:rsidRPr="00600094" w:rsidRDefault="00566BA4" w:rsidP="00752368">
      <w:pPr>
        <w:pStyle w:val="ListParagraph"/>
        <w:ind w:left="1170" w:hanging="450"/>
        <w:rPr>
          <w:rFonts w:ascii="Times New Roman" w:hAnsi="Times New Roman" w:cs="Times New Roman"/>
          <w:sz w:val="20"/>
          <w:szCs w:val="20"/>
        </w:rPr>
      </w:pPr>
      <w:r>
        <w:rPr>
          <w:rFonts w:ascii="Times New Roman" w:hAnsi="Times New Roman" w:cs="Times New Roman"/>
          <w:sz w:val="20"/>
          <w:szCs w:val="20"/>
        </w:rPr>
        <w:t xml:space="preserve">B.   </w:t>
      </w:r>
      <w:r w:rsidR="00600094" w:rsidRPr="00600094">
        <w:rPr>
          <w:rFonts w:ascii="Times New Roman" w:hAnsi="Times New Roman" w:cs="Times New Roman"/>
          <w:sz w:val="20"/>
          <w:szCs w:val="20"/>
        </w:rPr>
        <w:t>The interested party shall supply promptly any other information requested by the district representative.</w:t>
      </w:r>
    </w:p>
    <w:p w14:paraId="21DF8664" w14:textId="77777777" w:rsidR="00600094" w:rsidRPr="00600094" w:rsidRDefault="00600094" w:rsidP="00752368">
      <w:pPr>
        <w:pStyle w:val="ListParagraph"/>
        <w:ind w:left="1170" w:hanging="450"/>
        <w:rPr>
          <w:rFonts w:ascii="Times New Roman" w:hAnsi="Times New Roman" w:cs="Times New Roman"/>
          <w:sz w:val="20"/>
          <w:szCs w:val="20"/>
        </w:rPr>
      </w:pPr>
    </w:p>
    <w:p w14:paraId="173375EF" w14:textId="77777777" w:rsidR="00752368" w:rsidRPr="00600094" w:rsidRDefault="00600094" w:rsidP="00F62FD4">
      <w:pPr>
        <w:pStyle w:val="ListParagraph"/>
        <w:numPr>
          <w:ilvl w:val="0"/>
          <w:numId w:val="10"/>
        </w:numPr>
        <w:rPr>
          <w:rFonts w:ascii="Times New Roman" w:hAnsi="Times New Roman" w:cs="Times New Roman"/>
          <w:sz w:val="20"/>
          <w:szCs w:val="20"/>
        </w:rPr>
      </w:pPr>
      <w:r w:rsidRPr="00600094">
        <w:rPr>
          <w:rFonts w:ascii="Times New Roman" w:hAnsi="Times New Roman" w:cs="Times New Roman"/>
          <w:sz w:val="20"/>
          <w:szCs w:val="20"/>
        </w:rPr>
        <w:t xml:space="preserve">Protests </w:t>
      </w:r>
      <w:r w:rsidR="00752368" w:rsidRPr="00600094">
        <w:rPr>
          <w:rFonts w:ascii="Times New Roman" w:hAnsi="Times New Roman" w:cs="Times New Roman"/>
          <w:sz w:val="20"/>
          <w:szCs w:val="20"/>
        </w:rPr>
        <w:t>based upon alleged improprieties in a solicitation that are apparent before the due date and time for responses to the solicitation, shall be filed before the due date and time for responses to the solicitation.</w:t>
      </w:r>
    </w:p>
    <w:p w14:paraId="2C400FDE" w14:textId="77777777" w:rsidR="00752368" w:rsidRPr="00A92210" w:rsidRDefault="00752368" w:rsidP="00752368">
      <w:pPr>
        <w:pStyle w:val="ListParagraph"/>
        <w:ind w:left="1170" w:hanging="450"/>
        <w:rPr>
          <w:rFonts w:ascii="Times New Roman" w:hAnsi="Times New Roman" w:cs="Times New Roman"/>
          <w:sz w:val="20"/>
          <w:szCs w:val="20"/>
        </w:rPr>
      </w:pPr>
    </w:p>
    <w:p w14:paraId="30AD7A69" w14:textId="4015AA1C" w:rsidR="00752368" w:rsidRPr="00600094" w:rsidRDefault="00752368" w:rsidP="00F62FD4">
      <w:pPr>
        <w:pStyle w:val="ListParagraph"/>
        <w:numPr>
          <w:ilvl w:val="0"/>
          <w:numId w:val="10"/>
        </w:numPr>
        <w:rPr>
          <w:rFonts w:ascii="Times New Roman" w:hAnsi="Times New Roman" w:cs="Times New Roman"/>
          <w:sz w:val="20"/>
          <w:szCs w:val="20"/>
        </w:rPr>
      </w:pPr>
      <w:r w:rsidRPr="00600094">
        <w:rPr>
          <w:rFonts w:ascii="Times New Roman" w:hAnsi="Times New Roman" w:cs="Times New Roman"/>
          <w:sz w:val="20"/>
          <w:szCs w:val="20"/>
        </w:rPr>
        <w:t xml:space="preserve">In cases other than those covered in </w:t>
      </w:r>
      <w:r w:rsidR="00600094" w:rsidRPr="00600094">
        <w:rPr>
          <w:rFonts w:ascii="Times New Roman" w:hAnsi="Times New Roman" w:cs="Times New Roman"/>
          <w:sz w:val="20"/>
          <w:szCs w:val="20"/>
        </w:rPr>
        <w:t>section C of the section</w:t>
      </w:r>
      <w:r w:rsidRPr="00600094">
        <w:rPr>
          <w:rFonts w:ascii="Times New Roman" w:hAnsi="Times New Roman" w:cs="Times New Roman"/>
          <w:sz w:val="20"/>
          <w:szCs w:val="20"/>
        </w:rPr>
        <w:t>, the intereste</w:t>
      </w:r>
      <w:r w:rsidR="000926B8">
        <w:rPr>
          <w:rFonts w:ascii="Times New Roman" w:hAnsi="Times New Roman" w:cs="Times New Roman"/>
          <w:sz w:val="20"/>
          <w:szCs w:val="20"/>
        </w:rPr>
        <w:t xml:space="preserve">d party shall file the protest </w:t>
      </w:r>
      <w:r w:rsidRPr="00600094">
        <w:rPr>
          <w:rFonts w:ascii="Times New Roman" w:hAnsi="Times New Roman" w:cs="Times New Roman"/>
          <w:sz w:val="20"/>
          <w:szCs w:val="20"/>
        </w:rPr>
        <w:t xml:space="preserve">within </w:t>
      </w:r>
      <w:r w:rsidR="00566BA4">
        <w:rPr>
          <w:rFonts w:ascii="Times New Roman" w:hAnsi="Times New Roman" w:cs="Times New Roman"/>
          <w:sz w:val="20"/>
          <w:szCs w:val="20"/>
        </w:rPr>
        <w:t>ten (</w:t>
      </w:r>
      <w:r w:rsidRPr="00600094">
        <w:rPr>
          <w:rFonts w:ascii="Times New Roman" w:hAnsi="Times New Roman" w:cs="Times New Roman"/>
          <w:sz w:val="20"/>
          <w:szCs w:val="20"/>
        </w:rPr>
        <w:t>10</w:t>
      </w:r>
      <w:r w:rsidR="00566BA4">
        <w:rPr>
          <w:rFonts w:ascii="Times New Roman" w:hAnsi="Times New Roman" w:cs="Times New Roman"/>
          <w:sz w:val="20"/>
          <w:szCs w:val="20"/>
        </w:rPr>
        <w:t>)</w:t>
      </w:r>
      <w:r w:rsidRPr="00600094">
        <w:rPr>
          <w:rFonts w:ascii="Times New Roman" w:hAnsi="Times New Roman" w:cs="Times New Roman"/>
          <w:sz w:val="20"/>
          <w:szCs w:val="20"/>
        </w:rPr>
        <w:t xml:space="preserve"> days after the school district makes the procurement file available for public in</w:t>
      </w:r>
      <w:r w:rsidR="00350800">
        <w:rPr>
          <w:rFonts w:ascii="Times New Roman" w:hAnsi="Times New Roman" w:cs="Times New Roman"/>
          <w:sz w:val="20"/>
          <w:szCs w:val="20"/>
        </w:rPr>
        <w:t>spection</w:t>
      </w:r>
      <w:r w:rsidRPr="00600094">
        <w:rPr>
          <w:rFonts w:ascii="Times New Roman" w:hAnsi="Times New Roman" w:cs="Times New Roman"/>
          <w:sz w:val="20"/>
          <w:szCs w:val="20"/>
        </w:rPr>
        <w:t xml:space="preserve">.  </w:t>
      </w:r>
    </w:p>
    <w:p w14:paraId="0A3DE1EB" w14:textId="77777777" w:rsidR="00752368" w:rsidRPr="00B43E8A" w:rsidRDefault="00752368" w:rsidP="00752368">
      <w:pPr>
        <w:pStyle w:val="ListParagraph"/>
        <w:ind w:left="1080"/>
        <w:rPr>
          <w:rFonts w:ascii="Times New Roman" w:hAnsi="Times New Roman" w:cs="Times New Roman"/>
          <w:sz w:val="20"/>
          <w:szCs w:val="20"/>
        </w:rPr>
      </w:pPr>
    </w:p>
    <w:p w14:paraId="0310AAB3" w14:textId="37CD4A12" w:rsidR="00752368" w:rsidRPr="00B43E8A" w:rsidRDefault="00752368" w:rsidP="00F62FD4">
      <w:pPr>
        <w:pStyle w:val="ListParagraph"/>
        <w:numPr>
          <w:ilvl w:val="0"/>
          <w:numId w:val="10"/>
        </w:numPr>
        <w:rPr>
          <w:rFonts w:ascii="Times New Roman" w:hAnsi="Times New Roman" w:cs="Times New Roman"/>
          <w:sz w:val="20"/>
          <w:szCs w:val="20"/>
        </w:rPr>
      </w:pPr>
      <w:r w:rsidRPr="00B43E8A">
        <w:rPr>
          <w:rFonts w:ascii="Times New Roman" w:hAnsi="Times New Roman" w:cs="Times New Roman"/>
          <w:sz w:val="20"/>
          <w:szCs w:val="20"/>
        </w:rPr>
        <w:t>The interested party may file a written request for an extension of the time limit for protest filing.  The written request for an extension shall be filed with the District Representative before the expiration of the time limit and shall set forth good cause as to the specific action or inaction of the school district that resulted in the interested party being unable to file the protest within the</w:t>
      </w:r>
      <w:r w:rsidR="00566BA4">
        <w:rPr>
          <w:rFonts w:ascii="Times New Roman" w:hAnsi="Times New Roman" w:cs="Times New Roman"/>
          <w:sz w:val="20"/>
          <w:szCs w:val="20"/>
        </w:rPr>
        <w:t xml:space="preserve"> ten</w:t>
      </w:r>
      <w:r w:rsidRPr="00B43E8A">
        <w:rPr>
          <w:rFonts w:ascii="Times New Roman" w:hAnsi="Times New Roman" w:cs="Times New Roman"/>
          <w:sz w:val="20"/>
          <w:szCs w:val="20"/>
        </w:rPr>
        <w:t xml:space="preserve"> </w:t>
      </w:r>
      <w:r w:rsidR="00566BA4">
        <w:rPr>
          <w:rFonts w:ascii="Times New Roman" w:hAnsi="Times New Roman" w:cs="Times New Roman"/>
          <w:sz w:val="20"/>
          <w:szCs w:val="20"/>
        </w:rPr>
        <w:t>(</w:t>
      </w:r>
      <w:r w:rsidRPr="00B43E8A">
        <w:rPr>
          <w:rFonts w:ascii="Times New Roman" w:hAnsi="Times New Roman" w:cs="Times New Roman"/>
          <w:sz w:val="20"/>
          <w:szCs w:val="20"/>
        </w:rPr>
        <w:t>10</w:t>
      </w:r>
      <w:r w:rsidR="00566BA4">
        <w:rPr>
          <w:rFonts w:ascii="Times New Roman" w:hAnsi="Times New Roman" w:cs="Times New Roman"/>
          <w:sz w:val="20"/>
          <w:szCs w:val="20"/>
        </w:rPr>
        <w:t>)</w:t>
      </w:r>
      <w:r w:rsidRPr="00B43E8A">
        <w:rPr>
          <w:rFonts w:ascii="Times New Roman" w:hAnsi="Times New Roman" w:cs="Times New Roman"/>
          <w:sz w:val="20"/>
          <w:szCs w:val="20"/>
        </w:rPr>
        <w:t xml:space="preserve"> days.  The district representative shall approve or deny the request in writing, state the reasons for the determination, and, if an extension is granted, set forth a new date for submission of the filing.</w:t>
      </w:r>
    </w:p>
    <w:p w14:paraId="31713C97" w14:textId="77777777" w:rsidR="00935206" w:rsidRDefault="00935206" w:rsidP="00252E7B">
      <w:pPr>
        <w:pStyle w:val="Title"/>
        <w:jc w:val="left"/>
        <w:rPr>
          <w:rFonts w:ascii="Times New Roman" w:hAnsi="Times New Roman"/>
          <w:sz w:val="20"/>
        </w:rPr>
        <w:sectPr w:rsidR="00935206" w:rsidSect="0099493B">
          <w:headerReference w:type="default" r:id="rId22"/>
          <w:headerReference w:type="first" r:id="rId23"/>
          <w:pgSz w:w="12240" w:h="15840"/>
          <w:pgMar w:top="1440" w:right="1440" w:bottom="1440" w:left="1440" w:header="720" w:footer="720" w:gutter="0"/>
          <w:cols w:space="720"/>
          <w:titlePg/>
          <w:docGrid w:linePitch="360"/>
        </w:sectPr>
      </w:pPr>
    </w:p>
    <w:p w14:paraId="602E4319" w14:textId="77777777" w:rsidR="00252E7B" w:rsidRPr="00A92210" w:rsidRDefault="00252E7B" w:rsidP="00825795">
      <w:pPr>
        <w:pStyle w:val="Title"/>
        <w:jc w:val="left"/>
        <w:rPr>
          <w:rFonts w:ascii="Times New Roman" w:hAnsi="Times New Roman"/>
          <w:sz w:val="20"/>
        </w:rPr>
      </w:pPr>
      <w:r w:rsidRPr="00A92210">
        <w:rPr>
          <w:rFonts w:ascii="Times New Roman" w:hAnsi="Times New Roman"/>
          <w:sz w:val="20"/>
        </w:rPr>
        <w:t>UNIFORM GENERAL TERMS AND CONDITIONS</w:t>
      </w:r>
    </w:p>
    <w:p w14:paraId="69D1098B" w14:textId="77777777" w:rsidR="00252E7B" w:rsidRPr="00A92210" w:rsidRDefault="00252E7B" w:rsidP="00825795">
      <w:pPr>
        <w:pStyle w:val="Title"/>
        <w:jc w:val="left"/>
        <w:rPr>
          <w:rFonts w:ascii="Times New Roman" w:hAnsi="Times New Roman"/>
          <w:sz w:val="20"/>
        </w:rPr>
      </w:pPr>
    </w:p>
    <w:p w14:paraId="1368162E" w14:textId="31DF04EC" w:rsidR="00275CE0" w:rsidRPr="00FE349F" w:rsidRDefault="00252E7B" w:rsidP="00FE349F">
      <w:pPr>
        <w:pStyle w:val="ListParagraph"/>
        <w:numPr>
          <w:ilvl w:val="0"/>
          <w:numId w:val="16"/>
        </w:numPr>
        <w:ind w:left="360"/>
        <w:rPr>
          <w:rFonts w:ascii="Times New Roman" w:hAnsi="Times New Roman"/>
          <w:b/>
          <w:sz w:val="20"/>
        </w:rPr>
      </w:pPr>
      <w:r w:rsidRPr="00FE349F">
        <w:rPr>
          <w:rFonts w:ascii="Times New Roman" w:hAnsi="Times New Roman"/>
          <w:b/>
          <w:sz w:val="20"/>
        </w:rPr>
        <w:t>Contract Interpretation</w:t>
      </w:r>
    </w:p>
    <w:p w14:paraId="1B279FC8" w14:textId="77777777" w:rsidR="00275CE0" w:rsidRPr="00FE349F" w:rsidRDefault="00275CE0" w:rsidP="00FE349F">
      <w:pPr>
        <w:pStyle w:val="ListParagraph"/>
        <w:rPr>
          <w:rFonts w:ascii="Times New Roman" w:hAnsi="Times New Roman"/>
          <w:sz w:val="20"/>
        </w:rPr>
      </w:pPr>
    </w:p>
    <w:p w14:paraId="5A29708E" w14:textId="63F49118"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Arizona Law</w:t>
      </w:r>
      <w:r w:rsidRPr="00FE349F">
        <w:rPr>
          <w:rFonts w:ascii="Times New Roman" w:hAnsi="Times New Roman"/>
          <w:sz w:val="20"/>
        </w:rPr>
        <w:t xml:space="preserve">. The law of Arizona applies to this Contract including, where applicable, the Uniform Commercial Code as adopted by the State of Arizona and the Arizona School District Procurement Code, Arizona Revised Statutes (A.R.S.) </w:t>
      </w:r>
      <w:r w:rsidR="00566BA4" w:rsidRPr="00C070A7">
        <w:rPr>
          <w:rFonts w:ascii="Times New Roman" w:hAnsi="Times New Roman"/>
          <w:sz w:val="20"/>
          <w:highlight w:val="yellow"/>
        </w:rPr>
        <w:t>§</w:t>
      </w:r>
      <w:r w:rsidR="00566BA4" w:rsidRPr="00FE349F">
        <w:rPr>
          <w:rFonts w:ascii="Times New Roman" w:hAnsi="Times New Roman"/>
          <w:sz w:val="20"/>
        </w:rPr>
        <w:t xml:space="preserve"> 15-213</w:t>
      </w:r>
      <w:r w:rsidR="00566BA4">
        <w:rPr>
          <w:rFonts w:ascii="Times New Roman" w:hAnsi="Times New Roman"/>
          <w:sz w:val="20"/>
        </w:rPr>
        <w:t xml:space="preserve"> </w:t>
      </w:r>
      <w:r w:rsidRPr="00FE349F">
        <w:rPr>
          <w:rFonts w:ascii="Times New Roman" w:hAnsi="Times New Roman"/>
          <w:sz w:val="20"/>
        </w:rPr>
        <w:t>and its implementing rules, Arizona Administrative Code (A.A.C.) Title 7, Chapter 2, Articles 10 and 11.</w:t>
      </w:r>
    </w:p>
    <w:p w14:paraId="02CFDA92" w14:textId="77777777" w:rsidR="00275CE0" w:rsidRPr="00FE349F" w:rsidRDefault="00275CE0" w:rsidP="00FE349F">
      <w:pPr>
        <w:pStyle w:val="ListParagraph"/>
        <w:rPr>
          <w:rFonts w:ascii="Times New Roman" w:hAnsi="Times New Roman"/>
          <w:sz w:val="20"/>
        </w:rPr>
      </w:pPr>
    </w:p>
    <w:p w14:paraId="7B00C47D" w14:textId="53CC8DFA"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Implied Contract Terms</w:t>
      </w:r>
      <w:r w:rsidRPr="00FE349F">
        <w:rPr>
          <w:rFonts w:ascii="Times New Roman" w:hAnsi="Times New Roman"/>
          <w:sz w:val="20"/>
        </w:rPr>
        <w:t>. Each Provision of law and any terms required by law to be in this Contract are a part of this Co</w:t>
      </w:r>
      <w:r w:rsidR="00275CE0" w:rsidRPr="00FE349F">
        <w:rPr>
          <w:rFonts w:ascii="Times New Roman" w:hAnsi="Times New Roman"/>
          <w:sz w:val="20"/>
        </w:rPr>
        <w:t>ntract as if fully stated in it.</w:t>
      </w:r>
    </w:p>
    <w:p w14:paraId="677EEB1E" w14:textId="773A677A" w:rsidR="00275CE0" w:rsidRPr="00275CE0" w:rsidRDefault="00275CE0" w:rsidP="00825795">
      <w:pPr>
        <w:pStyle w:val="ListParagraph"/>
        <w:rPr>
          <w:rFonts w:ascii="Times New Roman" w:hAnsi="Times New Roman" w:cs="Times New Roman"/>
          <w:sz w:val="20"/>
          <w:szCs w:val="20"/>
        </w:rPr>
      </w:pPr>
    </w:p>
    <w:p w14:paraId="0B0ECA79"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Relationship of Parties</w:t>
      </w:r>
      <w:r w:rsidRPr="00FE349F">
        <w:rPr>
          <w:rFonts w:ascii="Times New Roman" w:hAnsi="Times New Roman"/>
          <w:sz w:val="20"/>
        </w:rPr>
        <w:t xml:space="preserve">. The Contractor under this Contract is an independent Contractor. Neither party to this Contract shall be deemed to be the employee agent of </w:t>
      </w:r>
      <w:r w:rsidR="00275CE0" w:rsidRPr="00FE349F">
        <w:rPr>
          <w:rFonts w:ascii="Times New Roman" w:hAnsi="Times New Roman"/>
          <w:sz w:val="20"/>
        </w:rPr>
        <w:t>the other party to the Contract.</w:t>
      </w:r>
    </w:p>
    <w:p w14:paraId="517A3F00" w14:textId="77777777" w:rsidR="00275CE0" w:rsidRPr="00FE349F" w:rsidRDefault="00275CE0" w:rsidP="00FE349F">
      <w:pPr>
        <w:pStyle w:val="ListParagraph"/>
        <w:rPr>
          <w:rFonts w:ascii="Times New Roman" w:hAnsi="Times New Roman"/>
          <w:sz w:val="20"/>
        </w:rPr>
      </w:pPr>
    </w:p>
    <w:p w14:paraId="59CFC1EF"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Severability</w:t>
      </w:r>
      <w:r w:rsidRPr="00FE349F">
        <w:rPr>
          <w:rFonts w:ascii="Times New Roman" w:hAnsi="Times New Roman"/>
          <w:sz w:val="20"/>
        </w:rPr>
        <w:t>. The provisions of this Contract are severable. Any term or condition deemed illegal or invalid shall not affect any other term or condition of the Contract.</w:t>
      </w:r>
    </w:p>
    <w:p w14:paraId="124FCCFC" w14:textId="77777777" w:rsidR="00275CE0" w:rsidRPr="00FE349F" w:rsidRDefault="00275CE0" w:rsidP="00FE349F">
      <w:pPr>
        <w:pStyle w:val="ListParagraph"/>
        <w:rPr>
          <w:rFonts w:ascii="Times New Roman" w:hAnsi="Times New Roman"/>
          <w:sz w:val="20"/>
        </w:rPr>
      </w:pPr>
    </w:p>
    <w:p w14:paraId="1A77AD40" w14:textId="777B3B69"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 xml:space="preserve">No </w:t>
      </w:r>
      <w:proofErr w:type="spellStart"/>
      <w:r w:rsidR="00B14AD8">
        <w:rPr>
          <w:rFonts w:ascii="Times New Roman" w:hAnsi="Times New Roman"/>
          <w:sz w:val="20"/>
          <w:u w:val="single"/>
        </w:rPr>
        <w:t>Parol</w:t>
      </w:r>
      <w:proofErr w:type="spellEnd"/>
      <w:r w:rsidRPr="00FE349F">
        <w:rPr>
          <w:rFonts w:ascii="Times New Roman" w:hAnsi="Times New Roman"/>
          <w:sz w:val="20"/>
          <w:u w:val="single"/>
        </w:rPr>
        <w:t xml:space="preserve"> Evidence</w:t>
      </w:r>
      <w:r w:rsidRPr="00FE349F">
        <w:rPr>
          <w:rFonts w:ascii="Times New Roman" w:hAnsi="Times New Roman"/>
          <w:sz w:val="20"/>
        </w:rPr>
        <w:t>. This Contract is intended by the parties as a final and complete expression of their agreement. No course of prior dealings between the parties and no usage of the trade shall supplement or explain any terms used in this document.</w:t>
      </w:r>
    </w:p>
    <w:p w14:paraId="7C3E3196" w14:textId="77777777" w:rsidR="00275CE0" w:rsidRPr="00FE349F" w:rsidRDefault="00275CE0" w:rsidP="00FE349F">
      <w:pPr>
        <w:pStyle w:val="ListParagraph"/>
        <w:rPr>
          <w:rFonts w:ascii="Times New Roman" w:hAnsi="Times New Roman"/>
          <w:sz w:val="20"/>
        </w:rPr>
      </w:pPr>
    </w:p>
    <w:p w14:paraId="79013050" w14:textId="77777777" w:rsidR="00275CE0" w:rsidRPr="00FE349F" w:rsidRDefault="00252E7B" w:rsidP="00FE349F">
      <w:pPr>
        <w:pStyle w:val="ListParagraph"/>
        <w:numPr>
          <w:ilvl w:val="0"/>
          <w:numId w:val="17"/>
        </w:numPr>
        <w:rPr>
          <w:rFonts w:ascii="Times New Roman" w:hAnsi="Times New Roman"/>
          <w:sz w:val="20"/>
        </w:rPr>
      </w:pPr>
      <w:r w:rsidRPr="00FE349F">
        <w:rPr>
          <w:rFonts w:ascii="Times New Roman" w:hAnsi="Times New Roman"/>
          <w:sz w:val="20"/>
          <w:u w:val="single"/>
        </w:rPr>
        <w:t>No Waiver</w:t>
      </w:r>
      <w:r w:rsidRPr="00FE349F">
        <w:rPr>
          <w:rFonts w:ascii="Times New Roman" w:hAnsi="Times New Roman"/>
          <w:sz w:val="20"/>
        </w:rPr>
        <w:t>.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14:paraId="3DA771C3" w14:textId="16A0AD62" w:rsidR="00275CE0" w:rsidRPr="00FE349F" w:rsidRDefault="00275CE0" w:rsidP="00FE349F">
      <w:pPr>
        <w:pStyle w:val="ListParagraph"/>
        <w:rPr>
          <w:rFonts w:ascii="Times New Roman" w:hAnsi="Times New Roman"/>
          <w:sz w:val="20"/>
        </w:rPr>
      </w:pPr>
    </w:p>
    <w:p w14:paraId="5BC413B0" w14:textId="77777777" w:rsidR="00252E7B" w:rsidRPr="00FE349F" w:rsidRDefault="00252E7B" w:rsidP="00FE349F">
      <w:pPr>
        <w:pStyle w:val="ListParagraph"/>
        <w:numPr>
          <w:ilvl w:val="0"/>
          <w:numId w:val="16"/>
        </w:numPr>
        <w:ind w:left="360"/>
        <w:rPr>
          <w:rFonts w:ascii="Times New Roman" w:hAnsi="Times New Roman"/>
          <w:b/>
          <w:sz w:val="20"/>
        </w:rPr>
      </w:pPr>
      <w:r w:rsidRPr="00FE349F">
        <w:rPr>
          <w:rFonts w:ascii="Times New Roman" w:hAnsi="Times New Roman"/>
          <w:b/>
          <w:sz w:val="20"/>
        </w:rPr>
        <w:t>Contract Administration and Operation</w:t>
      </w:r>
    </w:p>
    <w:p w14:paraId="0C343C94" w14:textId="77777777" w:rsidR="00275CE0" w:rsidRPr="00FE349F" w:rsidRDefault="00275CE0" w:rsidP="00FE349F">
      <w:pPr>
        <w:pStyle w:val="ListParagraph"/>
        <w:ind w:left="360"/>
        <w:rPr>
          <w:rFonts w:ascii="Times New Roman" w:hAnsi="Times New Roman"/>
          <w:b/>
          <w:sz w:val="20"/>
        </w:rPr>
      </w:pPr>
    </w:p>
    <w:p w14:paraId="4B04B3FC"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Records</w:t>
      </w:r>
      <w:r w:rsidRPr="00FE349F">
        <w:rPr>
          <w:rFonts w:ascii="Times New Roman" w:hAnsi="Times New Roman"/>
          <w:sz w:val="20"/>
        </w:rPr>
        <w:t>.  Under A.R.S. § 35-214 and § 35-215, 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at reasonable times. Upon request, the Contractor shall produce a legible copy of any or all such records.</w:t>
      </w:r>
    </w:p>
    <w:p w14:paraId="0E79A98F" w14:textId="77777777" w:rsidR="00275CE0" w:rsidRPr="00FE349F" w:rsidRDefault="00275CE0" w:rsidP="00FE349F">
      <w:pPr>
        <w:pStyle w:val="ListParagraph"/>
        <w:rPr>
          <w:rFonts w:ascii="Times New Roman" w:hAnsi="Times New Roman"/>
          <w:sz w:val="20"/>
        </w:rPr>
      </w:pPr>
    </w:p>
    <w:p w14:paraId="6C6A92B6"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Non-Discrimination</w:t>
      </w:r>
      <w:r w:rsidRPr="00FE349F">
        <w:rPr>
          <w:rFonts w:ascii="Times New Roman" w:hAnsi="Times New Roman"/>
          <w:sz w:val="20"/>
        </w:rPr>
        <w:t>. The Contractor shall comply with State Executive Order No. 99-4, 2000-4 and all other applicable Federal and State laws, rules and regulations, including the Americans with Disabilities Act.</w:t>
      </w:r>
    </w:p>
    <w:p w14:paraId="4F8B400F" w14:textId="77777777" w:rsidR="00275CE0" w:rsidRPr="00FE349F" w:rsidRDefault="00275CE0" w:rsidP="00FE349F">
      <w:pPr>
        <w:pStyle w:val="ListParagraph"/>
        <w:rPr>
          <w:rFonts w:ascii="Times New Roman" w:hAnsi="Times New Roman"/>
          <w:sz w:val="20"/>
        </w:rPr>
      </w:pPr>
    </w:p>
    <w:p w14:paraId="2C256787"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Audit</w:t>
      </w:r>
      <w:r w:rsidRPr="00FE349F">
        <w:rPr>
          <w:rFonts w:ascii="Times New Roman" w:hAnsi="Times New Roman"/>
          <w:sz w:val="20"/>
        </w:rPr>
        <w:t>. At any time during the term of this Contract and five (5) years thereafter, the Contractor’s or any Subcontractor’s books and records shall be subject to audit by the School District/Public Entity and, where applicable, the Federal Government, the extent that the books and records relate to the performance of the Contract or Subcontract.</w:t>
      </w:r>
    </w:p>
    <w:p w14:paraId="320164FC" w14:textId="77777777" w:rsidR="00275CE0" w:rsidRPr="00FE349F" w:rsidRDefault="00275CE0" w:rsidP="00FE349F">
      <w:pPr>
        <w:pStyle w:val="ListParagraph"/>
        <w:rPr>
          <w:rFonts w:ascii="Times New Roman" w:hAnsi="Times New Roman"/>
          <w:sz w:val="20"/>
        </w:rPr>
      </w:pPr>
    </w:p>
    <w:p w14:paraId="7A8BE133"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Inspection and Testing</w:t>
      </w:r>
      <w:r w:rsidRPr="00FE349F">
        <w:rPr>
          <w:rFonts w:ascii="Times New Roman" w:hAnsi="Times New Roman"/>
          <w:sz w:val="20"/>
        </w:rPr>
        <w:t>.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14:paraId="634B5092" w14:textId="77777777" w:rsidR="00275CE0" w:rsidRPr="00FE349F" w:rsidRDefault="00275CE0" w:rsidP="00FE349F">
      <w:pPr>
        <w:pStyle w:val="ListParagraph"/>
        <w:rPr>
          <w:rFonts w:ascii="Times New Roman" w:hAnsi="Times New Roman"/>
          <w:sz w:val="20"/>
        </w:rPr>
      </w:pPr>
    </w:p>
    <w:p w14:paraId="5B5ED238" w14:textId="2B4D6E2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Notices</w:t>
      </w:r>
      <w:r w:rsidRPr="00FE349F">
        <w:rPr>
          <w:rFonts w:ascii="Times New Roman" w:hAnsi="Times New Roman"/>
          <w:sz w:val="20"/>
        </w:rPr>
        <w:t xml:space="preserve">.  Notices to the Contractor required by this Contract shall be made by the School District/Public Entity to the person indicated on the </w:t>
      </w:r>
      <w:r w:rsidR="00B14AD8" w:rsidRPr="009E1D3D">
        <w:rPr>
          <w:rFonts w:ascii="Times New Roman" w:hAnsi="Times New Roman"/>
          <w:sz w:val="20"/>
        </w:rPr>
        <w:t>Offer</w:t>
      </w:r>
      <w:r w:rsidRPr="009E1D3D">
        <w:rPr>
          <w:rFonts w:ascii="Times New Roman" w:hAnsi="Times New Roman"/>
          <w:sz w:val="20"/>
        </w:rPr>
        <w:t xml:space="preserve"> a</w:t>
      </w:r>
      <w:r w:rsidRPr="00FE349F">
        <w:rPr>
          <w:rFonts w:ascii="Times New Roman" w:hAnsi="Times New Roman"/>
          <w:sz w:val="20"/>
        </w:rPr>
        <w:t>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14:paraId="5FB39EBC" w14:textId="77777777" w:rsidR="00275CE0" w:rsidRPr="00FE349F" w:rsidRDefault="00275CE0" w:rsidP="00FE349F">
      <w:pPr>
        <w:pStyle w:val="ListParagraph"/>
        <w:rPr>
          <w:rFonts w:ascii="Times New Roman" w:hAnsi="Times New Roman"/>
          <w:sz w:val="20"/>
        </w:rPr>
      </w:pPr>
    </w:p>
    <w:p w14:paraId="08DD7DD3"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Advertising and Promotion of Contract</w:t>
      </w:r>
      <w:r w:rsidRPr="00FE349F">
        <w:rPr>
          <w:rFonts w:ascii="Times New Roman" w:hAnsi="Times New Roman"/>
          <w:sz w:val="20"/>
        </w:rPr>
        <w:t>. The Contractor shall not advertise or publish information for commercial benefit concerning this Contract without the prior written approval of the Procurement Officer.</w:t>
      </w:r>
    </w:p>
    <w:p w14:paraId="3430ADDE" w14:textId="77777777" w:rsidR="00275CE0" w:rsidRPr="00FE349F" w:rsidRDefault="00275CE0" w:rsidP="00FE349F">
      <w:pPr>
        <w:pStyle w:val="ListParagraph"/>
        <w:rPr>
          <w:rFonts w:ascii="Times New Roman" w:hAnsi="Times New Roman"/>
          <w:sz w:val="20"/>
        </w:rPr>
      </w:pPr>
    </w:p>
    <w:p w14:paraId="4A8AE98D" w14:textId="77777777" w:rsidR="00275CE0" w:rsidRPr="00FE349F" w:rsidRDefault="00252E7B" w:rsidP="00FE349F">
      <w:pPr>
        <w:pStyle w:val="ListParagraph"/>
        <w:numPr>
          <w:ilvl w:val="0"/>
          <w:numId w:val="18"/>
        </w:numPr>
        <w:rPr>
          <w:rFonts w:ascii="Times New Roman" w:hAnsi="Times New Roman"/>
          <w:sz w:val="20"/>
        </w:rPr>
      </w:pPr>
      <w:r w:rsidRPr="00FE349F">
        <w:rPr>
          <w:rFonts w:ascii="Times New Roman" w:hAnsi="Times New Roman"/>
          <w:sz w:val="20"/>
          <w:u w:val="single"/>
        </w:rPr>
        <w:t>Property of the School District/Public Entity</w:t>
      </w:r>
      <w:r w:rsidRPr="00FE349F">
        <w:rPr>
          <w:rFonts w:ascii="Times New Roman" w:hAnsi="Times New Roman"/>
          <w:sz w:val="20"/>
        </w:rPr>
        <w:t>.  Any materials, including reports, computer programs and other deliverables, created under this Contract are the sole property of the School District/Public Entity.  The Contractor is not entitled to a patent or copyright on those materials and may not transfer the patent or copyright to anyone else.  The Contractor shall not use or release these materials without the prior written consent of the School District/Public Entity.</w:t>
      </w:r>
    </w:p>
    <w:p w14:paraId="4E2EA023" w14:textId="77777777" w:rsidR="00275CE0" w:rsidRPr="00FE349F" w:rsidRDefault="00275CE0" w:rsidP="00FE349F">
      <w:pPr>
        <w:pStyle w:val="ListParagraph"/>
        <w:rPr>
          <w:rFonts w:ascii="Times New Roman" w:hAnsi="Times New Roman"/>
          <w:sz w:val="20"/>
        </w:rPr>
      </w:pPr>
    </w:p>
    <w:p w14:paraId="6DC2375A" w14:textId="7AFA63EB" w:rsidR="00252E7B" w:rsidRPr="00FE349F" w:rsidRDefault="00252E7B" w:rsidP="00FE349F">
      <w:pPr>
        <w:pStyle w:val="ListParagraph"/>
        <w:numPr>
          <w:ilvl w:val="0"/>
          <w:numId w:val="16"/>
        </w:numPr>
        <w:rPr>
          <w:rFonts w:ascii="Times New Roman" w:hAnsi="Times New Roman"/>
          <w:sz w:val="20"/>
        </w:rPr>
      </w:pPr>
      <w:r w:rsidRPr="00FE349F">
        <w:rPr>
          <w:rFonts w:ascii="Times New Roman" w:hAnsi="Times New Roman"/>
          <w:b/>
          <w:sz w:val="20"/>
        </w:rPr>
        <w:t>Costs and Payments</w:t>
      </w:r>
    </w:p>
    <w:p w14:paraId="4ED27354" w14:textId="77777777" w:rsidR="003E1A6A" w:rsidRPr="00FE349F" w:rsidRDefault="003E1A6A" w:rsidP="00FE349F">
      <w:pPr>
        <w:pStyle w:val="ListParagraph"/>
        <w:rPr>
          <w:rFonts w:ascii="Times New Roman" w:hAnsi="Times New Roman"/>
          <w:b/>
          <w:sz w:val="20"/>
        </w:rPr>
      </w:pPr>
    </w:p>
    <w:p w14:paraId="7A9F2C1D" w14:textId="7E828F62" w:rsidR="00DF4FA0" w:rsidRPr="00FE349F" w:rsidRDefault="00252E7B" w:rsidP="00FE349F">
      <w:pPr>
        <w:pStyle w:val="ListParagraph"/>
        <w:numPr>
          <w:ilvl w:val="0"/>
          <w:numId w:val="19"/>
        </w:numPr>
        <w:rPr>
          <w:rFonts w:ascii="Times New Roman" w:hAnsi="Times New Roman"/>
          <w:sz w:val="20"/>
        </w:rPr>
      </w:pPr>
      <w:r w:rsidRPr="00FE349F">
        <w:rPr>
          <w:rFonts w:ascii="Times New Roman" w:hAnsi="Times New Roman"/>
          <w:sz w:val="20"/>
          <w:u w:val="single"/>
        </w:rPr>
        <w:t>Payments</w:t>
      </w:r>
      <w:r w:rsidRPr="00FE349F">
        <w:rPr>
          <w:rFonts w:ascii="Times New Roman" w:hAnsi="Times New Roman"/>
          <w:sz w:val="20"/>
        </w:rPr>
        <w:t>.  Payments shall comply w</w:t>
      </w:r>
      <w:r w:rsidR="00566BA4">
        <w:rPr>
          <w:rFonts w:ascii="Times New Roman" w:hAnsi="Times New Roman"/>
          <w:sz w:val="20"/>
        </w:rPr>
        <w:t xml:space="preserve">ith the requirements of A.R.S. </w:t>
      </w:r>
      <w:r w:rsidR="00D430C0">
        <w:rPr>
          <w:rFonts w:ascii="Times New Roman" w:hAnsi="Times New Roman"/>
          <w:sz w:val="20"/>
          <w:highlight w:val="yellow"/>
        </w:rPr>
        <w:t>§</w:t>
      </w:r>
      <w:r w:rsidR="00581857">
        <w:rPr>
          <w:rFonts w:ascii="Times New Roman" w:hAnsi="Times New Roman"/>
          <w:sz w:val="20"/>
          <w:highlight w:val="yellow"/>
        </w:rPr>
        <w:t>§</w:t>
      </w:r>
      <w:r w:rsidR="00D430C0">
        <w:rPr>
          <w:rFonts w:ascii="Times New Roman" w:hAnsi="Times New Roman"/>
          <w:sz w:val="20"/>
          <w:highlight w:val="yellow"/>
        </w:rPr>
        <w:t xml:space="preserve"> </w:t>
      </w:r>
      <w:r w:rsidR="00566BA4" w:rsidRPr="00FE349F">
        <w:rPr>
          <w:rFonts w:ascii="Times New Roman" w:hAnsi="Times New Roman"/>
          <w:sz w:val="20"/>
        </w:rPr>
        <w:t>35</w:t>
      </w:r>
      <w:r w:rsidRPr="00275CE0">
        <w:rPr>
          <w:rFonts w:ascii="Times New Roman" w:hAnsi="Times New Roman" w:cs="Times New Roman"/>
          <w:sz w:val="20"/>
          <w:szCs w:val="20"/>
        </w:rPr>
        <w:t>-342</w:t>
      </w:r>
      <w:r w:rsidRPr="00FE349F">
        <w:rPr>
          <w:rFonts w:ascii="Times New Roman" w:hAnsi="Times New Roman"/>
          <w:sz w:val="20"/>
        </w:rPr>
        <w:t xml:space="preserve"> and 41, Net 30 days.  Upon receipt and acceptance of goods or services, the Contractor shall submit a complete and accurate invoice for payment from the School District/Public Entity within thirty (30) days.  The Purchase Order number must be referenced on the invoice.</w:t>
      </w:r>
    </w:p>
    <w:p w14:paraId="476C4321" w14:textId="77777777" w:rsidR="00DF4FA0" w:rsidRPr="00FE349F" w:rsidRDefault="00DF4FA0" w:rsidP="00FE349F">
      <w:pPr>
        <w:pStyle w:val="ListParagraph"/>
        <w:rPr>
          <w:rFonts w:ascii="Times New Roman" w:hAnsi="Times New Roman"/>
          <w:sz w:val="20"/>
        </w:rPr>
      </w:pPr>
    </w:p>
    <w:p w14:paraId="1F5826BA" w14:textId="72D8267A" w:rsidR="00DF4FA0" w:rsidRPr="00FE349F" w:rsidRDefault="00252E7B" w:rsidP="00FE349F">
      <w:pPr>
        <w:pStyle w:val="ListParagraph"/>
        <w:numPr>
          <w:ilvl w:val="0"/>
          <w:numId w:val="19"/>
        </w:numPr>
        <w:rPr>
          <w:rFonts w:ascii="Times New Roman" w:hAnsi="Times New Roman"/>
          <w:sz w:val="20"/>
        </w:rPr>
      </w:pPr>
      <w:r w:rsidRPr="00FE349F">
        <w:rPr>
          <w:rFonts w:ascii="Times New Roman" w:hAnsi="Times New Roman"/>
          <w:sz w:val="20"/>
          <w:u w:val="single"/>
        </w:rPr>
        <w:t>Applicable Taxes</w:t>
      </w:r>
      <w:r w:rsidRPr="00FE349F">
        <w:rPr>
          <w:rFonts w:ascii="Times New Roman" w:hAnsi="Times New Roman"/>
          <w:sz w:val="20"/>
        </w:rPr>
        <w:t>.</w:t>
      </w:r>
    </w:p>
    <w:p w14:paraId="13D269F7" w14:textId="77777777" w:rsidR="00DF4FA0" w:rsidRPr="00FE349F" w:rsidRDefault="00DF4FA0" w:rsidP="00FE349F">
      <w:pPr>
        <w:pStyle w:val="ListParagraph"/>
        <w:rPr>
          <w:rFonts w:ascii="Times New Roman" w:hAnsi="Times New Roman"/>
          <w:sz w:val="20"/>
        </w:rPr>
      </w:pPr>
    </w:p>
    <w:p w14:paraId="0A37EBA5"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Payment of Taxes by the School District/Public Entity</w:t>
      </w:r>
      <w:r w:rsidRPr="00FE349F">
        <w:rPr>
          <w:rFonts w:ascii="Times New Roman" w:hAnsi="Times New Roman"/>
          <w:sz w:val="20"/>
        </w:rPr>
        <w:t>.  The School District/Public Entity will pay only the rate and/or amount of taxes identified in the Bid and in any resulting Contract.</w:t>
      </w:r>
    </w:p>
    <w:p w14:paraId="1E57D449" w14:textId="77777777" w:rsidR="00DF4FA0" w:rsidRPr="00FE349F" w:rsidRDefault="00DF4FA0" w:rsidP="00FE349F">
      <w:pPr>
        <w:pStyle w:val="ListParagraph"/>
        <w:ind w:left="1080"/>
        <w:rPr>
          <w:rFonts w:ascii="Times New Roman" w:hAnsi="Times New Roman"/>
          <w:sz w:val="20"/>
        </w:rPr>
      </w:pPr>
    </w:p>
    <w:p w14:paraId="2A77C8F7"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State and Local Transaction Privilege Taxes</w:t>
      </w:r>
      <w:r w:rsidRPr="00FE349F">
        <w:rPr>
          <w:rFonts w:ascii="Times New Roman" w:hAnsi="Times New Roman"/>
          <w:sz w:val="20"/>
        </w:rPr>
        <w:t>.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14:paraId="50657A68" w14:textId="77777777" w:rsidR="00DF4FA0" w:rsidRPr="00FE349F" w:rsidRDefault="00DF4FA0" w:rsidP="00FE349F">
      <w:pPr>
        <w:pStyle w:val="ListParagraph"/>
        <w:rPr>
          <w:rFonts w:ascii="Times New Roman" w:hAnsi="Times New Roman"/>
          <w:sz w:val="20"/>
        </w:rPr>
      </w:pPr>
    </w:p>
    <w:p w14:paraId="6015B6FB" w14:textId="77777777"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Tax Indemnification</w:t>
      </w:r>
      <w:r w:rsidRPr="00FE349F">
        <w:rPr>
          <w:rFonts w:ascii="Times New Roman" w:hAnsi="Times New Roman"/>
          <w:sz w:val="20"/>
        </w:rPr>
        <w:t>.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14:paraId="3C1994CC" w14:textId="77777777" w:rsidR="00DF4FA0" w:rsidRPr="00FE349F" w:rsidRDefault="00DF4FA0" w:rsidP="00FE349F">
      <w:pPr>
        <w:pStyle w:val="ListParagraph"/>
        <w:rPr>
          <w:rFonts w:ascii="Times New Roman" w:hAnsi="Times New Roman"/>
          <w:sz w:val="20"/>
        </w:rPr>
      </w:pPr>
    </w:p>
    <w:p w14:paraId="3C6E393D" w14:textId="34EED90C" w:rsidR="00DF4FA0" w:rsidRPr="00FE349F" w:rsidRDefault="00252E7B" w:rsidP="00FE349F">
      <w:pPr>
        <w:pStyle w:val="ListParagraph"/>
        <w:numPr>
          <w:ilvl w:val="0"/>
          <w:numId w:val="20"/>
        </w:numPr>
        <w:ind w:left="1080"/>
        <w:rPr>
          <w:rFonts w:ascii="Times New Roman" w:hAnsi="Times New Roman"/>
          <w:sz w:val="20"/>
        </w:rPr>
      </w:pPr>
      <w:r w:rsidRPr="00FE349F">
        <w:rPr>
          <w:rFonts w:ascii="Times New Roman" w:hAnsi="Times New Roman"/>
          <w:sz w:val="20"/>
          <w:u w:val="single"/>
        </w:rPr>
        <w:t>IRS W-9</w:t>
      </w:r>
      <w:r w:rsidRPr="00FE349F">
        <w:rPr>
          <w:rFonts w:ascii="Times New Roman" w:hAnsi="Times New Roman"/>
          <w:sz w:val="20"/>
        </w:rPr>
        <w:t>.  In order to receive payment under any resulting Contract, Contractor shall have a current I.R.S.</w:t>
      </w:r>
      <w:r w:rsidR="00275CE0" w:rsidRPr="003E1A6A">
        <w:rPr>
          <w:rFonts w:ascii="Times New Roman" w:hAnsi="Times New Roman" w:cs="Times New Roman"/>
          <w:sz w:val="20"/>
          <w:szCs w:val="20"/>
        </w:rPr>
        <w:t xml:space="preserve"> </w:t>
      </w:r>
      <w:r w:rsidRPr="003E1A6A">
        <w:rPr>
          <w:rFonts w:ascii="Times New Roman" w:hAnsi="Times New Roman" w:cs="Times New Roman"/>
          <w:sz w:val="20"/>
          <w:szCs w:val="20"/>
        </w:rPr>
        <w:t>W-9 Form on file with the School District/Public Entity.</w:t>
      </w:r>
    </w:p>
    <w:p w14:paraId="6B96BEE9" w14:textId="0C5D71A9" w:rsidR="00DF4FA0" w:rsidRPr="003E1A6A" w:rsidRDefault="00DF4FA0" w:rsidP="00825795">
      <w:pPr>
        <w:pStyle w:val="ListParagraph"/>
        <w:ind w:left="1080"/>
        <w:rPr>
          <w:rFonts w:ascii="Times New Roman" w:hAnsi="Times New Roman" w:cs="Times New Roman"/>
          <w:sz w:val="20"/>
          <w:szCs w:val="20"/>
        </w:rPr>
      </w:pPr>
    </w:p>
    <w:p w14:paraId="1126E41D" w14:textId="77777777" w:rsidR="00DF4FA0" w:rsidRPr="00FE349F" w:rsidRDefault="00252E7B" w:rsidP="00FE349F">
      <w:pPr>
        <w:pStyle w:val="ListParagraph"/>
        <w:numPr>
          <w:ilvl w:val="0"/>
          <w:numId w:val="22"/>
        </w:numPr>
        <w:rPr>
          <w:rFonts w:ascii="Times New Roman" w:hAnsi="Times New Roman"/>
          <w:sz w:val="20"/>
        </w:rPr>
      </w:pPr>
      <w:r w:rsidRPr="00FE349F">
        <w:rPr>
          <w:rFonts w:ascii="Times New Roman" w:hAnsi="Times New Roman"/>
          <w:sz w:val="20"/>
          <w:u w:val="single"/>
        </w:rPr>
        <w:t>Availability of Funds for the Next Fiscal Year</w:t>
      </w:r>
      <w:r w:rsidRPr="00FE349F">
        <w:rPr>
          <w:rFonts w:ascii="Times New Roman" w:hAnsi="Times New Roman"/>
          <w:sz w:val="20"/>
        </w:rPr>
        <w:t>.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14:paraId="1C09DC91" w14:textId="77777777" w:rsidR="00DF4FA0" w:rsidRPr="00FE349F" w:rsidRDefault="00DF4FA0" w:rsidP="00FE349F">
      <w:pPr>
        <w:ind w:left="720" w:hanging="360"/>
        <w:rPr>
          <w:rFonts w:ascii="Times New Roman" w:hAnsi="Times New Roman"/>
          <w:sz w:val="20"/>
        </w:rPr>
      </w:pPr>
    </w:p>
    <w:p w14:paraId="415F6AB6" w14:textId="77777777" w:rsidR="00252E7B" w:rsidRPr="00FE349F" w:rsidRDefault="00252E7B" w:rsidP="00FE349F">
      <w:pPr>
        <w:ind w:left="360" w:hanging="360"/>
        <w:rPr>
          <w:rFonts w:ascii="Times New Roman" w:hAnsi="Times New Roman"/>
          <w:b/>
          <w:sz w:val="20"/>
        </w:rPr>
      </w:pPr>
      <w:r w:rsidRPr="00FE349F">
        <w:rPr>
          <w:rFonts w:ascii="Times New Roman" w:hAnsi="Times New Roman"/>
          <w:b/>
          <w:sz w:val="20"/>
        </w:rPr>
        <w:t>4.</w:t>
      </w:r>
      <w:r w:rsidRPr="00FE349F">
        <w:rPr>
          <w:rFonts w:ascii="Times New Roman" w:hAnsi="Times New Roman"/>
          <w:b/>
          <w:sz w:val="20"/>
        </w:rPr>
        <w:tab/>
        <w:t>Contract Changes</w:t>
      </w:r>
    </w:p>
    <w:p w14:paraId="048D9F43" w14:textId="77777777" w:rsidR="003E1A6A" w:rsidRPr="00FE349F" w:rsidRDefault="003E1A6A" w:rsidP="00FE349F">
      <w:pPr>
        <w:ind w:left="360" w:hanging="360"/>
        <w:rPr>
          <w:rFonts w:ascii="Times New Roman" w:hAnsi="Times New Roman"/>
          <w:b/>
          <w:sz w:val="20"/>
        </w:rPr>
      </w:pPr>
    </w:p>
    <w:p w14:paraId="48238A55" w14:textId="77777777"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Amendments</w:t>
      </w:r>
      <w:r w:rsidRPr="00FE349F">
        <w:rPr>
          <w:rFonts w:ascii="Times New Roman" w:hAnsi="Times New Roman"/>
          <w:sz w:val="20"/>
        </w:rPr>
        <w:t>.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14:paraId="167EB32D" w14:textId="77777777" w:rsidR="00DF4FA0" w:rsidRPr="00FE349F" w:rsidRDefault="00DF4FA0" w:rsidP="00FE349F">
      <w:pPr>
        <w:pStyle w:val="ListParagraph"/>
        <w:rPr>
          <w:rFonts w:ascii="Times New Roman" w:hAnsi="Times New Roman"/>
          <w:sz w:val="20"/>
        </w:rPr>
      </w:pPr>
    </w:p>
    <w:p w14:paraId="15AC8617" w14:textId="77DE13B8"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Subcontracts</w:t>
      </w:r>
      <w:r w:rsidRPr="00FE349F">
        <w:rPr>
          <w:rFonts w:ascii="Times New Roman" w:hAnsi="Times New Roman"/>
          <w:sz w:val="20"/>
        </w:rPr>
        <w:t xml:space="preserve">. The Contractor shall not enter into any Subcontract under this Contract without the advance written approval of the Procurement Officer. The Subcontract shall incorporate by reference the terms and conditions of this Contract. </w:t>
      </w:r>
    </w:p>
    <w:p w14:paraId="16A0D170" w14:textId="77777777" w:rsidR="00DF4FA0" w:rsidRPr="00FE349F" w:rsidRDefault="00DF4FA0" w:rsidP="00FE349F">
      <w:pPr>
        <w:pStyle w:val="ListParagraph"/>
        <w:rPr>
          <w:rFonts w:ascii="Times New Roman" w:hAnsi="Times New Roman"/>
          <w:sz w:val="20"/>
        </w:rPr>
      </w:pPr>
    </w:p>
    <w:p w14:paraId="328F6831" w14:textId="1DA763F2" w:rsidR="00DF4FA0" w:rsidRPr="00FE349F" w:rsidRDefault="00252E7B" w:rsidP="00FE349F">
      <w:pPr>
        <w:pStyle w:val="ListParagraph"/>
        <w:numPr>
          <w:ilvl w:val="0"/>
          <w:numId w:val="21"/>
        </w:numPr>
        <w:rPr>
          <w:rFonts w:ascii="Times New Roman" w:hAnsi="Times New Roman"/>
          <w:sz w:val="20"/>
        </w:rPr>
      </w:pPr>
      <w:r w:rsidRPr="00FE349F">
        <w:rPr>
          <w:rFonts w:ascii="Times New Roman" w:hAnsi="Times New Roman"/>
          <w:sz w:val="20"/>
          <w:u w:val="single"/>
        </w:rPr>
        <w:t>Assignment and Delegation</w:t>
      </w:r>
      <w:r w:rsidRPr="00FE349F">
        <w:rPr>
          <w:rFonts w:ascii="Times New Roman" w:hAnsi="Times New Roman"/>
          <w:sz w:val="20"/>
        </w:rPr>
        <w:t>. The Contractor shall not assign any right nor delegate any duty under this Contract without the prior written approval of the Procurement Officer. The Procurement Officer shall not unreasonably withhold approval.</w:t>
      </w:r>
    </w:p>
    <w:p w14:paraId="429CE39C" w14:textId="1CBF9205" w:rsidR="00DF4FA0" w:rsidRPr="00DF4FA0" w:rsidRDefault="00DF4FA0" w:rsidP="00825795">
      <w:pPr>
        <w:pStyle w:val="ListParagraph"/>
        <w:rPr>
          <w:rFonts w:ascii="Times New Roman" w:hAnsi="Times New Roman" w:cs="Times New Roman"/>
          <w:sz w:val="20"/>
          <w:szCs w:val="20"/>
        </w:rPr>
      </w:pPr>
    </w:p>
    <w:p w14:paraId="17D4C046" w14:textId="77777777" w:rsidR="00DF4FA0" w:rsidRPr="00FE349F" w:rsidRDefault="00252E7B" w:rsidP="00FE349F">
      <w:pPr>
        <w:pStyle w:val="ListParagraph"/>
        <w:numPr>
          <w:ilvl w:val="0"/>
          <w:numId w:val="20"/>
        </w:numPr>
        <w:ind w:left="360"/>
        <w:rPr>
          <w:rFonts w:ascii="Times New Roman" w:hAnsi="Times New Roman"/>
          <w:b/>
          <w:sz w:val="20"/>
        </w:rPr>
      </w:pPr>
      <w:r w:rsidRPr="00FE349F">
        <w:rPr>
          <w:rFonts w:ascii="Times New Roman" w:hAnsi="Times New Roman"/>
          <w:b/>
          <w:sz w:val="20"/>
        </w:rPr>
        <w:t>Risk and Liability</w:t>
      </w:r>
    </w:p>
    <w:p w14:paraId="57E106C9" w14:textId="77777777" w:rsidR="00DF4FA0" w:rsidRPr="00FE349F" w:rsidRDefault="00DF4FA0" w:rsidP="00FE349F">
      <w:pPr>
        <w:pStyle w:val="ListParagraph"/>
        <w:ind w:left="360"/>
        <w:rPr>
          <w:rFonts w:ascii="Times New Roman" w:hAnsi="Times New Roman"/>
          <w:sz w:val="20"/>
        </w:rPr>
      </w:pPr>
    </w:p>
    <w:p w14:paraId="6ECE2030"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Risk of Loss</w:t>
      </w:r>
      <w:r w:rsidRPr="00FE349F">
        <w:rPr>
          <w:rFonts w:ascii="Times New Roman" w:hAnsi="Times New Roman"/>
          <w:sz w:val="20"/>
        </w:rPr>
        <w:t>.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14:paraId="74B5C31A" w14:textId="77777777" w:rsidR="00DF4FA0" w:rsidRPr="00FE349F" w:rsidRDefault="00DF4FA0" w:rsidP="00FE349F">
      <w:pPr>
        <w:pStyle w:val="ListParagraph"/>
        <w:rPr>
          <w:rFonts w:ascii="Times New Roman" w:hAnsi="Times New Roman"/>
          <w:b/>
          <w:sz w:val="20"/>
        </w:rPr>
      </w:pPr>
    </w:p>
    <w:p w14:paraId="7C0AAB69"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General Indemnification</w:t>
      </w:r>
      <w:r w:rsidRPr="00FE349F">
        <w:rPr>
          <w:rFonts w:ascii="Times New Roman" w:hAnsi="Times New Roman"/>
          <w:sz w:val="20"/>
        </w:rPr>
        <w:t>.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14:paraId="405EDBCC" w14:textId="77777777" w:rsidR="00DF4FA0" w:rsidRPr="00FE349F" w:rsidRDefault="00DF4FA0" w:rsidP="00FE349F">
      <w:pPr>
        <w:pStyle w:val="ListParagraph"/>
        <w:rPr>
          <w:rFonts w:ascii="Times New Roman" w:hAnsi="Times New Roman"/>
          <w:sz w:val="20"/>
        </w:rPr>
      </w:pPr>
    </w:p>
    <w:p w14:paraId="1222F64E" w14:textId="7C5198B6"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Indemnification - Patent and Copyright</w:t>
      </w:r>
      <w:r w:rsidRPr="00FE349F">
        <w:rPr>
          <w:rFonts w:ascii="Times New Roman" w:hAnsi="Times New Roman"/>
          <w:sz w:val="20"/>
        </w:rPr>
        <w:t>.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14:paraId="624FD5F7" w14:textId="77777777" w:rsidR="00DF4FA0" w:rsidRPr="00FE349F" w:rsidRDefault="00DF4FA0" w:rsidP="00FE349F">
      <w:pPr>
        <w:pStyle w:val="ListParagraph"/>
        <w:rPr>
          <w:rFonts w:ascii="Times New Roman" w:hAnsi="Times New Roman"/>
          <w:sz w:val="20"/>
        </w:rPr>
      </w:pPr>
    </w:p>
    <w:p w14:paraId="2BD05772" w14:textId="77777777" w:rsidR="00DF4FA0" w:rsidRPr="00FE349F" w:rsidRDefault="00252E7B" w:rsidP="00FE349F">
      <w:pPr>
        <w:pStyle w:val="ListParagraph"/>
        <w:numPr>
          <w:ilvl w:val="0"/>
          <w:numId w:val="23"/>
        </w:numPr>
        <w:rPr>
          <w:rFonts w:ascii="Times New Roman" w:hAnsi="Times New Roman"/>
          <w:b/>
          <w:sz w:val="20"/>
        </w:rPr>
      </w:pPr>
      <w:r w:rsidRPr="00FE349F">
        <w:rPr>
          <w:rFonts w:ascii="Times New Roman" w:hAnsi="Times New Roman"/>
          <w:sz w:val="20"/>
          <w:u w:val="single"/>
        </w:rPr>
        <w:t>Force Majeure</w:t>
      </w:r>
      <w:r w:rsidRPr="00FE349F">
        <w:rPr>
          <w:rFonts w:ascii="Times New Roman" w:hAnsi="Times New Roman"/>
          <w:sz w:val="20"/>
        </w:rPr>
        <w:t>.</w:t>
      </w:r>
    </w:p>
    <w:p w14:paraId="72B78DC6" w14:textId="77777777" w:rsidR="00DF4FA0" w:rsidRPr="00FE349F" w:rsidRDefault="00DF4FA0" w:rsidP="00FE349F">
      <w:pPr>
        <w:pStyle w:val="ListParagraph"/>
        <w:rPr>
          <w:rFonts w:ascii="Times New Roman" w:hAnsi="Times New Roman"/>
          <w:sz w:val="20"/>
        </w:rPr>
      </w:pPr>
    </w:p>
    <w:p w14:paraId="06C6CB36" w14:textId="77777777" w:rsidR="00DF4FA0" w:rsidRPr="00FE349F" w:rsidRDefault="00252E7B" w:rsidP="00FE349F">
      <w:pPr>
        <w:pStyle w:val="ListParagraph"/>
        <w:numPr>
          <w:ilvl w:val="0"/>
          <w:numId w:val="24"/>
        </w:numPr>
        <w:ind w:left="1080"/>
        <w:rPr>
          <w:rFonts w:ascii="Times New Roman" w:hAnsi="Times New Roman"/>
          <w:b/>
          <w:sz w:val="20"/>
        </w:rPr>
      </w:pPr>
      <w:r w:rsidRPr="00FE349F">
        <w:rPr>
          <w:rFonts w:ascii="Times New Roman" w:hAnsi="Times New Roman"/>
          <w:sz w:val="20"/>
        </w:rPr>
        <w:t xml:space="preserve">Except for payment of sums due, neither party shall be liable to the other nor deemed in default under this Contract if and to the extent that such party’s performance of this Contract is prevented by reason of force majeure. The term “force majeure”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14:paraId="136E87D9" w14:textId="77777777" w:rsidR="00DF4FA0" w:rsidRPr="00FE349F" w:rsidRDefault="00DF4FA0" w:rsidP="00FE349F">
      <w:pPr>
        <w:pStyle w:val="ListParagraph"/>
        <w:ind w:left="1080"/>
        <w:rPr>
          <w:rFonts w:ascii="Times New Roman" w:hAnsi="Times New Roman"/>
          <w:b/>
          <w:sz w:val="20"/>
        </w:rPr>
      </w:pPr>
    </w:p>
    <w:p w14:paraId="125E5046" w14:textId="77777777" w:rsidR="00DF4FA0" w:rsidRPr="00FE349F" w:rsidRDefault="00252E7B" w:rsidP="00FE349F">
      <w:pPr>
        <w:pStyle w:val="ListParagraph"/>
        <w:numPr>
          <w:ilvl w:val="0"/>
          <w:numId w:val="24"/>
        </w:numPr>
        <w:ind w:left="1080"/>
        <w:rPr>
          <w:rFonts w:ascii="Times New Roman" w:hAnsi="Times New Roman"/>
          <w:sz w:val="20"/>
        </w:rPr>
      </w:pPr>
      <w:r w:rsidRPr="00FE349F">
        <w:rPr>
          <w:rFonts w:ascii="Times New Roman" w:hAnsi="Times New Roman"/>
          <w:sz w:val="20"/>
        </w:rPr>
        <w:t>Force Majeure shall not include the following occurrences:</w:t>
      </w:r>
    </w:p>
    <w:p w14:paraId="473A48FF" w14:textId="77777777" w:rsidR="00DF4FA0" w:rsidRPr="00FE349F" w:rsidRDefault="00DF4FA0" w:rsidP="00FE349F">
      <w:pPr>
        <w:pStyle w:val="ListParagraph"/>
        <w:rPr>
          <w:rFonts w:ascii="Times New Roman" w:hAnsi="Times New Roman"/>
          <w:sz w:val="20"/>
        </w:rPr>
      </w:pPr>
    </w:p>
    <w:p w14:paraId="220F47FD" w14:textId="615C8895" w:rsidR="00DF4FA0"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Late delivery of equipment or materials caused by congestion at a manufacturer’s plant or elsewhere, or an oversold condition of the market; or</w:t>
      </w:r>
    </w:p>
    <w:p w14:paraId="3F497739" w14:textId="35F0AFBF" w:rsidR="00DF4FA0"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Late performance by a Subcontractor unless the delay arises out of a force majeure occurrence in accordance with this force majeure term and condition. ; or</w:t>
      </w:r>
    </w:p>
    <w:p w14:paraId="006F9609" w14:textId="6D92F046" w:rsidR="00252E7B" w:rsidRPr="00FE349F" w:rsidRDefault="00252E7B" w:rsidP="00FE349F">
      <w:pPr>
        <w:pStyle w:val="ListParagraph"/>
        <w:numPr>
          <w:ilvl w:val="1"/>
          <w:numId w:val="2"/>
        </w:numPr>
        <w:rPr>
          <w:rFonts w:ascii="Times New Roman" w:hAnsi="Times New Roman"/>
          <w:sz w:val="20"/>
        </w:rPr>
      </w:pPr>
      <w:r w:rsidRPr="00FE349F">
        <w:rPr>
          <w:rFonts w:ascii="Times New Roman" w:hAnsi="Times New Roman"/>
          <w:sz w:val="20"/>
        </w:rPr>
        <w:t>Inability of either the Contractor or any Subcontractor to acquire or maintain any required insurance, bonds, licenses, or permits.</w:t>
      </w:r>
    </w:p>
    <w:p w14:paraId="53DB7FF4" w14:textId="77777777" w:rsidR="00DF4FA0" w:rsidRPr="00FE349F" w:rsidRDefault="00DF4FA0" w:rsidP="00FE349F">
      <w:pPr>
        <w:pStyle w:val="ListParagraph"/>
        <w:ind w:left="1440"/>
        <w:rPr>
          <w:rFonts w:ascii="Times New Roman" w:hAnsi="Times New Roman"/>
          <w:sz w:val="20"/>
        </w:rPr>
      </w:pPr>
    </w:p>
    <w:p w14:paraId="26C8A5AF" w14:textId="3918AEFB" w:rsidR="00DF4FA0" w:rsidRPr="00CA331A" w:rsidRDefault="00252E7B" w:rsidP="00FE349F">
      <w:pPr>
        <w:pStyle w:val="ListParagraph"/>
        <w:numPr>
          <w:ilvl w:val="0"/>
          <w:numId w:val="24"/>
        </w:numPr>
        <w:ind w:left="1080"/>
        <w:rPr>
          <w:sz w:val="20"/>
        </w:rPr>
      </w:pPr>
      <w:r w:rsidRPr="00FE349F">
        <w:rPr>
          <w:rFonts w:ascii="Times New Roman" w:hAnsi="Times New Roman"/>
          <w:sz w:val="20"/>
        </w:rPr>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14:paraId="7A88FB0B" w14:textId="77777777" w:rsidR="00DF4FA0" w:rsidRPr="00FE349F" w:rsidRDefault="00DF4FA0" w:rsidP="00FE349F">
      <w:pPr>
        <w:pStyle w:val="ListParagraph"/>
        <w:ind w:left="1080"/>
        <w:rPr>
          <w:rFonts w:ascii="Times New Roman" w:hAnsi="Times New Roman"/>
          <w:sz w:val="20"/>
        </w:rPr>
      </w:pPr>
    </w:p>
    <w:p w14:paraId="7413D858" w14:textId="77777777" w:rsidR="00DF4FA0" w:rsidRPr="00FE349F" w:rsidRDefault="00252E7B" w:rsidP="00FE349F">
      <w:pPr>
        <w:pStyle w:val="ListParagraph"/>
        <w:numPr>
          <w:ilvl w:val="0"/>
          <w:numId w:val="24"/>
        </w:numPr>
        <w:ind w:left="1080"/>
        <w:rPr>
          <w:rFonts w:ascii="Times New Roman" w:hAnsi="Times New Roman"/>
          <w:sz w:val="20"/>
        </w:rPr>
      </w:pPr>
      <w:r w:rsidRPr="00FE349F">
        <w:rPr>
          <w:rFonts w:ascii="Times New Roman" w:hAnsi="Times New Roman"/>
          <w:sz w:val="20"/>
        </w:rPr>
        <w:t xml:space="preserve">Any delay or failure in performance by either party hereto shall not constitute default hereunder or give rise to any claim for damages or loss of anticipated profits if, and that such delay or failure is caused by force majeure. </w:t>
      </w:r>
    </w:p>
    <w:p w14:paraId="385F91D8" w14:textId="77777777" w:rsidR="00DF4FA0" w:rsidRPr="00FE349F" w:rsidRDefault="00DF4FA0" w:rsidP="00FE349F">
      <w:pPr>
        <w:pStyle w:val="ListParagraph"/>
        <w:rPr>
          <w:rFonts w:ascii="Times New Roman" w:hAnsi="Times New Roman"/>
          <w:sz w:val="20"/>
        </w:rPr>
      </w:pPr>
    </w:p>
    <w:p w14:paraId="456AD845" w14:textId="02FDAF46" w:rsidR="00DF4FA0" w:rsidRPr="00FE349F" w:rsidRDefault="00252E7B" w:rsidP="00FE349F">
      <w:pPr>
        <w:pStyle w:val="ListParagraph"/>
        <w:numPr>
          <w:ilvl w:val="0"/>
          <w:numId w:val="23"/>
        </w:numPr>
        <w:rPr>
          <w:rFonts w:ascii="Times New Roman" w:hAnsi="Times New Roman"/>
          <w:sz w:val="20"/>
        </w:rPr>
      </w:pPr>
      <w:r w:rsidRPr="00FE349F">
        <w:rPr>
          <w:rFonts w:ascii="Times New Roman" w:hAnsi="Times New Roman"/>
          <w:sz w:val="20"/>
          <w:u w:val="single"/>
        </w:rPr>
        <w:t>Third Party Antitrust Violations</w:t>
      </w:r>
      <w:r w:rsidRPr="00FE349F">
        <w:rPr>
          <w:rFonts w:ascii="Times New Roman" w:hAnsi="Times New Roman"/>
          <w:sz w:val="20"/>
        </w:rPr>
        <w:t>. The Contractor assigns to the School District/Public Entity any claim for overcharges resulting from antitrust violation the extent that those violations concern materials of services supplied by third parties to the Contractor toward fulfillment of this Contract.</w:t>
      </w:r>
    </w:p>
    <w:p w14:paraId="2EF7AFE0" w14:textId="77777777" w:rsidR="00EB1890" w:rsidRPr="00FE349F" w:rsidRDefault="00EB1890" w:rsidP="00FE349F">
      <w:pPr>
        <w:pStyle w:val="ListParagraph"/>
        <w:rPr>
          <w:rFonts w:ascii="Times New Roman" w:hAnsi="Times New Roman"/>
          <w:sz w:val="20"/>
        </w:rPr>
      </w:pPr>
    </w:p>
    <w:p w14:paraId="6F22F1EC" w14:textId="19793D4F" w:rsidR="00EB1890" w:rsidRPr="00FE349F" w:rsidRDefault="00252E7B" w:rsidP="00FE349F">
      <w:pPr>
        <w:pStyle w:val="ListParagraph"/>
        <w:numPr>
          <w:ilvl w:val="0"/>
          <w:numId w:val="24"/>
        </w:numPr>
        <w:ind w:left="360"/>
        <w:rPr>
          <w:rFonts w:ascii="Times New Roman" w:hAnsi="Times New Roman"/>
          <w:b/>
          <w:sz w:val="20"/>
        </w:rPr>
      </w:pPr>
      <w:r w:rsidRPr="00FE349F">
        <w:rPr>
          <w:rFonts w:ascii="Times New Roman" w:hAnsi="Times New Roman"/>
          <w:b/>
          <w:sz w:val="20"/>
        </w:rPr>
        <w:t>Warranties</w:t>
      </w:r>
    </w:p>
    <w:p w14:paraId="2AA7EADD" w14:textId="77777777" w:rsidR="00EB1890" w:rsidRPr="00FE349F" w:rsidRDefault="00EB1890" w:rsidP="00FE349F">
      <w:pPr>
        <w:pStyle w:val="ListParagraph"/>
        <w:ind w:left="360"/>
        <w:rPr>
          <w:rFonts w:ascii="Times New Roman" w:hAnsi="Times New Roman"/>
          <w:sz w:val="20"/>
        </w:rPr>
      </w:pPr>
    </w:p>
    <w:p w14:paraId="06E9EAFE" w14:textId="5B31C9CD"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Liens</w:t>
      </w:r>
      <w:r w:rsidRPr="00FE349F">
        <w:rPr>
          <w:rFonts w:ascii="Times New Roman" w:hAnsi="Times New Roman"/>
          <w:sz w:val="20"/>
        </w:rPr>
        <w:t>. The Contractor warrants that the materials supplied under this Contract are free of liens.</w:t>
      </w:r>
    </w:p>
    <w:p w14:paraId="56E8C96B" w14:textId="77777777" w:rsidR="00EB1890" w:rsidRPr="00FE349F" w:rsidRDefault="00EB1890" w:rsidP="00FE349F">
      <w:pPr>
        <w:pStyle w:val="ListParagraph"/>
        <w:rPr>
          <w:rFonts w:ascii="Times New Roman" w:hAnsi="Times New Roman"/>
          <w:sz w:val="20"/>
        </w:rPr>
      </w:pPr>
    </w:p>
    <w:p w14:paraId="3B840216" w14:textId="2017AFF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Quality</w:t>
      </w:r>
      <w:r w:rsidRPr="00FE349F">
        <w:rPr>
          <w:rFonts w:ascii="Times New Roman" w:hAnsi="Times New Roman"/>
          <w:sz w:val="20"/>
        </w:rPr>
        <w:t>. Unless otherwise modified elsewhere in these terms and conditions, the Contractor warrants that for one year after acceptance by the School District/Public Entity of the mater</w:t>
      </w:r>
      <w:r w:rsidR="00EB1890" w:rsidRPr="00FE349F">
        <w:rPr>
          <w:rFonts w:ascii="Times New Roman" w:hAnsi="Times New Roman"/>
          <w:sz w:val="20"/>
        </w:rPr>
        <w:t>ials or services, they shall be:</w:t>
      </w:r>
    </w:p>
    <w:p w14:paraId="5250D544" w14:textId="77777777" w:rsidR="00EB1890" w:rsidRPr="00FE349F" w:rsidRDefault="00EB1890" w:rsidP="00FE349F">
      <w:pPr>
        <w:pStyle w:val="ListParagraph"/>
        <w:rPr>
          <w:rFonts w:ascii="Times New Roman" w:hAnsi="Times New Roman"/>
          <w:sz w:val="20"/>
        </w:rPr>
      </w:pPr>
    </w:p>
    <w:p w14:paraId="0212724A" w14:textId="47C65F30"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A quality to pass without objection in the trade under the Contract description;</w:t>
      </w:r>
    </w:p>
    <w:p w14:paraId="18B73988" w14:textId="77777777" w:rsidR="00EB1890" w:rsidRPr="00FE349F" w:rsidRDefault="00EB1890" w:rsidP="00FE349F">
      <w:pPr>
        <w:pStyle w:val="ListParagraph"/>
        <w:ind w:left="1080"/>
        <w:rPr>
          <w:rFonts w:ascii="Times New Roman" w:hAnsi="Times New Roman"/>
          <w:sz w:val="20"/>
        </w:rPr>
      </w:pPr>
    </w:p>
    <w:p w14:paraId="4826D62C" w14:textId="203E80B7"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Fit for the intended purposes for which the materials or services are used;</w:t>
      </w:r>
    </w:p>
    <w:p w14:paraId="14F33692" w14:textId="77777777" w:rsidR="00EB1890" w:rsidRPr="00FE349F" w:rsidRDefault="00EB1890" w:rsidP="00FE349F">
      <w:pPr>
        <w:pStyle w:val="ListParagraph"/>
        <w:rPr>
          <w:rFonts w:ascii="Times New Roman" w:hAnsi="Times New Roman"/>
          <w:sz w:val="20"/>
        </w:rPr>
      </w:pPr>
    </w:p>
    <w:p w14:paraId="518137AF" w14:textId="18DCC2E0"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Within the variations permitted by the Contract and are of even kind, quality, and quality within each unit and among all units;</w:t>
      </w:r>
    </w:p>
    <w:p w14:paraId="65421AB3" w14:textId="77777777" w:rsidR="00EB1890" w:rsidRPr="00FE349F" w:rsidRDefault="00EB1890" w:rsidP="00FE349F">
      <w:pPr>
        <w:pStyle w:val="ListParagraph"/>
        <w:rPr>
          <w:rFonts w:ascii="Times New Roman" w:hAnsi="Times New Roman"/>
          <w:sz w:val="20"/>
        </w:rPr>
      </w:pPr>
    </w:p>
    <w:p w14:paraId="340734F9" w14:textId="682CCF68"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Adequately contained, packaged and marked as the Contract may require; and</w:t>
      </w:r>
    </w:p>
    <w:p w14:paraId="1387F62C" w14:textId="77777777" w:rsidR="00EB1890" w:rsidRPr="00FE349F" w:rsidRDefault="00EB1890" w:rsidP="00FE349F">
      <w:pPr>
        <w:pStyle w:val="ListParagraph"/>
        <w:rPr>
          <w:rFonts w:ascii="Times New Roman" w:hAnsi="Times New Roman"/>
          <w:sz w:val="20"/>
        </w:rPr>
      </w:pPr>
    </w:p>
    <w:p w14:paraId="61FBB4EC" w14:textId="1A1DC64A" w:rsidR="00EB1890" w:rsidRPr="00FE349F" w:rsidRDefault="00252E7B" w:rsidP="00FE349F">
      <w:pPr>
        <w:pStyle w:val="ListParagraph"/>
        <w:numPr>
          <w:ilvl w:val="2"/>
          <w:numId w:val="2"/>
        </w:numPr>
        <w:ind w:left="1080"/>
        <w:rPr>
          <w:rFonts w:ascii="Times New Roman" w:hAnsi="Times New Roman"/>
          <w:sz w:val="20"/>
        </w:rPr>
      </w:pPr>
      <w:r w:rsidRPr="00FE349F">
        <w:rPr>
          <w:rFonts w:ascii="Times New Roman" w:hAnsi="Times New Roman"/>
          <w:sz w:val="20"/>
        </w:rPr>
        <w:t>Conform to the written promises or affirmations of fact made by the Contractor.</w:t>
      </w:r>
    </w:p>
    <w:p w14:paraId="1058B1C1" w14:textId="77777777" w:rsidR="00EB1890" w:rsidRPr="00FE349F" w:rsidRDefault="00EB1890" w:rsidP="00FE349F">
      <w:pPr>
        <w:pStyle w:val="ListParagraph"/>
        <w:rPr>
          <w:rFonts w:ascii="Times New Roman" w:hAnsi="Times New Roman"/>
          <w:sz w:val="20"/>
        </w:rPr>
      </w:pPr>
    </w:p>
    <w:p w14:paraId="35A801CB"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Fitness</w:t>
      </w:r>
      <w:r w:rsidRPr="00FE349F">
        <w:rPr>
          <w:rFonts w:ascii="Times New Roman" w:hAnsi="Times New Roman"/>
          <w:sz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14:paraId="0959A9EF" w14:textId="77777777" w:rsidR="00EB1890" w:rsidRPr="00FE349F" w:rsidRDefault="00EB1890" w:rsidP="00FE349F">
      <w:pPr>
        <w:pStyle w:val="ListParagraph"/>
        <w:rPr>
          <w:rFonts w:ascii="Times New Roman" w:hAnsi="Times New Roman"/>
          <w:sz w:val="20"/>
        </w:rPr>
      </w:pPr>
    </w:p>
    <w:p w14:paraId="4FD8D97D" w14:textId="034CC1E1"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Inspection/Testing</w:t>
      </w:r>
      <w:r w:rsidRPr="00FE349F">
        <w:rPr>
          <w:rFonts w:ascii="Times New Roman" w:hAnsi="Times New Roman"/>
          <w:sz w:val="20"/>
        </w:rPr>
        <w:t>. The warranties set forth in subparagraphs A through C of this paragraph are not affected by inspection/ testing of or payment for the materials or services by the School District/Public Entity.</w:t>
      </w:r>
    </w:p>
    <w:p w14:paraId="4D1C7BEF" w14:textId="77777777" w:rsidR="00EB1890" w:rsidRPr="00FE349F" w:rsidRDefault="00EB1890" w:rsidP="00FE349F">
      <w:pPr>
        <w:pStyle w:val="ListParagraph"/>
        <w:rPr>
          <w:rFonts w:ascii="Times New Roman" w:hAnsi="Times New Roman"/>
          <w:sz w:val="20"/>
        </w:rPr>
      </w:pPr>
    </w:p>
    <w:p w14:paraId="58CB4C66" w14:textId="32B682AC"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Exclusions</w:t>
      </w:r>
      <w:r w:rsidRPr="00FE349F">
        <w:rPr>
          <w:rFonts w:ascii="Times New Roman" w:hAnsi="Times New Roman"/>
          <w:sz w:val="20"/>
        </w:rPr>
        <w:t>. Except as otherwise set forth in this Contract, there are no express or implied warranties or merchant ability fitness.</w:t>
      </w:r>
    </w:p>
    <w:p w14:paraId="0A3ED753" w14:textId="77777777" w:rsidR="00EB1890" w:rsidRPr="00FE349F" w:rsidRDefault="00EB1890" w:rsidP="00FE349F">
      <w:pPr>
        <w:pStyle w:val="ListParagraph"/>
        <w:rPr>
          <w:rFonts w:ascii="Times New Roman" w:hAnsi="Times New Roman"/>
          <w:sz w:val="20"/>
        </w:rPr>
      </w:pPr>
    </w:p>
    <w:p w14:paraId="27D73EB4"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Compliance with Applicable Laws</w:t>
      </w:r>
      <w:r w:rsidRPr="00FE349F">
        <w:rPr>
          <w:rFonts w:ascii="Times New Roman" w:hAnsi="Times New Roman"/>
          <w:sz w:val="20"/>
        </w:rPr>
        <w:t>. The materials and services supplied under this Contract shall comply with all applicable federal, state and local laws, and the Contract shall maintain all applicable licenses and permits.</w:t>
      </w:r>
    </w:p>
    <w:p w14:paraId="078D5809" w14:textId="77777777" w:rsidR="00EB1890" w:rsidRPr="00FE349F" w:rsidRDefault="00EB1890" w:rsidP="00FE349F">
      <w:pPr>
        <w:pStyle w:val="ListParagraph"/>
        <w:rPr>
          <w:rFonts w:ascii="Times New Roman" w:hAnsi="Times New Roman"/>
          <w:sz w:val="20"/>
        </w:rPr>
      </w:pPr>
    </w:p>
    <w:p w14:paraId="5477002C" w14:textId="77777777" w:rsidR="00EB1890" w:rsidRPr="00FE349F" w:rsidRDefault="00252E7B" w:rsidP="00FE349F">
      <w:pPr>
        <w:pStyle w:val="ListParagraph"/>
        <w:numPr>
          <w:ilvl w:val="0"/>
          <w:numId w:val="25"/>
        </w:numPr>
        <w:rPr>
          <w:rFonts w:ascii="Times New Roman" w:hAnsi="Times New Roman"/>
          <w:sz w:val="20"/>
        </w:rPr>
      </w:pPr>
      <w:r w:rsidRPr="00FE349F">
        <w:rPr>
          <w:rFonts w:ascii="Times New Roman" w:hAnsi="Times New Roman"/>
          <w:sz w:val="20"/>
          <w:u w:val="single"/>
        </w:rPr>
        <w:t>Survival of Rights and Obligations after Contract Expiration or Termination</w:t>
      </w:r>
      <w:r w:rsidRPr="00FE349F">
        <w:rPr>
          <w:rFonts w:ascii="Times New Roman" w:hAnsi="Times New Roman"/>
          <w:sz w:val="20"/>
        </w:rPr>
        <w:t>.</w:t>
      </w:r>
    </w:p>
    <w:p w14:paraId="744E8CF2" w14:textId="77777777" w:rsidR="00EB1890" w:rsidRPr="00FE349F" w:rsidRDefault="00EB1890" w:rsidP="00FE349F">
      <w:pPr>
        <w:pStyle w:val="ListParagraph"/>
        <w:rPr>
          <w:rFonts w:ascii="Times New Roman" w:hAnsi="Times New Roman"/>
          <w:sz w:val="20"/>
        </w:rPr>
      </w:pPr>
    </w:p>
    <w:p w14:paraId="04820E83" w14:textId="2D8CABC9" w:rsidR="00EB1890" w:rsidRPr="00FE349F" w:rsidRDefault="00252E7B" w:rsidP="00FE349F">
      <w:pPr>
        <w:pStyle w:val="ListParagraph"/>
        <w:numPr>
          <w:ilvl w:val="0"/>
          <w:numId w:val="26"/>
        </w:numPr>
        <w:rPr>
          <w:rFonts w:ascii="Times New Roman" w:hAnsi="Times New Roman"/>
          <w:sz w:val="20"/>
        </w:rPr>
      </w:pPr>
      <w:r w:rsidRPr="00FE349F">
        <w:rPr>
          <w:rFonts w:ascii="Times New Roman" w:hAnsi="Times New Roman"/>
          <w:sz w:val="20"/>
          <w:u w:val="single"/>
        </w:rPr>
        <w:t>Contractor’s Representations and Warranties</w:t>
      </w:r>
      <w:r w:rsidRPr="00FE349F">
        <w:rPr>
          <w:rFonts w:ascii="Times New Roman" w:hAnsi="Times New Roman"/>
          <w:sz w:val="20"/>
        </w:rPr>
        <w:t>.  All representations and warranties made by the Contractor under this Contract shall survive the expiration of termination hereof.  In addition, the parties hereto acknowledge that pursuant to A.R.S. § 12-51</w:t>
      </w:r>
      <w:r w:rsidR="005F026C">
        <w:rPr>
          <w:rFonts w:ascii="Times New Roman" w:hAnsi="Times New Roman"/>
          <w:sz w:val="20"/>
        </w:rPr>
        <w:t>0, except as provided in A.R.S.</w:t>
      </w:r>
      <w:r w:rsidRPr="00FE349F">
        <w:rPr>
          <w:rFonts w:ascii="Times New Roman" w:hAnsi="Times New Roman"/>
          <w:sz w:val="20"/>
        </w:rPr>
        <w:t xml:space="preserve"> § 12-529, the School District/Public Entity is not subject to or barred by any limitations of actions prescribed in A.R.S. Title 12, Chapter 5.</w:t>
      </w:r>
    </w:p>
    <w:p w14:paraId="0C736EF7" w14:textId="77777777" w:rsidR="00EB1890" w:rsidRPr="00FE349F" w:rsidRDefault="00EB1890" w:rsidP="00FE349F">
      <w:pPr>
        <w:pStyle w:val="ListParagraph"/>
        <w:ind w:left="1080"/>
        <w:rPr>
          <w:rFonts w:ascii="Times New Roman" w:hAnsi="Times New Roman"/>
          <w:sz w:val="20"/>
        </w:rPr>
      </w:pPr>
    </w:p>
    <w:p w14:paraId="4374B61F" w14:textId="7B2D1488" w:rsidR="00EB1890" w:rsidRDefault="00252E7B" w:rsidP="00FE349F">
      <w:pPr>
        <w:pStyle w:val="ListParagraph"/>
        <w:numPr>
          <w:ilvl w:val="0"/>
          <w:numId w:val="26"/>
        </w:numPr>
        <w:rPr>
          <w:rFonts w:ascii="Times New Roman" w:hAnsi="Times New Roman"/>
          <w:sz w:val="20"/>
        </w:rPr>
      </w:pPr>
      <w:r w:rsidRPr="00FE349F">
        <w:rPr>
          <w:rFonts w:ascii="Times New Roman" w:hAnsi="Times New Roman"/>
          <w:sz w:val="20"/>
          <w:u w:val="single"/>
        </w:rPr>
        <w:t>Purchase Orders</w:t>
      </w:r>
      <w:r w:rsidRPr="00FE349F">
        <w:rPr>
          <w:rFonts w:ascii="Times New Roman" w:hAnsi="Times New Roman"/>
          <w:sz w:val="20"/>
        </w:rPr>
        <w:t>.  The Contractor shall, in accordance with all terms and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14:paraId="65B9956E" w14:textId="77777777" w:rsidR="000926B8" w:rsidRPr="00FE349F" w:rsidRDefault="000926B8" w:rsidP="000926B8">
      <w:pPr>
        <w:pStyle w:val="ListParagraph"/>
        <w:ind w:left="1080"/>
        <w:rPr>
          <w:rFonts w:ascii="Times New Roman" w:hAnsi="Times New Roman"/>
          <w:sz w:val="20"/>
        </w:rPr>
      </w:pPr>
    </w:p>
    <w:p w14:paraId="6F7BAC89" w14:textId="77777777" w:rsidR="00EB1890" w:rsidRPr="00FE349F" w:rsidRDefault="00EB1890" w:rsidP="00FE349F">
      <w:pPr>
        <w:pStyle w:val="ListParagraph"/>
        <w:rPr>
          <w:rFonts w:ascii="Times New Roman" w:hAnsi="Times New Roman"/>
          <w:sz w:val="20"/>
        </w:rPr>
      </w:pPr>
    </w:p>
    <w:p w14:paraId="7696E579" w14:textId="1EBFC13A" w:rsidR="00EB1890" w:rsidRPr="00FE349F" w:rsidRDefault="00EB1890" w:rsidP="00FE349F">
      <w:pPr>
        <w:ind w:left="360" w:hanging="360"/>
        <w:rPr>
          <w:rFonts w:ascii="Times New Roman" w:hAnsi="Times New Roman"/>
          <w:b/>
          <w:sz w:val="20"/>
        </w:rPr>
      </w:pPr>
      <w:r w:rsidRPr="00FE349F">
        <w:rPr>
          <w:rFonts w:ascii="Times New Roman" w:hAnsi="Times New Roman"/>
          <w:b/>
          <w:sz w:val="20"/>
        </w:rPr>
        <w:t>7.</w:t>
      </w:r>
      <w:r w:rsidRPr="00EB1890">
        <w:rPr>
          <w:rFonts w:ascii="Times New Roman" w:hAnsi="Times New Roman" w:cs="Times New Roman"/>
          <w:b/>
          <w:sz w:val="20"/>
          <w:szCs w:val="20"/>
        </w:rPr>
        <w:t xml:space="preserve">   </w:t>
      </w:r>
      <w:r w:rsidR="00252E7B" w:rsidRPr="00FE349F">
        <w:rPr>
          <w:rFonts w:ascii="Times New Roman" w:hAnsi="Times New Roman"/>
          <w:b/>
          <w:sz w:val="20"/>
        </w:rPr>
        <w:t>School District/Public Entity’s Contractual Remedies</w:t>
      </w:r>
    </w:p>
    <w:p w14:paraId="15EE4DC4" w14:textId="77777777" w:rsidR="003E1A6A" w:rsidRPr="00FE349F" w:rsidRDefault="003E1A6A" w:rsidP="00FE349F">
      <w:pPr>
        <w:ind w:left="360" w:hanging="360"/>
        <w:rPr>
          <w:rFonts w:ascii="Times New Roman" w:hAnsi="Times New Roman"/>
          <w:b/>
          <w:sz w:val="20"/>
        </w:rPr>
      </w:pPr>
    </w:p>
    <w:p w14:paraId="722A26F3"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Right to Assurance</w:t>
      </w:r>
      <w:r w:rsidRPr="00FE349F">
        <w:rPr>
          <w:rFonts w:ascii="Times New Roman" w:hAnsi="Times New Roman"/>
          <w:sz w:val="20"/>
        </w:rPr>
        <w:t>. If the School District/Public Entity in good faith has reason to believe that the Contractor does not intend to, or is unable to perform or continue performing the Contract, the Procurement Officer may demand in writing that the Contractor give a written assurance of intent or ability to perform. Failure by the Contractor to provide written assurance within the number of days specified in the demand may, at the School District/Public Entity’s option, be the basis for terminating the Contract under the Uniform General Terms and Conditions.</w:t>
      </w:r>
    </w:p>
    <w:p w14:paraId="562534CF" w14:textId="77777777" w:rsidR="00EB1890" w:rsidRPr="00FE349F" w:rsidRDefault="00EB1890" w:rsidP="00FE349F">
      <w:pPr>
        <w:pStyle w:val="ListParagraph"/>
        <w:rPr>
          <w:rFonts w:ascii="Times New Roman" w:hAnsi="Times New Roman"/>
          <w:sz w:val="20"/>
        </w:rPr>
      </w:pPr>
    </w:p>
    <w:p w14:paraId="6C67BEB1"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Stop Work Order</w:t>
      </w:r>
      <w:r w:rsidRPr="00FE349F">
        <w:rPr>
          <w:rFonts w:ascii="Times New Roman" w:hAnsi="Times New Roman"/>
          <w:sz w:val="20"/>
        </w:rPr>
        <w:t xml:space="preserve">.  </w:t>
      </w:r>
    </w:p>
    <w:p w14:paraId="630B6FCE" w14:textId="77777777" w:rsidR="00EB1890" w:rsidRPr="00FE349F" w:rsidRDefault="00EB1890" w:rsidP="00FE349F">
      <w:pPr>
        <w:pStyle w:val="ListParagraph"/>
        <w:rPr>
          <w:rFonts w:ascii="Times New Roman" w:hAnsi="Times New Roman"/>
          <w:sz w:val="20"/>
        </w:rPr>
      </w:pPr>
    </w:p>
    <w:p w14:paraId="48CD1411" w14:textId="77777777" w:rsidR="00EB1890" w:rsidRPr="00FE349F" w:rsidRDefault="00252E7B" w:rsidP="00FE349F">
      <w:pPr>
        <w:pStyle w:val="ListParagraph"/>
        <w:numPr>
          <w:ilvl w:val="0"/>
          <w:numId w:val="28"/>
        </w:numPr>
        <w:rPr>
          <w:rFonts w:ascii="Times New Roman" w:hAnsi="Times New Roman"/>
          <w:sz w:val="20"/>
        </w:rPr>
      </w:pPr>
      <w:r w:rsidRPr="00FE349F">
        <w:rPr>
          <w:rFonts w:ascii="Times New Roman" w:hAnsi="Times New Roman"/>
          <w:sz w:val="20"/>
        </w:rPr>
        <w:t>The School District/Public Entity may, 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14:paraId="7E87AF08" w14:textId="77777777" w:rsidR="00EB1890" w:rsidRPr="00FE349F" w:rsidRDefault="00EB1890" w:rsidP="00FE349F">
      <w:pPr>
        <w:pStyle w:val="ListParagraph"/>
        <w:ind w:left="1080"/>
        <w:rPr>
          <w:rFonts w:ascii="Times New Roman" w:hAnsi="Times New Roman"/>
          <w:sz w:val="20"/>
        </w:rPr>
      </w:pPr>
    </w:p>
    <w:p w14:paraId="3652C476" w14:textId="77777777" w:rsidR="00EB1890" w:rsidRPr="00FE349F" w:rsidRDefault="00252E7B" w:rsidP="00FE349F">
      <w:pPr>
        <w:pStyle w:val="ListParagraph"/>
        <w:numPr>
          <w:ilvl w:val="0"/>
          <w:numId w:val="28"/>
        </w:numPr>
        <w:rPr>
          <w:rFonts w:ascii="Times New Roman" w:hAnsi="Times New Roman"/>
          <w:sz w:val="20"/>
        </w:rPr>
      </w:pPr>
      <w:r w:rsidRPr="00FE349F">
        <w:rPr>
          <w:rFonts w:ascii="Times New Roman" w:hAnsi="Times New Roman"/>
          <w:sz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14:paraId="2047B4C4" w14:textId="77777777" w:rsidR="00EB1890" w:rsidRPr="00FE349F" w:rsidRDefault="00EB1890" w:rsidP="00FE349F">
      <w:pPr>
        <w:pStyle w:val="ListParagraph"/>
        <w:rPr>
          <w:rFonts w:ascii="Times New Roman" w:hAnsi="Times New Roman"/>
          <w:sz w:val="20"/>
        </w:rPr>
      </w:pPr>
    </w:p>
    <w:p w14:paraId="79EE8B22" w14:textId="3D64962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Non-exclusive Remedies</w:t>
      </w:r>
      <w:r w:rsidRPr="00FE349F">
        <w:rPr>
          <w:rFonts w:ascii="Times New Roman" w:hAnsi="Times New Roman"/>
          <w:sz w:val="20"/>
        </w:rPr>
        <w:t>. The rights and the remedies of the School District/Public Entity under this Contract are not exclusive.</w:t>
      </w:r>
    </w:p>
    <w:p w14:paraId="4F5C7F94" w14:textId="77777777" w:rsidR="00EB1890" w:rsidRPr="00FE349F" w:rsidRDefault="00EB1890" w:rsidP="00FE349F">
      <w:pPr>
        <w:pStyle w:val="ListParagraph"/>
        <w:rPr>
          <w:rFonts w:ascii="Times New Roman" w:hAnsi="Times New Roman"/>
          <w:sz w:val="20"/>
        </w:rPr>
      </w:pPr>
    </w:p>
    <w:p w14:paraId="2A971DB8"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Nonconforming Tender</w:t>
      </w:r>
      <w:r w:rsidRPr="00FE349F">
        <w:rPr>
          <w:rFonts w:ascii="Times New Roman" w:hAnsi="Times New Roman"/>
          <w:sz w:val="20"/>
        </w:rPr>
        <w:t>.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14:paraId="025BE43B" w14:textId="77777777" w:rsidR="00EB1890" w:rsidRPr="00FE349F" w:rsidRDefault="00EB1890" w:rsidP="00FE349F">
      <w:pPr>
        <w:pStyle w:val="ListParagraph"/>
        <w:rPr>
          <w:rFonts w:ascii="Times New Roman" w:hAnsi="Times New Roman"/>
          <w:sz w:val="20"/>
        </w:rPr>
      </w:pPr>
    </w:p>
    <w:p w14:paraId="1A4F4A62" w14:textId="77777777" w:rsidR="00EB1890" w:rsidRPr="00FE349F" w:rsidRDefault="00252E7B" w:rsidP="00FE349F">
      <w:pPr>
        <w:pStyle w:val="ListParagraph"/>
        <w:numPr>
          <w:ilvl w:val="0"/>
          <w:numId w:val="27"/>
        </w:numPr>
        <w:ind w:left="720"/>
        <w:rPr>
          <w:rFonts w:ascii="Times New Roman" w:hAnsi="Times New Roman"/>
          <w:sz w:val="20"/>
        </w:rPr>
      </w:pPr>
      <w:r w:rsidRPr="00FE349F">
        <w:rPr>
          <w:rFonts w:ascii="Times New Roman" w:hAnsi="Times New Roman"/>
          <w:sz w:val="20"/>
          <w:u w:val="single"/>
        </w:rPr>
        <w:t>Right to Offset</w:t>
      </w:r>
      <w:r w:rsidRPr="00FE349F">
        <w:rPr>
          <w:rFonts w:ascii="Times New Roman" w:hAnsi="Times New Roman"/>
          <w:sz w:val="20"/>
        </w:rPr>
        <w:t>.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14:paraId="6EE545C0" w14:textId="77777777" w:rsidR="00EB1890" w:rsidRPr="00FE349F" w:rsidRDefault="00EB1890" w:rsidP="00FE349F">
      <w:pPr>
        <w:pStyle w:val="ListParagraph"/>
        <w:rPr>
          <w:rFonts w:ascii="Times New Roman" w:hAnsi="Times New Roman"/>
          <w:sz w:val="20"/>
        </w:rPr>
      </w:pPr>
    </w:p>
    <w:p w14:paraId="6CB1D7C6" w14:textId="77777777" w:rsidR="00EB1890"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 Termination</w:t>
      </w:r>
    </w:p>
    <w:p w14:paraId="7DAFBEE3" w14:textId="77777777" w:rsidR="00EB1890" w:rsidRPr="00FE349F" w:rsidRDefault="00EB1890" w:rsidP="00FE349F">
      <w:pPr>
        <w:pStyle w:val="ListParagraph"/>
        <w:ind w:left="360"/>
        <w:rPr>
          <w:rFonts w:ascii="Times New Roman" w:hAnsi="Times New Roman"/>
          <w:sz w:val="20"/>
        </w:rPr>
      </w:pPr>
    </w:p>
    <w:p w14:paraId="5A3B0353" w14:textId="091C94F3" w:rsidR="00EB1890"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Cancellation for Conflict of Interest</w:t>
      </w:r>
      <w:r w:rsidRPr="00FE349F">
        <w:rPr>
          <w:rFonts w:ascii="Times New Roman" w:hAnsi="Times New Roman"/>
          <w:sz w:val="20"/>
        </w:rPr>
        <w:t>. Per A.R.S.</w:t>
      </w:r>
      <w:r w:rsidR="00566BA4" w:rsidRPr="00FE349F">
        <w:rPr>
          <w:rFonts w:ascii="Times New Roman" w:hAnsi="Times New Roman"/>
          <w:sz w:val="20"/>
        </w:rPr>
        <w:t xml:space="preserve"> </w:t>
      </w:r>
      <w:r w:rsidR="00566BA4" w:rsidRPr="00C070A7">
        <w:rPr>
          <w:rFonts w:ascii="Times New Roman" w:hAnsi="Times New Roman"/>
          <w:sz w:val="20"/>
          <w:highlight w:val="yellow"/>
        </w:rPr>
        <w:t>§</w:t>
      </w:r>
      <w:r w:rsidR="00566BA4">
        <w:rPr>
          <w:rFonts w:ascii="Times New Roman" w:hAnsi="Times New Roman"/>
          <w:sz w:val="20"/>
        </w:rPr>
        <w:t xml:space="preserve"> </w:t>
      </w:r>
      <w:r w:rsidRPr="00FE349F">
        <w:rPr>
          <w:rFonts w:ascii="Times New Roman" w:hAnsi="Times New Roman"/>
          <w:sz w:val="20"/>
        </w:rPr>
        <w:t xml:space="preserve"> 38-511</w:t>
      </w:r>
      <w:r w:rsidR="002906EB">
        <w:rPr>
          <w:rFonts w:ascii="Times New Roman" w:hAnsi="Times New Roman"/>
          <w:sz w:val="20"/>
        </w:rPr>
        <w:t xml:space="preserve"> and</w:t>
      </w:r>
      <w:r w:rsidR="00320421">
        <w:rPr>
          <w:rFonts w:ascii="Times New Roman" w:hAnsi="Times New Roman"/>
          <w:sz w:val="20"/>
        </w:rPr>
        <w:t xml:space="preserve"> </w:t>
      </w:r>
      <w:r w:rsidR="00320421" w:rsidRPr="00F35B56">
        <w:rPr>
          <w:rFonts w:ascii="Times New Roman" w:hAnsi="Times New Roman"/>
          <w:sz w:val="20"/>
          <w:highlight w:val="yellow"/>
        </w:rPr>
        <w:t>A.A.C.</w:t>
      </w:r>
      <w:r w:rsidR="002906EB" w:rsidRPr="00F35B56">
        <w:rPr>
          <w:rFonts w:ascii="Times New Roman" w:hAnsi="Times New Roman"/>
          <w:sz w:val="20"/>
          <w:highlight w:val="yellow"/>
        </w:rPr>
        <w:t xml:space="preserve"> R7-2-1087 (F)</w:t>
      </w:r>
      <w:r w:rsidRPr="00FE349F">
        <w:rPr>
          <w:rFonts w:ascii="Times New Roman" w:hAnsi="Times New Roman"/>
          <w:sz w:val="20"/>
        </w:rPr>
        <w:t xml:space="preserve">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 </w:t>
      </w:r>
    </w:p>
    <w:p w14:paraId="4B131EF2" w14:textId="77777777" w:rsidR="002906EB" w:rsidRDefault="002906EB" w:rsidP="002906EB">
      <w:pPr>
        <w:pStyle w:val="ListParagraph"/>
        <w:rPr>
          <w:rFonts w:ascii="Times New Roman" w:hAnsi="Times New Roman"/>
          <w:sz w:val="20"/>
        </w:rPr>
      </w:pPr>
    </w:p>
    <w:p w14:paraId="7100E9B8" w14:textId="58BE0001" w:rsidR="002906EB" w:rsidRPr="002906EB" w:rsidRDefault="002906EB" w:rsidP="002906EB">
      <w:pPr>
        <w:numPr>
          <w:ilvl w:val="0"/>
          <w:numId w:val="30"/>
        </w:numPr>
        <w:tabs>
          <w:tab w:val="left" w:pos="720"/>
        </w:tabs>
        <w:rPr>
          <w:rFonts w:ascii="Times New Roman" w:hAnsi="Times New Roman"/>
          <w:sz w:val="20"/>
          <w:szCs w:val="20"/>
          <w:highlight w:val="yellow"/>
        </w:rPr>
      </w:pPr>
      <w:r w:rsidRPr="002906EB">
        <w:rPr>
          <w:rFonts w:ascii="Times New Roman" w:hAnsi="Times New Roman"/>
          <w:sz w:val="20"/>
          <w:szCs w:val="20"/>
          <w:highlight w:val="yellow"/>
          <w:u w:val="single"/>
        </w:rPr>
        <w:t>Personal Gifts or Benefits</w:t>
      </w:r>
      <w:r w:rsidRPr="002906EB">
        <w:rPr>
          <w:rFonts w:ascii="Times New Roman" w:hAnsi="Times New Roman"/>
          <w:sz w:val="20"/>
          <w:szCs w:val="20"/>
          <w:highlight w:val="yellow"/>
        </w:rPr>
        <w:t>. The School District may, by written notice, terminate this Contract, in whole or in part, if the School District determines that any person or vendor has offered, conferred or agreed to confer any personal gift or benefit on any employee of the School District who supervised or participated in the planning, recommending, selecting or contracting of the Contract, in a</w:t>
      </w:r>
      <w:r>
        <w:rPr>
          <w:rFonts w:ascii="Times New Roman" w:hAnsi="Times New Roman"/>
          <w:sz w:val="20"/>
          <w:szCs w:val="20"/>
          <w:highlight w:val="yellow"/>
        </w:rPr>
        <w:t>ccordance with A.R.S.</w:t>
      </w:r>
      <w:r w:rsidR="0026284A" w:rsidRPr="00FE349F">
        <w:rPr>
          <w:rFonts w:ascii="Times New Roman" w:hAnsi="Times New Roman"/>
          <w:sz w:val="20"/>
        </w:rPr>
        <w:t xml:space="preserve"> </w:t>
      </w:r>
      <w:r w:rsidR="0026284A" w:rsidRPr="00C070A7">
        <w:rPr>
          <w:rFonts w:ascii="Times New Roman" w:hAnsi="Times New Roman"/>
          <w:sz w:val="20"/>
          <w:highlight w:val="yellow"/>
        </w:rPr>
        <w:t>§</w:t>
      </w:r>
      <w:r w:rsidR="0026284A">
        <w:rPr>
          <w:rFonts w:ascii="Times New Roman" w:hAnsi="Times New Roman"/>
          <w:sz w:val="20"/>
        </w:rPr>
        <w:t xml:space="preserve"> </w:t>
      </w:r>
      <w:r>
        <w:rPr>
          <w:rFonts w:ascii="Times New Roman" w:hAnsi="Times New Roman"/>
          <w:sz w:val="20"/>
          <w:szCs w:val="20"/>
          <w:highlight w:val="yellow"/>
        </w:rPr>
        <w:t>15-213(O) and</w:t>
      </w:r>
      <w:r w:rsidR="00320421">
        <w:rPr>
          <w:rFonts w:ascii="Times New Roman" w:hAnsi="Times New Roman"/>
          <w:sz w:val="20"/>
          <w:szCs w:val="20"/>
          <w:highlight w:val="yellow"/>
        </w:rPr>
        <w:t xml:space="preserve"> A.A.C.</w:t>
      </w:r>
      <w:r>
        <w:rPr>
          <w:rFonts w:ascii="Times New Roman" w:hAnsi="Times New Roman"/>
          <w:sz w:val="20"/>
          <w:szCs w:val="20"/>
          <w:highlight w:val="yellow"/>
        </w:rPr>
        <w:t xml:space="preserve"> R7-2-1087(G).</w:t>
      </w:r>
    </w:p>
    <w:p w14:paraId="16F448D3" w14:textId="77777777" w:rsidR="002906EB" w:rsidRPr="00FE349F" w:rsidRDefault="002906EB" w:rsidP="002906EB">
      <w:pPr>
        <w:pStyle w:val="ListParagraph"/>
        <w:rPr>
          <w:rFonts w:ascii="Times New Roman" w:hAnsi="Times New Roman"/>
          <w:sz w:val="20"/>
        </w:rPr>
      </w:pPr>
    </w:p>
    <w:p w14:paraId="24FB608B" w14:textId="77777777" w:rsidR="00EB1890" w:rsidRPr="00FE349F" w:rsidRDefault="00EB1890" w:rsidP="00FE349F">
      <w:pPr>
        <w:pStyle w:val="ListParagraph"/>
        <w:rPr>
          <w:rFonts w:ascii="Times New Roman" w:hAnsi="Times New Roman"/>
          <w:sz w:val="20"/>
        </w:rPr>
      </w:pPr>
    </w:p>
    <w:p w14:paraId="5AB382B8" w14:textId="761CD71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Gratuities</w:t>
      </w:r>
      <w:r w:rsidRPr="00FE349F">
        <w:rPr>
          <w:rFonts w:ascii="Times New Roman" w:hAnsi="Times New Roman"/>
          <w:sz w:val="20"/>
        </w:rPr>
        <w:t xml:space="preserve">. </w:t>
      </w:r>
      <w:r w:rsidRPr="00350800">
        <w:rPr>
          <w:rFonts w:ascii="Times New Roman" w:hAnsi="Times New Roman" w:cs="Times New Roman"/>
          <w:sz w:val="20"/>
          <w:szCs w:val="20"/>
        </w:rPr>
        <w:t xml:space="preserve"> </w:t>
      </w:r>
      <w:r w:rsidR="00350800" w:rsidRPr="00350800">
        <w:rPr>
          <w:rFonts w:ascii="Times New Roman" w:hAnsi="Times New Roman" w:cs="Times New Roman"/>
          <w:color w:val="222222"/>
          <w:sz w:val="20"/>
          <w:szCs w:val="20"/>
          <w:highlight w:val="yellow"/>
          <w:shd w:val="clear" w:color="auto" w:fill="FFFFFF"/>
        </w:rPr>
        <w:t xml:space="preserve">In accordance with </w:t>
      </w:r>
      <w:r w:rsidR="00320421">
        <w:rPr>
          <w:rFonts w:ascii="Times New Roman" w:hAnsi="Times New Roman" w:cs="Times New Roman"/>
          <w:color w:val="222222"/>
          <w:sz w:val="20"/>
          <w:szCs w:val="20"/>
          <w:highlight w:val="yellow"/>
          <w:shd w:val="clear" w:color="auto" w:fill="FFFFFF"/>
        </w:rPr>
        <w:t xml:space="preserve">A.A.C. </w:t>
      </w:r>
      <w:r w:rsidR="00350800" w:rsidRPr="00350800">
        <w:rPr>
          <w:rFonts w:ascii="Times New Roman" w:hAnsi="Times New Roman" w:cs="Times New Roman"/>
          <w:color w:val="222222"/>
          <w:sz w:val="20"/>
          <w:szCs w:val="20"/>
          <w:highlight w:val="yellow"/>
          <w:shd w:val="clear" w:color="auto" w:fill="FFFFFF"/>
        </w:rPr>
        <w:t>R7-2-1087(H)</w:t>
      </w:r>
      <w:r w:rsidR="00350800">
        <w:rPr>
          <w:rFonts w:ascii="Arial" w:hAnsi="Arial" w:cs="Arial"/>
          <w:color w:val="222222"/>
          <w:shd w:val="clear" w:color="auto" w:fill="FFFFFF"/>
        </w:rPr>
        <w:t xml:space="preserve"> </w:t>
      </w:r>
      <w:r w:rsidR="00350800">
        <w:rPr>
          <w:rFonts w:ascii="Times New Roman" w:hAnsi="Times New Roman"/>
          <w:sz w:val="20"/>
        </w:rPr>
        <w:t>th</w:t>
      </w:r>
      <w:r w:rsidRPr="00FE349F">
        <w:rPr>
          <w:rFonts w:ascii="Times New Roman" w:hAnsi="Times New Roman"/>
          <w:sz w:val="20"/>
        </w:rPr>
        <w:t>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decision about Contract performance. The School District/Public Entity, in addition to any other rights or remedies, shall be entitled to recover exemplary damages in the amount of three (3) times the value of the gra</w:t>
      </w:r>
      <w:r w:rsidR="00350800">
        <w:rPr>
          <w:rFonts w:ascii="Times New Roman" w:hAnsi="Times New Roman"/>
          <w:sz w:val="20"/>
        </w:rPr>
        <w:t>tuity offered by the Contractor.</w:t>
      </w:r>
    </w:p>
    <w:p w14:paraId="33AABEF6" w14:textId="77777777" w:rsidR="00EB1890" w:rsidRPr="00FE349F" w:rsidRDefault="00EB1890" w:rsidP="00FE349F">
      <w:pPr>
        <w:pStyle w:val="ListParagraph"/>
        <w:rPr>
          <w:rFonts w:ascii="Times New Roman" w:hAnsi="Times New Roman"/>
          <w:sz w:val="20"/>
        </w:rPr>
      </w:pPr>
    </w:p>
    <w:p w14:paraId="386CAF58"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Suspension or Debarment</w:t>
      </w:r>
      <w:r w:rsidRPr="00FE349F">
        <w:rPr>
          <w:rFonts w:ascii="Times New Roman" w:hAnsi="Times New Roman"/>
          <w:sz w:val="20"/>
        </w:rPr>
        <w:t>.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14:paraId="3C8FA3DA" w14:textId="77777777" w:rsidR="00EB1890" w:rsidRPr="00FE349F" w:rsidRDefault="00EB1890" w:rsidP="00FE349F">
      <w:pPr>
        <w:pStyle w:val="ListParagraph"/>
        <w:rPr>
          <w:rFonts w:ascii="Times New Roman" w:hAnsi="Times New Roman"/>
          <w:sz w:val="20"/>
        </w:rPr>
      </w:pPr>
    </w:p>
    <w:p w14:paraId="6D8DB6B6"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Termination for Convenience</w:t>
      </w:r>
      <w:r w:rsidRPr="00FE349F">
        <w:rPr>
          <w:rFonts w:ascii="Times New Roman" w:hAnsi="Times New Roman"/>
          <w:sz w:val="20"/>
        </w:rPr>
        <w:t>.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14:paraId="70A7601F" w14:textId="77777777" w:rsidR="00EB1890" w:rsidRPr="00FE349F" w:rsidRDefault="00EB1890" w:rsidP="00FE349F">
      <w:pPr>
        <w:pStyle w:val="ListParagraph"/>
        <w:rPr>
          <w:rFonts w:ascii="Times New Roman" w:hAnsi="Times New Roman"/>
          <w:sz w:val="20"/>
        </w:rPr>
      </w:pPr>
    </w:p>
    <w:p w14:paraId="601F76C7"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Termination for Default</w:t>
      </w:r>
      <w:r w:rsidRPr="00FE349F">
        <w:rPr>
          <w:rFonts w:ascii="Times New Roman" w:hAnsi="Times New Roman"/>
          <w:sz w:val="20"/>
        </w:rPr>
        <w:t>.</w:t>
      </w:r>
    </w:p>
    <w:p w14:paraId="321C9154" w14:textId="77777777" w:rsidR="00EB1890" w:rsidRPr="00FE349F" w:rsidRDefault="00EB1890" w:rsidP="00FE349F">
      <w:pPr>
        <w:pStyle w:val="ListParagraph"/>
        <w:rPr>
          <w:rFonts w:ascii="Times New Roman" w:hAnsi="Times New Roman"/>
          <w:sz w:val="20"/>
        </w:rPr>
      </w:pPr>
    </w:p>
    <w:p w14:paraId="0CFFFF9D" w14:textId="7777777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14:paraId="53FDD112" w14:textId="77777777" w:rsidR="00EB1890" w:rsidRPr="00FE349F" w:rsidRDefault="00EB1890" w:rsidP="00FE349F">
      <w:pPr>
        <w:pStyle w:val="ListParagraph"/>
        <w:ind w:left="1080"/>
        <w:rPr>
          <w:rFonts w:ascii="Times New Roman" w:hAnsi="Times New Roman"/>
          <w:sz w:val="20"/>
        </w:rPr>
      </w:pPr>
    </w:p>
    <w:p w14:paraId="4B4A91BB" w14:textId="7777777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Upon termination under this paragraph, all documents, data and reports prepared by the Contractor under the Contract shall become the property of and be delivered to the School District/Public Entity.</w:t>
      </w:r>
    </w:p>
    <w:p w14:paraId="06C585E2" w14:textId="77777777" w:rsidR="00EB1890" w:rsidRPr="00FE349F" w:rsidRDefault="00EB1890" w:rsidP="00FE349F">
      <w:pPr>
        <w:pStyle w:val="ListParagraph"/>
        <w:rPr>
          <w:rFonts w:ascii="Times New Roman" w:hAnsi="Times New Roman"/>
          <w:sz w:val="20"/>
        </w:rPr>
      </w:pPr>
    </w:p>
    <w:p w14:paraId="62ADE57F" w14:textId="56E125F7" w:rsidR="00EB1890" w:rsidRPr="00FE349F" w:rsidRDefault="00252E7B" w:rsidP="00FE349F">
      <w:pPr>
        <w:pStyle w:val="ListParagraph"/>
        <w:numPr>
          <w:ilvl w:val="0"/>
          <w:numId w:val="31"/>
        </w:numPr>
        <w:rPr>
          <w:rFonts w:ascii="Times New Roman" w:hAnsi="Times New Roman"/>
          <w:sz w:val="20"/>
        </w:rPr>
      </w:pPr>
      <w:r w:rsidRPr="00FE349F">
        <w:rPr>
          <w:rFonts w:ascii="Times New Roman" w:hAnsi="Times New Roman"/>
          <w:sz w:val="20"/>
        </w:rPr>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re-procuring the materials or services.</w:t>
      </w:r>
    </w:p>
    <w:p w14:paraId="444A3465" w14:textId="77777777" w:rsidR="00EB1890" w:rsidRPr="00FE349F" w:rsidRDefault="00EB1890" w:rsidP="00FE349F">
      <w:pPr>
        <w:pStyle w:val="ListParagraph"/>
        <w:rPr>
          <w:rFonts w:ascii="Times New Roman" w:hAnsi="Times New Roman"/>
          <w:sz w:val="20"/>
        </w:rPr>
      </w:pPr>
    </w:p>
    <w:p w14:paraId="6DC8D8CF" w14:textId="77777777" w:rsidR="00EB1890" w:rsidRPr="00FE349F" w:rsidRDefault="00252E7B" w:rsidP="00FE349F">
      <w:pPr>
        <w:pStyle w:val="ListParagraph"/>
        <w:numPr>
          <w:ilvl w:val="0"/>
          <w:numId w:val="30"/>
        </w:numPr>
        <w:rPr>
          <w:rFonts w:ascii="Times New Roman" w:hAnsi="Times New Roman"/>
          <w:sz w:val="20"/>
        </w:rPr>
      </w:pPr>
      <w:r w:rsidRPr="00FE349F">
        <w:rPr>
          <w:rFonts w:ascii="Times New Roman" w:hAnsi="Times New Roman"/>
          <w:sz w:val="20"/>
          <w:u w:val="single"/>
        </w:rPr>
        <w:t>Continuation of Performance through Termination</w:t>
      </w:r>
      <w:r w:rsidRPr="00FE349F">
        <w:rPr>
          <w:rFonts w:ascii="Times New Roman" w:hAnsi="Times New Roman"/>
          <w:sz w:val="20"/>
        </w:rPr>
        <w:t>.  The Contractor shall continue to perform, in accordance with the requirements of the Contract, up to the date of termination, as directed in the termination notice.</w:t>
      </w:r>
    </w:p>
    <w:p w14:paraId="4D328066" w14:textId="77777777" w:rsidR="00EB1890" w:rsidRPr="00FE349F" w:rsidRDefault="00EB1890" w:rsidP="00FE349F">
      <w:pPr>
        <w:pStyle w:val="ListParagraph"/>
        <w:rPr>
          <w:rFonts w:ascii="Times New Roman" w:hAnsi="Times New Roman"/>
          <w:sz w:val="20"/>
        </w:rPr>
      </w:pPr>
    </w:p>
    <w:p w14:paraId="2574A4FE"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 Claims</w:t>
      </w:r>
    </w:p>
    <w:p w14:paraId="06EA793F" w14:textId="23C5DC39" w:rsidR="006F6CF1" w:rsidRPr="00FE349F" w:rsidRDefault="00252E7B" w:rsidP="00FE349F">
      <w:pPr>
        <w:ind w:left="360"/>
        <w:rPr>
          <w:rFonts w:ascii="Times New Roman" w:hAnsi="Times New Roman"/>
          <w:sz w:val="20"/>
        </w:rPr>
      </w:pPr>
      <w:r w:rsidRPr="00FE349F">
        <w:rPr>
          <w:rFonts w:ascii="Times New Roman" w:hAnsi="Times New Roman"/>
          <w:sz w:val="20"/>
        </w:rPr>
        <w:t xml:space="preserve">All Contract claims and controversies under this Contract shall be resolved according to A.R.S. </w:t>
      </w:r>
      <w:r w:rsidR="00566BA4" w:rsidRPr="00C070A7">
        <w:rPr>
          <w:rFonts w:ascii="Times New Roman" w:hAnsi="Times New Roman"/>
          <w:sz w:val="20"/>
          <w:highlight w:val="yellow"/>
        </w:rPr>
        <w:t>§</w:t>
      </w:r>
      <w:r w:rsidR="0031496B">
        <w:rPr>
          <w:rFonts w:ascii="Times New Roman" w:hAnsi="Times New Roman"/>
          <w:sz w:val="20"/>
        </w:rPr>
        <w:t xml:space="preserve"> </w:t>
      </w:r>
      <w:r w:rsidRPr="00FE349F">
        <w:rPr>
          <w:rFonts w:ascii="Times New Roman" w:hAnsi="Times New Roman"/>
          <w:sz w:val="20"/>
        </w:rPr>
        <w:t>15-213 and rules adopted thereunder.</w:t>
      </w:r>
    </w:p>
    <w:p w14:paraId="6C3A189C" w14:textId="77777777" w:rsidR="006F6CF1" w:rsidRPr="00FE349F" w:rsidRDefault="006F6CF1" w:rsidP="00FE349F">
      <w:pPr>
        <w:ind w:left="360"/>
        <w:rPr>
          <w:rFonts w:ascii="Times New Roman" w:hAnsi="Times New Roman"/>
          <w:sz w:val="20"/>
        </w:rPr>
      </w:pPr>
    </w:p>
    <w:p w14:paraId="0BCF17C1" w14:textId="68EBD964"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Cooperative Purchasing</w:t>
      </w:r>
    </w:p>
    <w:p w14:paraId="22CEFCFD" w14:textId="77777777" w:rsidR="00252E7B" w:rsidRPr="00FE349F" w:rsidRDefault="00252E7B" w:rsidP="00FE349F">
      <w:pPr>
        <w:rPr>
          <w:rFonts w:ascii="Times New Roman" w:hAnsi="Times New Roman"/>
          <w:sz w:val="20"/>
        </w:rPr>
      </w:pPr>
    </w:p>
    <w:p w14:paraId="79CC4063" w14:textId="61A2BC60" w:rsidR="006F6CF1" w:rsidRPr="00FE349F" w:rsidRDefault="00252E7B" w:rsidP="00FE349F">
      <w:pPr>
        <w:ind w:left="360"/>
        <w:rPr>
          <w:rFonts w:ascii="Times New Roman" w:hAnsi="Times New Roman"/>
          <w:sz w:val="20"/>
        </w:rPr>
      </w:pPr>
      <w:r w:rsidRPr="00FE349F">
        <w:rPr>
          <w:rFonts w:ascii="Times New Roman" w:hAnsi="Times New Roman"/>
          <w:sz w:val="20"/>
        </w:rPr>
        <w:t xml:space="preserve">School District Procurement Rule A.A.C. R7-2-1191 through R7-2-1195 authorizes and governs intergovernmental Procurements.  </w:t>
      </w:r>
      <w:r w:rsidR="007C4971" w:rsidRPr="007C4971">
        <w:rPr>
          <w:rFonts w:ascii="Times New Roman" w:hAnsi="Times New Roman"/>
          <w:sz w:val="20"/>
        </w:rPr>
        <w:t>Strategic Alli</w:t>
      </w:r>
      <w:r w:rsidR="0031496B">
        <w:rPr>
          <w:rFonts w:ascii="Times New Roman" w:hAnsi="Times New Roman"/>
          <w:sz w:val="20"/>
        </w:rPr>
        <w:t>ance for Volume Expenditures “SAVE</w:t>
      </w:r>
      <w:r w:rsidR="007C4971" w:rsidRPr="007C4971">
        <w:rPr>
          <w:rFonts w:ascii="Times New Roman" w:hAnsi="Times New Roman"/>
          <w:sz w:val="20"/>
        </w:rPr>
        <w:t>”</w:t>
      </w:r>
      <w:r w:rsidRPr="007C4971">
        <w:rPr>
          <w:rFonts w:ascii="Times New Roman" w:hAnsi="Times New Roman"/>
          <w:sz w:val="20"/>
        </w:rPr>
        <w:t>”</w:t>
      </w:r>
      <w:r w:rsidRPr="00FE349F">
        <w:rPr>
          <w:rFonts w:ascii="Times New Roman" w:hAnsi="Times New Roman"/>
          <w:sz w:val="20"/>
        </w:rPr>
        <w:t xml:space="preserve"> is a group of school</w:t>
      </w:r>
      <w:r w:rsidR="007C4971">
        <w:rPr>
          <w:rFonts w:ascii="Times New Roman" w:hAnsi="Times New Roman"/>
          <w:sz w:val="20"/>
        </w:rPr>
        <w:t xml:space="preserve"> district</w:t>
      </w:r>
      <w:r w:rsidRPr="00FE349F">
        <w:rPr>
          <w:rFonts w:ascii="Times New Roman" w:hAnsi="Times New Roman"/>
          <w:sz w:val="20"/>
        </w:rPr>
        <w:t>s/public entities who have signed such a cooperative purchase agreement to obtain economies of scale.  This Solicitation is being issued by an eligible School District for the benefit of</w:t>
      </w:r>
      <w:r w:rsidR="007C4971">
        <w:rPr>
          <w:rFonts w:ascii="Times New Roman" w:hAnsi="Times New Roman"/>
          <w:sz w:val="20"/>
        </w:rPr>
        <w:t xml:space="preserve"> all eligible School Districts/Public E</w:t>
      </w:r>
      <w:r w:rsidRPr="00FE349F">
        <w:rPr>
          <w:rFonts w:ascii="Times New Roman" w:hAnsi="Times New Roman"/>
          <w:sz w:val="20"/>
        </w:rPr>
        <w:t>ntities.</w:t>
      </w:r>
    </w:p>
    <w:p w14:paraId="2BCF04EF" w14:textId="77777777" w:rsidR="003E1A6A" w:rsidRPr="00FE349F" w:rsidRDefault="003E1A6A" w:rsidP="00FE349F">
      <w:pPr>
        <w:ind w:left="360"/>
        <w:rPr>
          <w:rFonts w:ascii="Times New Roman" w:hAnsi="Times New Roman"/>
          <w:sz w:val="20"/>
        </w:rPr>
      </w:pPr>
    </w:p>
    <w:p w14:paraId="3FFD1F1D" w14:textId="08E60010" w:rsidR="006F6CF1" w:rsidRPr="00FE349F" w:rsidRDefault="00252E7B" w:rsidP="00FE349F">
      <w:pPr>
        <w:pStyle w:val="ListParagraph"/>
        <w:numPr>
          <w:ilvl w:val="0"/>
          <w:numId w:val="32"/>
        </w:numPr>
        <w:rPr>
          <w:rFonts w:ascii="Times New Roman" w:hAnsi="Times New Roman"/>
          <w:sz w:val="20"/>
        </w:rPr>
      </w:pPr>
      <w:r w:rsidRPr="00FE349F">
        <w:rPr>
          <w:rFonts w:ascii="Times New Roman" w:hAnsi="Times New Roman"/>
          <w:sz w:val="20"/>
        </w:rPr>
        <w:t xml:space="preserve">An eligible School District/Public Entity shall not use a Consortium Contract to obtain concessions, including lower prices, from the Consortium Contractor or any other </w:t>
      </w:r>
      <w:r w:rsidR="00486B08">
        <w:rPr>
          <w:rFonts w:ascii="Times New Roman" w:hAnsi="Times New Roman"/>
          <w:sz w:val="20"/>
        </w:rPr>
        <w:t>bidder</w:t>
      </w:r>
      <w:r w:rsidRPr="00FE349F">
        <w:rPr>
          <w:rFonts w:ascii="Times New Roman" w:hAnsi="Times New Roman"/>
          <w:sz w:val="20"/>
        </w:rPr>
        <w:t xml:space="preserve"> for the same or similar products, materials, and/or services.</w:t>
      </w:r>
    </w:p>
    <w:p w14:paraId="6C9F70A7" w14:textId="77777777" w:rsidR="006F6CF1" w:rsidRPr="00FE349F" w:rsidRDefault="006F6CF1" w:rsidP="00FE349F">
      <w:pPr>
        <w:pStyle w:val="ListParagraph"/>
        <w:rPr>
          <w:rFonts w:ascii="Times New Roman" w:hAnsi="Times New Roman"/>
          <w:sz w:val="20"/>
        </w:rPr>
      </w:pPr>
    </w:p>
    <w:p w14:paraId="3BB19DB2" w14:textId="010537E1" w:rsidR="006F6CF1" w:rsidRPr="00FE349F" w:rsidRDefault="00252E7B" w:rsidP="00FE349F">
      <w:pPr>
        <w:pStyle w:val="ListParagraph"/>
        <w:numPr>
          <w:ilvl w:val="0"/>
          <w:numId w:val="32"/>
        </w:numPr>
        <w:rPr>
          <w:rFonts w:ascii="Times New Roman" w:hAnsi="Times New Roman"/>
          <w:sz w:val="20"/>
        </w:rPr>
      </w:pPr>
      <w:r w:rsidRPr="00FE349F">
        <w:rPr>
          <w:rFonts w:ascii="Times New Roman" w:hAnsi="Times New Roman"/>
          <w:sz w:val="20"/>
        </w:rPr>
        <w:t>The eligible School District/Public Entity shall:</w:t>
      </w:r>
    </w:p>
    <w:p w14:paraId="27FB8637" w14:textId="77777777" w:rsidR="006F6CF1" w:rsidRPr="00FE349F" w:rsidRDefault="006F6CF1" w:rsidP="00FE349F">
      <w:pPr>
        <w:pStyle w:val="ListParagraph"/>
        <w:rPr>
          <w:rFonts w:ascii="Times New Roman" w:hAnsi="Times New Roman"/>
          <w:sz w:val="20"/>
        </w:rPr>
      </w:pPr>
    </w:p>
    <w:p w14:paraId="7758A992" w14:textId="403D5CC6"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Insure that Purchase Orders issued against eligible Consortium Contracts are in accordance with terms and prices established in the Consortium Contract.</w:t>
      </w:r>
    </w:p>
    <w:p w14:paraId="1F6E2BB8" w14:textId="29E1564D" w:rsidR="006F6CF1" w:rsidRDefault="006F6CF1" w:rsidP="00825795">
      <w:pPr>
        <w:pStyle w:val="ListParagraph"/>
        <w:ind w:left="1080"/>
        <w:rPr>
          <w:rFonts w:ascii="Times New Roman" w:hAnsi="Times New Roman" w:cs="Times New Roman"/>
          <w:sz w:val="20"/>
          <w:szCs w:val="20"/>
        </w:rPr>
      </w:pPr>
    </w:p>
    <w:p w14:paraId="608FF80D" w14:textId="77777777"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Make timely payment to the Consortium Contractor for all products, materials, and services in accordance with the terms and conditions of the Consortium Contract. Payment, inspection and acceptance of products, materials and services ordered by the eligible School District shall be the exclusive obligation of the School District.</w:t>
      </w:r>
    </w:p>
    <w:p w14:paraId="0E2BEC22" w14:textId="77777777" w:rsidR="006F6CF1" w:rsidRPr="00FE349F" w:rsidRDefault="006F6CF1" w:rsidP="00FE349F">
      <w:pPr>
        <w:pStyle w:val="ListParagraph"/>
        <w:rPr>
          <w:rFonts w:ascii="Times New Roman" w:hAnsi="Times New Roman"/>
          <w:sz w:val="20"/>
        </w:rPr>
      </w:pPr>
    </w:p>
    <w:p w14:paraId="460E8CEC" w14:textId="44B88557"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Be responsible for the ordering of materials or services under the Contract.  The Consortium shall not be liable in any fashion for any violation by the eligible School District/Public Entity, and the eligible School District/Public Entity shall hold the Consortium harmless from any liability which may arise from action or inaction of the eligible School District.</w:t>
      </w:r>
    </w:p>
    <w:p w14:paraId="374118E5" w14:textId="77777777" w:rsidR="006F6CF1" w:rsidRPr="00FE349F" w:rsidRDefault="006F6CF1" w:rsidP="00FE349F">
      <w:pPr>
        <w:pStyle w:val="ListParagraph"/>
        <w:rPr>
          <w:rFonts w:ascii="Times New Roman" w:hAnsi="Times New Roman"/>
          <w:sz w:val="20"/>
        </w:rPr>
      </w:pPr>
    </w:p>
    <w:p w14:paraId="5764D6E4" w14:textId="75E02B60" w:rsidR="006F6CF1" w:rsidRPr="00FE349F" w:rsidRDefault="00252E7B" w:rsidP="00FE349F">
      <w:pPr>
        <w:pStyle w:val="ListParagraph"/>
        <w:numPr>
          <w:ilvl w:val="0"/>
          <w:numId w:val="33"/>
        </w:numPr>
        <w:rPr>
          <w:rFonts w:ascii="Times New Roman" w:hAnsi="Times New Roman"/>
          <w:sz w:val="20"/>
        </w:rPr>
      </w:pPr>
      <w:r w:rsidRPr="00FE349F">
        <w:rPr>
          <w:rFonts w:ascii="Times New Roman" w:hAnsi="Times New Roman"/>
          <w:sz w:val="20"/>
        </w:rPr>
        <w:t>The exercise of any rights or remedies by the eligible School District/Public Entity shall be the exclusive obligation of such unit; however, the Consortium, as the Contract administrator and without subjecting itself to any liability, may join in the resolution of any controversy should it so desire.</w:t>
      </w:r>
    </w:p>
    <w:p w14:paraId="5294D087" w14:textId="06E2EB12" w:rsidR="006F6CF1" w:rsidRPr="006F6CF1" w:rsidRDefault="006F6CF1" w:rsidP="00825795">
      <w:pPr>
        <w:pStyle w:val="ListParagraph"/>
        <w:rPr>
          <w:rFonts w:ascii="Times New Roman" w:hAnsi="Times New Roman" w:cs="Times New Roman"/>
          <w:sz w:val="20"/>
          <w:szCs w:val="20"/>
        </w:rPr>
      </w:pPr>
    </w:p>
    <w:p w14:paraId="3210B3DE"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Gift Policy</w:t>
      </w:r>
    </w:p>
    <w:p w14:paraId="45D129E8" w14:textId="77777777" w:rsidR="003E1A6A" w:rsidRPr="00FE349F" w:rsidRDefault="003E1A6A" w:rsidP="00FE349F">
      <w:pPr>
        <w:pStyle w:val="ListParagraph"/>
        <w:ind w:left="360"/>
        <w:rPr>
          <w:rFonts w:ascii="Times New Roman" w:hAnsi="Times New Roman"/>
          <w:b/>
          <w:sz w:val="20"/>
        </w:rPr>
      </w:pPr>
    </w:p>
    <w:p w14:paraId="0D6174B5" w14:textId="0B2FCF69" w:rsidR="007C4971" w:rsidRPr="007C4971" w:rsidRDefault="007C4971" w:rsidP="007C4971">
      <w:pPr>
        <w:ind w:left="360"/>
        <w:rPr>
          <w:rFonts w:ascii="Times New Roman" w:hAnsi="Times New Roman"/>
          <w:sz w:val="20"/>
        </w:rPr>
      </w:pPr>
      <w:r w:rsidRPr="007C4971">
        <w:rPr>
          <w:rFonts w:ascii="Times New Roman" w:hAnsi="Times New Roman"/>
          <w:sz w:val="20"/>
        </w:rPr>
        <w:t>The Strategic Alli</w:t>
      </w:r>
      <w:r w:rsidR="0031496B">
        <w:rPr>
          <w:rFonts w:ascii="Times New Roman" w:hAnsi="Times New Roman"/>
          <w:sz w:val="20"/>
        </w:rPr>
        <w:t>ance for Volume Expenditures (SAVE</w:t>
      </w:r>
      <w:r w:rsidRPr="007C4971">
        <w:rPr>
          <w:rFonts w:ascii="Times New Roman" w:hAnsi="Times New Roman"/>
          <w:sz w:val="20"/>
        </w:rPr>
        <w:t xml:space="preserve">) will accept no gifts, gratuities or advertising products from Bidders. </w:t>
      </w:r>
      <w:r w:rsidR="0031496B">
        <w:rPr>
          <w:rFonts w:ascii="Times New Roman" w:hAnsi="Times New Roman"/>
          <w:sz w:val="20"/>
        </w:rPr>
        <w:t>SAVE</w:t>
      </w:r>
      <w:r w:rsidRPr="007C4971">
        <w:rPr>
          <w:rFonts w:ascii="Times New Roman" w:hAnsi="Times New Roman"/>
          <w:sz w:val="20"/>
        </w:rPr>
        <w:t xml:space="preserve"> has adopted a zero tolerance policy concer</w:t>
      </w:r>
      <w:r w:rsidR="0031496B">
        <w:rPr>
          <w:rFonts w:ascii="Times New Roman" w:hAnsi="Times New Roman"/>
          <w:sz w:val="20"/>
        </w:rPr>
        <w:t>ning Bidder gifts. Members of SAVE</w:t>
      </w:r>
      <w:r w:rsidRPr="007C4971">
        <w:rPr>
          <w:rFonts w:ascii="Times New Roman" w:hAnsi="Times New Roman"/>
          <w:sz w:val="20"/>
        </w:rPr>
        <w:t xml:space="preserve"> may request product samples from Bidders for official evaluation with disposal of those said samples at the discretion of the Procurement Officer.</w:t>
      </w:r>
    </w:p>
    <w:p w14:paraId="6335AC91" w14:textId="77777777" w:rsidR="006F6CF1" w:rsidRPr="00FE349F" w:rsidRDefault="006F6CF1" w:rsidP="00FE349F">
      <w:pPr>
        <w:ind w:left="360"/>
        <w:rPr>
          <w:rFonts w:ascii="Times New Roman" w:hAnsi="Times New Roman"/>
          <w:sz w:val="20"/>
        </w:rPr>
      </w:pPr>
    </w:p>
    <w:p w14:paraId="1D2A1B02" w14:textId="2C4DA7D1" w:rsidR="00252E7B" w:rsidRDefault="006F6CF1" w:rsidP="00F62FD4">
      <w:pPr>
        <w:pStyle w:val="ListParagraph"/>
        <w:numPr>
          <w:ilvl w:val="0"/>
          <w:numId w:val="29"/>
        </w:numPr>
        <w:ind w:left="360"/>
        <w:rPr>
          <w:rFonts w:ascii="Times New Roman" w:hAnsi="Times New Roman" w:cs="Times New Roman"/>
          <w:b/>
          <w:sz w:val="20"/>
          <w:szCs w:val="20"/>
        </w:rPr>
      </w:pPr>
      <w:r w:rsidRPr="006F6CF1">
        <w:rPr>
          <w:rFonts w:ascii="Times New Roman" w:hAnsi="Times New Roman" w:cs="Times New Roman"/>
          <w:b/>
          <w:sz w:val="20"/>
          <w:szCs w:val="20"/>
        </w:rPr>
        <w:t xml:space="preserve"> </w:t>
      </w:r>
      <w:r w:rsidR="00252E7B" w:rsidRPr="006F6CF1">
        <w:rPr>
          <w:rFonts w:ascii="Times New Roman" w:hAnsi="Times New Roman" w:cs="Times New Roman"/>
          <w:b/>
          <w:sz w:val="20"/>
          <w:szCs w:val="20"/>
        </w:rPr>
        <w:t xml:space="preserve">Integrity of Bid </w:t>
      </w:r>
    </w:p>
    <w:p w14:paraId="735AD784" w14:textId="77777777" w:rsidR="003E1A6A" w:rsidRPr="006F6CF1" w:rsidRDefault="003E1A6A" w:rsidP="003E1A6A">
      <w:pPr>
        <w:pStyle w:val="ListParagraph"/>
        <w:ind w:left="360"/>
        <w:rPr>
          <w:rFonts w:ascii="Times New Roman" w:hAnsi="Times New Roman" w:cs="Times New Roman"/>
          <w:b/>
          <w:sz w:val="20"/>
          <w:szCs w:val="20"/>
        </w:rPr>
      </w:pPr>
    </w:p>
    <w:p w14:paraId="7F0AE134" w14:textId="0F83F3CC" w:rsidR="00252E7B" w:rsidRPr="00275CE0" w:rsidRDefault="00D54314" w:rsidP="00825795">
      <w:pPr>
        <w:ind w:left="360"/>
        <w:rPr>
          <w:rFonts w:ascii="Times New Roman" w:hAnsi="Times New Roman" w:cs="Times New Roman"/>
          <w:sz w:val="20"/>
          <w:szCs w:val="20"/>
        </w:rPr>
      </w:pPr>
      <w:r>
        <w:rPr>
          <w:rFonts w:ascii="Times New Roman" w:hAnsi="Times New Roman" w:cs="Times New Roman"/>
          <w:sz w:val="20"/>
          <w:szCs w:val="20"/>
        </w:rPr>
        <w:t>By signing this bid, the bidde</w:t>
      </w:r>
      <w:r w:rsidR="00252E7B" w:rsidRPr="00275CE0">
        <w:rPr>
          <w:rFonts w:ascii="Times New Roman" w:hAnsi="Times New Roman" w:cs="Times New Roman"/>
          <w:sz w:val="20"/>
          <w:szCs w:val="20"/>
        </w:rPr>
        <w:t>r affirms that the</w:t>
      </w:r>
      <w:r>
        <w:rPr>
          <w:rFonts w:ascii="Times New Roman" w:hAnsi="Times New Roman" w:cs="Times New Roman"/>
          <w:sz w:val="20"/>
          <w:szCs w:val="20"/>
        </w:rPr>
        <w:t xml:space="preserve"> bidde</w:t>
      </w:r>
      <w:r w:rsidR="00252E7B" w:rsidRPr="00275CE0">
        <w:rPr>
          <w:rFonts w:ascii="Times New Roman" w:hAnsi="Times New Roman" w:cs="Times New Roman"/>
          <w:sz w:val="20"/>
          <w:szCs w:val="20"/>
        </w:rPr>
        <w:t xml:space="preserve">r has not given, nor intends to give any time hereafter any economic opportunity, future employment, gift, loan gratuity, special discount, trip favor, or service to any employee of the School District/Pubic Entity in connection with the submitted </w:t>
      </w:r>
      <w:r w:rsidR="00DE7CAE">
        <w:rPr>
          <w:rFonts w:ascii="Times New Roman" w:hAnsi="Times New Roman" w:cs="Times New Roman"/>
          <w:sz w:val="20"/>
          <w:szCs w:val="20"/>
        </w:rPr>
        <w:t>Bid</w:t>
      </w:r>
      <w:r w:rsidR="00252E7B" w:rsidRPr="00275CE0">
        <w:rPr>
          <w:rFonts w:ascii="Times New Roman" w:hAnsi="Times New Roman" w:cs="Times New Roman"/>
          <w:sz w:val="20"/>
          <w:szCs w:val="20"/>
        </w:rPr>
        <w:t xml:space="preserve">.  Failure to sign the bid, or signing it with a false statement, shall void the submitted </w:t>
      </w:r>
      <w:r w:rsidR="00DE7CAE">
        <w:rPr>
          <w:rFonts w:ascii="Times New Roman" w:hAnsi="Times New Roman" w:cs="Times New Roman"/>
          <w:sz w:val="20"/>
          <w:szCs w:val="20"/>
        </w:rPr>
        <w:t>Bid</w:t>
      </w:r>
      <w:r w:rsidR="00252E7B" w:rsidRPr="00275CE0">
        <w:rPr>
          <w:rFonts w:ascii="Times New Roman" w:hAnsi="Times New Roman" w:cs="Times New Roman"/>
          <w:sz w:val="20"/>
          <w:szCs w:val="20"/>
        </w:rPr>
        <w:t xml:space="preserve"> or any resulting contract.</w:t>
      </w:r>
    </w:p>
    <w:p w14:paraId="5F6E8AA4" w14:textId="77777777" w:rsidR="00252E7B" w:rsidRPr="00275CE0" w:rsidRDefault="00252E7B" w:rsidP="00825795">
      <w:pPr>
        <w:rPr>
          <w:rFonts w:ascii="Times New Roman" w:hAnsi="Times New Roman" w:cs="Times New Roman"/>
          <w:sz w:val="20"/>
          <w:szCs w:val="20"/>
        </w:rPr>
      </w:pPr>
    </w:p>
    <w:p w14:paraId="2EC98E12" w14:textId="77777777"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Offshore Performance</w:t>
      </w:r>
    </w:p>
    <w:p w14:paraId="055C0FE0" w14:textId="77777777" w:rsidR="00252E7B" w:rsidRPr="00FE349F" w:rsidRDefault="00252E7B" w:rsidP="00FE349F">
      <w:pPr>
        <w:rPr>
          <w:rFonts w:ascii="Times New Roman" w:hAnsi="Times New Roman"/>
          <w:sz w:val="20"/>
        </w:rPr>
      </w:pPr>
    </w:p>
    <w:p w14:paraId="37D9B4DB"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14:paraId="35FBFD0B" w14:textId="77777777" w:rsidR="00252E7B" w:rsidRPr="00FE349F" w:rsidRDefault="00252E7B" w:rsidP="00825795">
      <w:pPr>
        <w:rPr>
          <w:rFonts w:ascii="Times New Roman" w:hAnsi="Times New Roman"/>
          <w:sz w:val="20"/>
        </w:rPr>
      </w:pPr>
    </w:p>
    <w:p w14:paraId="1F274D6A" w14:textId="3A2C44CE"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Contractor’s Employment Eligibility</w:t>
      </w:r>
    </w:p>
    <w:p w14:paraId="41D19ABF" w14:textId="77777777" w:rsidR="006F6CF1" w:rsidRPr="00FE349F" w:rsidRDefault="006F6CF1" w:rsidP="00FE349F">
      <w:pPr>
        <w:pStyle w:val="ListParagraph"/>
        <w:ind w:left="360"/>
        <w:rPr>
          <w:rFonts w:ascii="Times New Roman" w:hAnsi="Times New Roman"/>
          <w:b/>
          <w:sz w:val="20"/>
        </w:rPr>
      </w:pPr>
    </w:p>
    <w:p w14:paraId="212A76EB" w14:textId="587D30BC" w:rsidR="006F6CF1" w:rsidRPr="00FE349F" w:rsidRDefault="00252E7B" w:rsidP="00FE349F">
      <w:pPr>
        <w:ind w:left="360"/>
        <w:rPr>
          <w:rFonts w:ascii="Times New Roman" w:hAnsi="Times New Roman"/>
          <w:sz w:val="20"/>
        </w:rPr>
      </w:pPr>
      <w:r w:rsidRPr="00FE349F">
        <w:rPr>
          <w:rFonts w:ascii="Times New Roman" w:hAnsi="Times New Roman"/>
          <w:sz w:val="20"/>
        </w:rPr>
        <w:t>By entering the contract, contractor warrants compliance with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41-4401,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23-214, the Federal Immigration and Nationality Act (FINA), and all other federal immigration laws and regulations.</w:t>
      </w:r>
    </w:p>
    <w:p w14:paraId="7520CD90"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The District may request verification of compliance from any contractor or subcontractor performing work under this contract.  The District reserves the right to confirm compliance in accordance with ap</w:t>
      </w:r>
      <w:r w:rsidR="006F6CF1" w:rsidRPr="00FE349F">
        <w:rPr>
          <w:rFonts w:ascii="Times New Roman" w:hAnsi="Times New Roman"/>
          <w:sz w:val="20"/>
        </w:rPr>
        <w:t>plicable laws.</w:t>
      </w:r>
    </w:p>
    <w:p w14:paraId="067B165C" w14:textId="77777777" w:rsidR="006F6CF1" w:rsidRPr="00FE349F" w:rsidRDefault="00252E7B" w:rsidP="00FE349F">
      <w:pPr>
        <w:ind w:left="360"/>
        <w:rPr>
          <w:rFonts w:ascii="Times New Roman" w:hAnsi="Times New Roman"/>
          <w:sz w:val="20"/>
        </w:rPr>
      </w:pPr>
      <w:r w:rsidRPr="00FE349F">
        <w:rPr>
          <w:rFonts w:ascii="Times New Roman" w:hAnsi="Times New Roman"/>
          <w:sz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w:t>
      </w:r>
      <w:r w:rsidR="006F6CF1" w:rsidRPr="00FE349F">
        <w:rPr>
          <w:rFonts w:ascii="Times New Roman" w:hAnsi="Times New Roman"/>
          <w:sz w:val="20"/>
        </w:rPr>
        <w:t>sponsibility of the contractor.</w:t>
      </w:r>
    </w:p>
    <w:p w14:paraId="3B158371" w14:textId="77777777" w:rsidR="006F6CF1" w:rsidRPr="00FE349F" w:rsidRDefault="006F6CF1" w:rsidP="00FE349F">
      <w:pPr>
        <w:ind w:left="360"/>
        <w:rPr>
          <w:rFonts w:ascii="Times New Roman" w:hAnsi="Times New Roman"/>
          <w:sz w:val="20"/>
        </w:rPr>
      </w:pPr>
    </w:p>
    <w:p w14:paraId="43604C7C" w14:textId="77777777" w:rsidR="00252E7B" w:rsidRPr="00FE349F" w:rsidRDefault="006F6CF1" w:rsidP="00FE349F">
      <w:pPr>
        <w:pStyle w:val="ListParagraph"/>
        <w:numPr>
          <w:ilvl w:val="0"/>
          <w:numId w:val="29"/>
        </w:numPr>
        <w:ind w:left="360"/>
        <w:rPr>
          <w:rFonts w:ascii="Times New Roman" w:hAnsi="Times New Roman"/>
          <w:b/>
          <w:sz w:val="20"/>
        </w:rPr>
      </w:pPr>
      <w:r w:rsidRPr="006F6CF1">
        <w:rPr>
          <w:rFonts w:ascii="Times New Roman" w:hAnsi="Times New Roman" w:cs="Times New Roman"/>
          <w:b/>
          <w:sz w:val="20"/>
          <w:szCs w:val="20"/>
        </w:rPr>
        <w:t xml:space="preserve"> </w:t>
      </w:r>
      <w:r w:rsidR="00252E7B" w:rsidRPr="00FE349F">
        <w:rPr>
          <w:rFonts w:ascii="Times New Roman" w:hAnsi="Times New Roman"/>
          <w:b/>
          <w:sz w:val="20"/>
        </w:rPr>
        <w:t>Terrorism Country Divestments</w:t>
      </w:r>
    </w:p>
    <w:p w14:paraId="606300FE" w14:textId="77777777" w:rsidR="006F6CF1" w:rsidRPr="00FE349F" w:rsidRDefault="006F6CF1" w:rsidP="00FE349F">
      <w:pPr>
        <w:pStyle w:val="ListParagraph"/>
        <w:ind w:left="360"/>
        <w:rPr>
          <w:rFonts w:ascii="Times New Roman" w:hAnsi="Times New Roman"/>
          <w:b/>
          <w:sz w:val="20"/>
        </w:rPr>
      </w:pPr>
    </w:p>
    <w:p w14:paraId="512A0935" w14:textId="55C379CE" w:rsidR="006F6CF1" w:rsidRPr="00FE349F" w:rsidRDefault="00252E7B" w:rsidP="00FE349F">
      <w:pPr>
        <w:ind w:left="360"/>
        <w:rPr>
          <w:rFonts w:ascii="Times New Roman" w:hAnsi="Times New Roman"/>
          <w:sz w:val="20"/>
        </w:rPr>
      </w:pPr>
      <w:r w:rsidRPr="00FE349F">
        <w:rPr>
          <w:rFonts w:ascii="Times New Roman" w:hAnsi="Times New Roman"/>
          <w:sz w:val="20"/>
        </w:rPr>
        <w:t>Per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35-392, the District is prohibited from purchasing from a company that is in violation of the Export Administration Act.</w:t>
      </w:r>
    </w:p>
    <w:p w14:paraId="54B01689" w14:textId="77777777" w:rsidR="006F6CF1" w:rsidRPr="00FE349F" w:rsidRDefault="006F6CF1" w:rsidP="00FE349F">
      <w:pPr>
        <w:ind w:left="360"/>
        <w:rPr>
          <w:rFonts w:ascii="Times New Roman" w:hAnsi="Times New Roman"/>
          <w:sz w:val="20"/>
        </w:rPr>
      </w:pPr>
    </w:p>
    <w:p w14:paraId="025D6F46" w14:textId="593E29C6"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 xml:space="preserve">Fingerprint </w:t>
      </w:r>
      <w:r w:rsidR="007D420C">
        <w:rPr>
          <w:rFonts w:ascii="Times New Roman" w:hAnsi="Times New Roman"/>
          <w:b/>
          <w:sz w:val="20"/>
        </w:rPr>
        <w:t xml:space="preserve">Clearance </w:t>
      </w:r>
      <w:r w:rsidRPr="00FE349F">
        <w:rPr>
          <w:rFonts w:ascii="Times New Roman" w:hAnsi="Times New Roman"/>
          <w:b/>
          <w:sz w:val="20"/>
        </w:rPr>
        <w:t>Cards</w:t>
      </w:r>
    </w:p>
    <w:p w14:paraId="55827A50" w14:textId="77777777" w:rsidR="006F6CF1" w:rsidRPr="00FE349F" w:rsidRDefault="006F6CF1" w:rsidP="00FE349F">
      <w:pPr>
        <w:pStyle w:val="ListParagraph"/>
        <w:ind w:left="360"/>
        <w:rPr>
          <w:rFonts w:ascii="Times New Roman" w:hAnsi="Times New Roman"/>
          <w:b/>
          <w:sz w:val="20"/>
        </w:rPr>
      </w:pPr>
    </w:p>
    <w:p w14:paraId="099B3D83" w14:textId="691B69FF" w:rsidR="006F6CF1" w:rsidRDefault="00252E7B" w:rsidP="00FE349F">
      <w:pPr>
        <w:ind w:left="360"/>
        <w:rPr>
          <w:rFonts w:ascii="Times New Roman" w:hAnsi="Times New Roman"/>
          <w:sz w:val="20"/>
        </w:rPr>
      </w:pPr>
      <w:r w:rsidRPr="00FE349F">
        <w:rPr>
          <w:rFonts w:ascii="Times New Roman" w:hAnsi="Times New Roman"/>
          <w:sz w:val="20"/>
        </w:rPr>
        <w:t>In accordance with A.R.S</w:t>
      </w:r>
      <w:r w:rsidR="00566BA4">
        <w:rPr>
          <w:rFonts w:ascii="Times New Roman" w:hAnsi="Times New Roman"/>
          <w:sz w:val="20"/>
        </w:rPr>
        <w:t xml:space="preserve">. </w:t>
      </w:r>
      <w:r w:rsidR="00566BA4" w:rsidRPr="00C070A7">
        <w:rPr>
          <w:rFonts w:ascii="Times New Roman" w:hAnsi="Times New Roman"/>
          <w:sz w:val="20"/>
          <w:highlight w:val="yellow"/>
        </w:rPr>
        <w:t>§</w:t>
      </w:r>
      <w:r w:rsidRPr="00FE349F">
        <w:rPr>
          <w:rFonts w:ascii="Times New Roman" w:hAnsi="Times New Roman"/>
          <w:sz w:val="20"/>
        </w:rPr>
        <w:t xml:space="preserve"> 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An exception to this requirement may be made as authorized in Governing Board policy.</w:t>
      </w:r>
    </w:p>
    <w:p w14:paraId="5BBE3C38" w14:textId="77777777" w:rsidR="00566BA4" w:rsidRPr="00FE349F" w:rsidRDefault="00566BA4" w:rsidP="00FE349F">
      <w:pPr>
        <w:ind w:left="360"/>
        <w:rPr>
          <w:rFonts w:ascii="Times New Roman" w:hAnsi="Times New Roman"/>
          <w:sz w:val="20"/>
        </w:rPr>
      </w:pPr>
    </w:p>
    <w:p w14:paraId="23938B08" w14:textId="77777777" w:rsidR="006F6CF1" w:rsidRDefault="00252E7B" w:rsidP="00FE349F">
      <w:pPr>
        <w:ind w:left="360"/>
        <w:rPr>
          <w:rFonts w:ascii="Times New Roman" w:hAnsi="Times New Roman"/>
          <w:sz w:val="20"/>
        </w:rPr>
      </w:pPr>
      <w:r w:rsidRPr="00FE349F">
        <w:rPr>
          <w:rFonts w:ascii="Times New Roman" w:hAnsi="Times New Roman"/>
          <w:sz w:val="20"/>
        </w:rPr>
        <w:t>Contractor, subcontractors, vendors and their employees shall not provide services on school district properties unti</w:t>
      </w:r>
      <w:r w:rsidR="006F6CF1" w:rsidRPr="00FE349F">
        <w:rPr>
          <w:rFonts w:ascii="Times New Roman" w:hAnsi="Times New Roman"/>
          <w:sz w:val="20"/>
        </w:rPr>
        <w:t xml:space="preserve">l authorized by the District.  </w:t>
      </w:r>
    </w:p>
    <w:p w14:paraId="2C190F5B" w14:textId="77777777" w:rsidR="00566BA4" w:rsidRPr="00FE349F" w:rsidRDefault="00566BA4" w:rsidP="00FE349F">
      <w:pPr>
        <w:ind w:left="360"/>
        <w:rPr>
          <w:rFonts w:ascii="Times New Roman" w:hAnsi="Times New Roman"/>
          <w:sz w:val="20"/>
        </w:rPr>
      </w:pPr>
    </w:p>
    <w:p w14:paraId="6E496D79"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Additionally, contractor shall comply with the governing body fingerprinting policies of each individual School District/Public Entity. </w:t>
      </w:r>
    </w:p>
    <w:p w14:paraId="11F9A44F" w14:textId="77777777" w:rsidR="00515899" w:rsidRPr="00FE349F" w:rsidRDefault="00515899" w:rsidP="00FE349F">
      <w:pPr>
        <w:ind w:left="360"/>
        <w:rPr>
          <w:rFonts w:ascii="Times New Roman" w:hAnsi="Times New Roman"/>
          <w:sz w:val="20"/>
        </w:rPr>
      </w:pPr>
    </w:p>
    <w:p w14:paraId="31212D03" w14:textId="12B37462"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 xml:space="preserve">Clarifications </w:t>
      </w:r>
    </w:p>
    <w:p w14:paraId="60C89C69" w14:textId="77777777" w:rsidR="00515899" w:rsidRPr="00FE349F" w:rsidRDefault="00515899" w:rsidP="00FE349F">
      <w:pPr>
        <w:pStyle w:val="ListParagraph"/>
        <w:rPr>
          <w:rFonts w:ascii="Times New Roman" w:hAnsi="Times New Roman"/>
          <w:b/>
          <w:sz w:val="20"/>
        </w:rPr>
      </w:pPr>
    </w:p>
    <w:p w14:paraId="0B255D90"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Clarification means communication with Bidder for the sole purpose of eliminating minor irregularities, informalities, or apparent clerical mistakes in the Bid. It is achieved by explanation or substantiation, either in </w:t>
      </w:r>
      <w:r w:rsidRPr="00275CE0">
        <w:rPr>
          <w:rFonts w:ascii="Times New Roman" w:hAnsi="Times New Roman" w:cs="Times New Roman"/>
          <w:sz w:val="20"/>
          <w:szCs w:val="20"/>
        </w:rPr>
        <w:t xml:space="preserve">a written </w:t>
      </w:r>
      <w:r w:rsidRPr="00FE349F">
        <w:rPr>
          <w:rFonts w:ascii="Times New Roman" w:hAnsi="Times New Roman"/>
          <w:sz w:val="20"/>
        </w:rPr>
        <w:t>response to an inquiry from the District or as initiated by Bidder. Clarification does not give Bidder an opportunity to revise or modify its Bid, except to the extent that correction of apparent clerical mistakes results in a revision.</w:t>
      </w:r>
    </w:p>
    <w:p w14:paraId="338302A1" w14:textId="77777777" w:rsidR="00515899" w:rsidRPr="00FE349F" w:rsidRDefault="00515899" w:rsidP="00FE349F">
      <w:pPr>
        <w:rPr>
          <w:rFonts w:ascii="Times New Roman" w:hAnsi="Times New Roman"/>
          <w:sz w:val="20"/>
        </w:rPr>
      </w:pPr>
    </w:p>
    <w:p w14:paraId="44089F7F" w14:textId="09847D1E" w:rsidR="00252E7B" w:rsidRPr="00FE349F" w:rsidRDefault="00252E7B" w:rsidP="00FE349F">
      <w:pPr>
        <w:pStyle w:val="ListParagraph"/>
        <w:numPr>
          <w:ilvl w:val="0"/>
          <w:numId w:val="29"/>
        </w:numPr>
        <w:ind w:left="360"/>
        <w:rPr>
          <w:rFonts w:ascii="Times New Roman" w:hAnsi="Times New Roman"/>
          <w:b/>
          <w:sz w:val="20"/>
        </w:rPr>
      </w:pPr>
      <w:r w:rsidRPr="00FE349F">
        <w:rPr>
          <w:rFonts w:ascii="Times New Roman" w:hAnsi="Times New Roman"/>
          <w:b/>
          <w:sz w:val="20"/>
        </w:rPr>
        <w:t>Confidential</w:t>
      </w:r>
      <w:r w:rsidRPr="00515899">
        <w:rPr>
          <w:rFonts w:ascii="Times New Roman" w:hAnsi="Times New Roman" w:cs="Times New Roman"/>
          <w:b/>
          <w:sz w:val="20"/>
          <w:szCs w:val="20"/>
        </w:rPr>
        <w:t>/Proprietary</w:t>
      </w:r>
      <w:r w:rsidRPr="00FE349F">
        <w:rPr>
          <w:rFonts w:ascii="Times New Roman" w:hAnsi="Times New Roman"/>
          <w:b/>
          <w:sz w:val="20"/>
        </w:rPr>
        <w:t xml:space="preserve"> Information</w:t>
      </w:r>
    </w:p>
    <w:p w14:paraId="19DBB025" w14:textId="77777777" w:rsidR="00515899" w:rsidRPr="00FE349F" w:rsidRDefault="00515899" w:rsidP="00FE349F">
      <w:pPr>
        <w:pStyle w:val="ListParagraph"/>
        <w:ind w:left="360"/>
        <w:rPr>
          <w:rFonts w:ascii="Times New Roman" w:hAnsi="Times New Roman"/>
          <w:b/>
          <w:sz w:val="20"/>
        </w:rPr>
      </w:pPr>
    </w:p>
    <w:p w14:paraId="1C01293A" w14:textId="77777777" w:rsidR="00515899" w:rsidRDefault="00252E7B" w:rsidP="00FE349F">
      <w:pPr>
        <w:ind w:left="360"/>
        <w:rPr>
          <w:rFonts w:ascii="Times New Roman" w:hAnsi="Times New Roman"/>
          <w:sz w:val="20"/>
        </w:rPr>
      </w:pPr>
      <w:r w:rsidRPr="00FE349F">
        <w:rPr>
          <w:rFonts w:ascii="Times New Roman" w:hAnsi="Times New Roman"/>
          <w:sz w:val="20"/>
        </w:rPr>
        <w:t>Confidential information request: If Bidder believes that its Bid contains trade secrets or proprietary information that should be withheld from public inspection</w:t>
      </w:r>
      <w:r w:rsidR="007708E1">
        <w:rPr>
          <w:rFonts w:ascii="Times New Roman" w:hAnsi="Times New Roman" w:cs="Times New Roman"/>
          <w:sz w:val="20"/>
          <w:szCs w:val="20"/>
        </w:rPr>
        <w:t xml:space="preserve"> as required by A.R.S. </w:t>
      </w:r>
      <w:r w:rsidR="007708E1">
        <w:rPr>
          <w:rFonts w:ascii="Times New Roman" w:hAnsi="Times New Roman" w:cs="Aharoni" w:hint="cs"/>
          <w:sz w:val="20"/>
          <w:szCs w:val="20"/>
        </w:rPr>
        <w:t>§</w:t>
      </w:r>
      <w:r w:rsidR="007708E1">
        <w:rPr>
          <w:rFonts w:ascii="Times New Roman" w:hAnsi="Times New Roman" w:cs="Times New Roman"/>
          <w:sz w:val="20"/>
          <w:szCs w:val="20"/>
        </w:rPr>
        <w:t xml:space="preserve"> 39-121</w:t>
      </w:r>
      <w:r w:rsidRPr="00FE349F">
        <w:rPr>
          <w:rFonts w:ascii="Times New Roman" w:hAnsi="Times New Roman"/>
          <w:sz w:val="20"/>
        </w:rPr>
        <w:t>, a statement advising the School District/Public Entity of this fact shall accompany the Bid, and the information shall be so identified wherever it appears. The School District/Public Entity shall review the statement and shall determine in writing whether the information shall be withheld. If the School District/Public Entity determines to disclose the information, the School District/Public Entity shall inform Bidder in writing of such determination.</w:t>
      </w:r>
    </w:p>
    <w:p w14:paraId="313B089D" w14:textId="77777777" w:rsidR="000926B8" w:rsidRDefault="000926B8" w:rsidP="00FE349F">
      <w:pPr>
        <w:ind w:left="360"/>
        <w:rPr>
          <w:rFonts w:ascii="Times New Roman" w:hAnsi="Times New Roman"/>
          <w:sz w:val="20"/>
        </w:rPr>
      </w:pPr>
    </w:p>
    <w:p w14:paraId="1237076E" w14:textId="3DA099F8" w:rsidR="000926B8" w:rsidRDefault="000926B8" w:rsidP="000926B8">
      <w:pPr>
        <w:autoSpaceDE w:val="0"/>
        <w:autoSpaceDN w:val="0"/>
        <w:adjustRightInd w:val="0"/>
        <w:ind w:left="360"/>
        <w:rPr>
          <w:rFonts w:ascii="Times New Roman" w:eastAsia="Times New Roman" w:hAnsi="Times New Roman" w:cs="Times New Roman"/>
          <w:color w:val="222222"/>
          <w:sz w:val="20"/>
          <w:szCs w:val="20"/>
        </w:rPr>
      </w:pPr>
      <w:r w:rsidRPr="003F0423">
        <w:rPr>
          <w:rFonts w:ascii="Times New Roman" w:eastAsia="Times New Roman" w:hAnsi="Times New Roman" w:cs="Times New Roman"/>
          <w:color w:val="222222"/>
          <w:sz w:val="20"/>
          <w:szCs w:val="20"/>
        </w:rPr>
        <w:t xml:space="preserve">When submitting a </w:t>
      </w:r>
      <w:r>
        <w:rPr>
          <w:rFonts w:ascii="Times New Roman" w:eastAsia="Times New Roman" w:hAnsi="Times New Roman" w:cs="Times New Roman"/>
          <w:color w:val="222222"/>
          <w:sz w:val="20"/>
          <w:szCs w:val="20"/>
        </w:rPr>
        <w:t>bid</w:t>
      </w:r>
      <w:r w:rsidRPr="003F0423">
        <w:rPr>
          <w:rFonts w:ascii="Times New Roman" w:eastAsia="Times New Roman" w:hAnsi="Times New Roman" w:cs="Times New Roman"/>
          <w:color w:val="222222"/>
          <w:sz w:val="20"/>
          <w:szCs w:val="20"/>
        </w:rPr>
        <w:t xml:space="preserve"> containing “CONFIDENTIAL” information, </w:t>
      </w:r>
      <w:r>
        <w:rPr>
          <w:rFonts w:ascii="Times New Roman" w:eastAsia="Times New Roman" w:hAnsi="Times New Roman" w:cs="Times New Roman"/>
          <w:color w:val="222222"/>
          <w:sz w:val="20"/>
          <w:szCs w:val="20"/>
        </w:rPr>
        <w:t>bidder</w:t>
      </w:r>
      <w:r w:rsidRPr="003F0423">
        <w:rPr>
          <w:rFonts w:ascii="Times New Roman" w:eastAsia="Times New Roman" w:hAnsi="Times New Roman" w:cs="Times New Roman"/>
          <w:color w:val="222222"/>
          <w:sz w:val="20"/>
          <w:szCs w:val="20"/>
        </w:rPr>
        <w:t xml:space="preserve"> agrees to defend, indemnify and hold harmless the District, its officers and employees, from every claim, demand, loss, expense, cost, damage or injury, including attorney’s fees, arising out of or resulting from the District withholding information that </w:t>
      </w:r>
      <w:r w:rsidR="00D54314">
        <w:rPr>
          <w:rFonts w:ascii="Times New Roman" w:eastAsia="Times New Roman" w:hAnsi="Times New Roman" w:cs="Times New Roman"/>
          <w:color w:val="222222"/>
          <w:sz w:val="20"/>
          <w:szCs w:val="20"/>
        </w:rPr>
        <w:t>bidde</w:t>
      </w:r>
      <w:r w:rsidRPr="003F0423">
        <w:rPr>
          <w:rFonts w:ascii="Times New Roman" w:eastAsia="Times New Roman" w:hAnsi="Times New Roman" w:cs="Times New Roman"/>
          <w:color w:val="222222"/>
          <w:sz w:val="20"/>
          <w:szCs w:val="20"/>
        </w:rPr>
        <w:t>r marked as “CONFIDENTIAL”. </w:t>
      </w:r>
    </w:p>
    <w:p w14:paraId="6424B9AF" w14:textId="77777777" w:rsidR="000926B8" w:rsidRPr="00F464F6" w:rsidRDefault="000926B8" w:rsidP="000926B8">
      <w:pPr>
        <w:autoSpaceDE w:val="0"/>
        <w:autoSpaceDN w:val="0"/>
        <w:adjustRightInd w:val="0"/>
        <w:ind w:left="360" w:hanging="360"/>
        <w:rPr>
          <w:rFonts w:ascii="Times New Roman" w:eastAsia="Times New Roman" w:hAnsi="Times New Roman" w:cs="Times New Roman"/>
          <w:color w:val="222222"/>
          <w:sz w:val="20"/>
          <w:szCs w:val="20"/>
        </w:rPr>
      </w:pPr>
    </w:p>
    <w:p w14:paraId="739748DE" w14:textId="000BAD42" w:rsidR="007708E1" w:rsidRPr="00F464F6" w:rsidRDefault="00F464F6" w:rsidP="00FE349F">
      <w:pPr>
        <w:ind w:left="360"/>
        <w:rPr>
          <w:rFonts w:ascii="Times New Roman" w:hAnsi="Times New Roman" w:cs="Times New Roman"/>
          <w:iCs/>
          <w:color w:val="000000" w:themeColor="text1"/>
          <w:sz w:val="20"/>
          <w:szCs w:val="20"/>
          <w:shd w:val="clear" w:color="auto" w:fill="FFFFFF"/>
        </w:rPr>
      </w:pPr>
      <w:r w:rsidRPr="00F464F6">
        <w:rPr>
          <w:rFonts w:ascii="Times New Roman" w:hAnsi="Times New Roman" w:cs="Times New Roman"/>
          <w:iCs/>
          <w:color w:val="000000" w:themeColor="text1"/>
          <w:sz w:val="20"/>
          <w:szCs w:val="20"/>
          <w:highlight w:val="yellow"/>
          <w:shd w:val="clear" w:color="auto" w:fill="FFFFFF"/>
        </w:rPr>
        <w:t>When requesting information in your Response to be considered as Confidential/Proprietary, a complete hardbound and electronic copy of the solicitation with the Confidential/Propr</w:t>
      </w:r>
      <w:r w:rsidR="00D430C0">
        <w:rPr>
          <w:rFonts w:ascii="Times New Roman" w:hAnsi="Times New Roman" w:cs="Times New Roman"/>
          <w:iCs/>
          <w:color w:val="000000" w:themeColor="text1"/>
          <w:sz w:val="20"/>
          <w:szCs w:val="20"/>
          <w:highlight w:val="yellow"/>
          <w:shd w:val="clear" w:color="auto" w:fill="FFFFFF"/>
        </w:rPr>
        <w:t>ietary material redacted must</w:t>
      </w:r>
      <w:r w:rsidRPr="00F464F6">
        <w:rPr>
          <w:rFonts w:ascii="Times New Roman" w:hAnsi="Times New Roman" w:cs="Times New Roman"/>
          <w:iCs/>
          <w:color w:val="000000" w:themeColor="text1"/>
          <w:sz w:val="20"/>
          <w:szCs w:val="20"/>
          <w:highlight w:val="yellow"/>
          <w:shd w:val="clear" w:color="auto" w:fill="FFFFFF"/>
        </w:rPr>
        <w:t xml:space="preserve"> also be submitted with your Offer and so identified.  Failure to submit redacted copies </w:t>
      </w:r>
      <w:r w:rsidR="00350800">
        <w:rPr>
          <w:rFonts w:ascii="Times New Roman" w:hAnsi="Times New Roman" w:cs="Times New Roman"/>
          <w:iCs/>
          <w:color w:val="000000" w:themeColor="text1"/>
          <w:sz w:val="20"/>
          <w:szCs w:val="20"/>
          <w:highlight w:val="yellow"/>
          <w:shd w:val="clear" w:color="auto" w:fill="FFFFFF"/>
        </w:rPr>
        <w:t>may</w:t>
      </w:r>
      <w:r w:rsidRPr="00F464F6">
        <w:rPr>
          <w:rFonts w:ascii="Times New Roman" w:hAnsi="Times New Roman" w:cs="Times New Roman"/>
          <w:iCs/>
          <w:color w:val="000000" w:themeColor="text1"/>
          <w:sz w:val="20"/>
          <w:szCs w:val="20"/>
          <w:highlight w:val="yellow"/>
          <w:shd w:val="clear" w:color="auto" w:fill="FFFFFF"/>
        </w:rPr>
        <w:t xml:space="preserve"> result in denial of request.</w:t>
      </w:r>
    </w:p>
    <w:p w14:paraId="31863AFF" w14:textId="77777777" w:rsidR="00F464F6" w:rsidRPr="00F464F6" w:rsidRDefault="00F464F6" w:rsidP="00FE349F">
      <w:pPr>
        <w:ind w:left="360"/>
        <w:rPr>
          <w:rFonts w:ascii="Times New Roman" w:hAnsi="Times New Roman" w:cs="Times New Roman"/>
          <w:color w:val="000000" w:themeColor="text1"/>
          <w:sz w:val="20"/>
        </w:rPr>
      </w:pPr>
    </w:p>
    <w:p w14:paraId="0DD372B3" w14:textId="46B6EFF7" w:rsidR="007708E1" w:rsidRPr="00FE349F" w:rsidRDefault="007708E1" w:rsidP="00FE349F">
      <w:pPr>
        <w:ind w:left="360"/>
        <w:rPr>
          <w:rFonts w:ascii="Times New Roman" w:hAnsi="Times New Roman"/>
          <w:sz w:val="20"/>
        </w:rPr>
      </w:pPr>
      <w:r>
        <w:rPr>
          <w:rFonts w:ascii="Times New Roman" w:hAnsi="Times New Roman" w:cs="Times New Roman"/>
          <w:sz w:val="20"/>
          <w:szCs w:val="20"/>
        </w:rPr>
        <w:t xml:space="preserve">Contract Terms and Conditions, </w:t>
      </w:r>
      <w:r w:rsidRPr="00FE349F">
        <w:rPr>
          <w:rFonts w:ascii="Times New Roman" w:hAnsi="Times New Roman"/>
          <w:sz w:val="20"/>
        </w:rPr>
        <w:t>Pricing</w:t>
      </w:r>
      <w:r>
        <w:rPr>
          <w:rFonts w:ascii="Times New Roman" w:hAnsi="Times New Roman" w:cs="Times New Roman"/>
          <w:sz w:val="20"/>
          <w:szCs w:val="20"/>
        </w:rPr>
        <w:t xml:space="preserve"> and information generally available to the Public are</w:t>
      </w:r>
      <w:r w:rsidRPr="00FE349F">
        <w:rPr>
          <w:rFonts w:ascii="Times New Roman" w:hAnsi="Times New Roman"/>
          <w:sz w:val="20"/>
        </w:rPr>
        <w:t xml:space="preserve"> not </w:t>
      </w:r>
      <w:r>
        <w:rPr>
          <w:rFonts w:ascii="Times New Roman" w:hAnsi="Times New Roman" w:cs="Times New Roman"/>
          <w:sz w:val="20"/>
          <w:szCs w:val="20"/>
        </w:rPr>
        <w:t>considered</w:t>
      </w:r>
      <w:r w:rsidRPr="00FE349F">
        <w:rPr>
          <w:rFonts w:ascii="Times New Roman" w:hAnsi="Times New Roman"/>
          <w:sz w:val="20"/>
        </w:rPr>
        <w:t xml:space="preserve"> confidential </w:t>
      </w:r>
      <w:r>
        <w:rPr>
          <w:rFonts w:ascii="Times New Roman" w:hAnsi="Times New Roman" w:cs="Times New Roman"/>
          <w:sz w:val="20"/>
          <w:szCs w:val="20"/>
        </w:rPr>
        <w:t>information under this section</w:t>
      </w:r>
      <w:r w:rsidRPr="00FE349F">
        <w:rPr>
          <w:rFonts w:ascii="Times New Roman" w:hAnsi="Times New Roman"/>
          <w:sz w:val="20"/>
        </w:rPr>
        <w:t>.</w:t>
      </w:r>
    </w:p>
    <w:p w14:paraId="03E3EEDC" w14:textId="77777777" w:rsidR="007708E1" w:rsidRPr="00FE349F" w:rsidRDefault="007708E1" w:rsidP="00FE349F">
      <w:pPr>
        <w:ind w:left="360"/>
        <w:rPr>
          <w:rFonts w:ascii="Times New Roman" w:hAnsi="Times New Roman"/>
          <w:sz w:val="20"/>
        </w:rPr>
      </w:pPr>
    </w:p>
    <w:p w14:paraId="5A4F1961" w14:textId="5487896F" w:rsidR="00252E7B" w:rsidRPr="00FE349F" w:rsidRDefault="00252E7B" w:rsidP="00FE349F">
      <w:pPr>
        <w:ind w:left="360"/>
        <w:rPr>
          <w:rFonts w:ascii="Times New Roman" w:hAnsi="Times New Roman"/>
          <w:sz w:val="20"/>
        </w:rPr>
      </w:pPr>
      <w:r w:rsidRPr="00FE349F">
        <w:rPr>
          <w:rFonts w:ascii="Times New Roman" w:hAnsi="Times New Roman"/>
          <w:sz w:val="20"/>
        </w:rPr>
        <w:t>Public Record: All Bids submitted in response to this solicitation shall become the property of the School District/Public Entity. They will become a matter of public record available for review, subsequent to award notification, under the supervision of the Purchasing Official.</w:t>
      </w:r>
    </w:p>
    <w:p w14:paraId="278D8591" w14:textId="77777777" w:rsidR="00252E7B" w:rsidRPr="00FE349F" w:rsidRDefault="00252E7B" w:rsidP="00FE349F">
      <w:pPr>
        <w:rPr>
          <w:rFonts w:ascii="Times New Roman" w:hAnsi="Times New Roman"/>
          <w:sz w:val="20"/>
        </w:rPr>
      </w:pPr>
    </w:p>
    <w:p w14:paraId="16F1A67A" w14:textId="58415F4A" w:rsidR="000926B8" w:rsidRPr="00B14AD8" w:rsidRDefault="00252E7B" w:rsidP="00B14AD8">
      <w:pPr>
        <w:rPr>
          <w:rFonts w:ascii="Times New Roman" w:hAnsi="Times New Roman" w:cs="Times New Roman"/>
          <w:sz w:val="20"/>
          <w:szCs w:val="20"/>
          <w:highlight w:val="yellow"/>
        </w:rPr>
      </w:pPr>
      <w:r w:rsidRPr="00A92210">
        <w:rPr>
          <w:rFonts w:ascii="Times New Roman" w:hAnsi="Times New Roman" w:cs="Times New Roman"/>
          <w:sz w:val="20"/>
          <w:szCs w:val="20"/>
          <w:highlight w:val="yellow"/>
        </w:rPr>
        <w:br w:type="page"/>
      </w:r>
      <w:r w:rsidR="000926B8">
        <w:rPr>
          <w:rFonts w:ascii="Times New Roman" w:hAnsi="Times New Roman" w:cs="Times New Roman"/>
          <w:b/>
          <w:sz w:val="20"/>
          <w:szCs w:val="20"/>
        </w:rPr>
        <w:t>F</w:t>
      </w:r>
      <w:r w:rsidR="00075C61">
        <w:rPr>
          <w:rFonts w:ascii="Times New Roman" w:hAnsi="Times New Roman" w:cs="Times New Roman"/>
          <w:b/>
          <w:sz w:val="20"/>
          <w:szCs w:val="20"/>
        </w:rPr>
        <w:t>EDERAL FUNDING REQUIREMENTS</w:t>
      </w:r>
    </w:p>
    <w:p w14:paraId="4F8C5256" w14:textId="77777777" w:rsidR="000926B8" w:rsidRPr="00284248" w:rsidRDefault="000926B8" w:rsidP="000926B8">
      <w:pPr>
        <w:jc w:val="both"/>
        <w:rPr>
          <w:rFonts w:ascii="Times New Roman" w:hAnsi="Times New Roman" w:cs="Times New Roman"/>
          <w:sz w:val="20"/>
          <w:szCs w:val="20"/>
        </w:rPr>
      </w:pPr>
    </w:p>
    <w:p w14:paraId="553F9A09" w14:textId="0A00D82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Affordable Care Act: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understands and agrees that it shall be solely responsible for compliance with the patient Protection and Affordable Care Act, Public Law 111-148 and the Health Care and Education Reconciliation Act, Public Law 111-152 (collectively the Affordable Care Act “ACA”). 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14:paraId="04054196" w14:textId="77777777" w:rsidR="000926B8" w:rsidRPr="00284248" w:rsidRDefault="000926B8" w:rsidP="000926B8">
      <w:pPr>
        <w:ind w:left="360"/>
        <w:jc w:val="both"/>
        <w:rPr>
          <w:rFonts w:ascii="Times New Roman" w:hAnsi="Times New Roman" w:cs="Times New Roman"/>
          <w:sz w:val="20"/>
          <w:szCs w:val="20"/>
        </w:rPr>
      </w:pPr>
    </w:p>
    <w:p w14:paraId="58B1C3B3" w14:textId="04C1A37B"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Buy American Provision</w:t>
      </w:r>
      <w:r>
        <w:rPr>
          <w:rFonts w:ascii="Times New Roman" w:hAnsi="Times New Roman" w:cs="Times New Roman"/>
          <w:b/>
          <w:sz w:val="20"/>
          <w:szCs w:val="20"/>
        </w:rPr>
        <w:t xml:space="preserve"> (only applies to Food &amp; Nutrition food purchases)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will purchase, to the maximum extent practicable, domestic commodities or products in accordance with 7CFR§210.21(d) and 7CFR§220.16(d). 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(“non-domestic”) in circumstances when use of domestic products is truly not practicable. However, before utilizing an exception, alternatives to purchasing non-domestic food products should be considered.</w:t>
      </w:r>
    </w:p>
    <w:p w14:paraId="36AD8A50" w14:textId="77777777" w:rsidR="000926B8" w:rsidRPr="00284248" w:rsidRDefault="000926B8" w:rsidP="000926B8">
      <w:pPr>
        <w:ind w:left="360"/>
        <w:jc w:val="both"/>
        <w:rPr>
          <w:rFonts w:ascii="Times New Roman" w:hAnsi="Times New Roman" w:cs="Times New Roman"/>
          <w:sz w:val="20"/>
          <w:szCs w:val="20"/>
        </w:rPr>
      </w:pPr>
    </w:p>
    <w:p w14:paraId="3A9FE233" w14:textId="16C883C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Disclosure of Lobbying Activities: </w:t>
      </w:r>
      <w:r w:rsidRPr="00284248">
        <w:rPr>
          <w:rFonts w:ascii="Times New Roman" w:hAnsi="Times New Roman" w:cs="Times New Roman"/>
          <w:sz w:val="20"/>
          <w:szCs w:val="20"/>
        </w:rPr>
        <w:t xml:space="preserve">Pursuant to Byrd Anti-Lobbying Amendment 31 USC 1352, the </w:t>
      </w:r>
      <w:r>
        <w:rPr>
          <w:rFonts w:ascii="Times New Roman" w:hAnsi="Times New Roman" w:cs="Times New Roman"/>
          <w:sz w:val="20"/>
          <w:szCs w:val="20"/>
        </w:rPr>
        <w:t>bidder</w:t>
      </w:r>
      <w:r w:rsidRPr="00284248">
        <w:rPr>
          <w:rFonts w:ascii="Times New Roman" w:hAnsi="Times New Roman" w:cs="Times New Roman"/>
          <w:sz w:val="20"/>
          <w:szCs w:val="20"/>
        </w:rPr>
        <w:t xml:space="preserve"> must disclose lobbying activities in connection with </w:t>
      </w:r>
      <w:r w:rsidR="00566BA4" w:rsidRPr="00C070A7">
        <w:rPr>
          <w:rFonts w:ascii="Times New Roman" w:hAnsi="Times New Roman" w:cs="Times New Roman"/>
          <w:sz w:val="20"/>
          <w:szCs w:val="20"/>
          <w:shd w:val="clear" w:color="auto" w:fill="FFFF00"/>
        </w:rPr>
        <w:t>school nutrition programs</w:t>
      </w:r>
      <w:r w:rsidRPr="00284248">
        <w:rPr>
          <w:rFonts w:ascii="Times New Roman" w:hAnsi="Times New Roman" w:cs="Times New Roman"/>
          <w:sz w:val="20"/>
          <w:szCs w:val="20"/>
        </w:rPr>
        <w:t>. If there are material changes after the initial filing, updated reports must be submitted on a quarterly basis. 7CFR§3018.100 (Only applies to contracts over $100,000)</w:t>
      </w:r>
    </w:p>
    <w:p w14:paraId="22B58EC7" w14:textId="77777777" w:rsidR="000926B8" w:rsidRPr="00284248" w:rsidRDefault="000926B8" w:rsidP="000926B8">
      <w:pPr>
        <w:ind w:left="360"/>
        <w:jc w:val="both"/>
        <w:rPr>
          <w:rFonts w:ascii="Times New Roman" w:hAnsi="Times New Roman" w:cs="Times New Roman"/>
          <w:sz w:val="20"/>
          <w:szCs w:val="20"/>
        </w:rPr>
      </w:pPr>
    </w:p>
    <w:p w14:paraId="2A333060" w14:textId="781BC894"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Certification Regarding Lobbying: </w:t>
      </w:r>
      <w:r w:rsidRPr="00284248">
        <w:rPr>
          <w:rFonts w:ascii="Times New Roman" w:hAnsi="Times New Roman" w:cs="Times New Roman"/>
          <w:sz w:val="20"/>
          <w:szCs w:val="20"/>
        </w:rPr>
        <w:t>Pursuant to 31 USC 1352, the</w:t>
      </w:r>
      <w:r w:rsidR="00D54314">
        <w:rPr>
          <w:rFonts w:ascii="Times New Roman" w:hAnsi="Times New Roman" w:cs="Times New Roman"/>
          <w:sz w:val="20"/>
          <w:szCs w:val="20"/>
        </w:rPr>
        <w:t xml:space="preserve"> bidde</w:t>
      </w:r>
      <w:r w:rsidRPr="00284248">
        <w:rPr>
          <w:rFonts w:ascii="Times New Roman" w:hAnsi="Times New Roman" w:cs="Times New Roman"/>
          <w:sz w:val="20"/>
          <w:szCs w:val="20"/>
        </w:rPr>
        <w:t xml:space="preserve">r must submit a certification regarding lobbying which conforms in substance with the language provided in 2CFR Part 200.450.  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w:t>
      </w:r>
    </w:p>
    <w:p w14:paraId="08D3A2AD" w14:textId="77777777" w:rsidR="000926B8" w:rsidRPr="00284248" w:rsidRDefault="000926B8" w:rsidP="000926B8">
      <w:pPr>
        <w:ind w:left="360"/>
        <w:jc w:val="both"/>
        <w:rPr>
          <w:rFonts w:ascii="Times New Roman" w:hAnsi="Times New Roman" w:cs="Times New Roman"/>
          <w:sz w:val="20"/>
          <w:szCs w:val="20"/>
        </w:rPr>
      </w:pPr>
    </w:p>
    <w:p w14:paraId="3A148B7C" w14:textId="396D4892"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Certificate of Independent Price Determination: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admits that all prices in this </w:t>
      </w:r>
      <w:r>
        <w:rPr>
          <w:rFonts w:ascii="Times New Roman" w:hAnsi="Times New Roman" w:cs="Times New Roman"/>
          <w:sz w:val="20"/>
          <w:szCs w:val="20"/>
        </w:rPr>
        <w:t>bid</w:t>
      </w:r>
      <w:r w:rsidRPr="00284248">
        <w:rPr>
          <w:rFonts w:ascii="Times New Roman" w:hAnsi="Times New Roman" w:cs="Times New Roman"/>
          <w:sz w:val="20"/>
          <w:szCs w:val="20"/>
        </w:rPr>
        <w:t xml:space="preserve"> have been arrived at independently, without consultation, communication or agreement, for the purpose of restricting competition, as to any matter relating to such prices with any other </w:t>
      </w:r>
      <w:r>
        <w:rPr>
          <w:rFonts w:ascii="Times New Roman" w:hAnsi="Times New Roman" w:cs="Times New Roman"/>
          <w:sz w:val="20"/>
          <w:szCs w:val="20"/>
        </w:rPr>
        <w:t>bidder</w:t>
      </w:r>
      <w:r w:rsidRPr="00284248">
        <w:rPr>
          <w:rFonts w:ascii="Times New Roman" w:hAnsi="Times New Roman" w:cs="Times New Roman"/>
          <w:sz w:val="20"/>
          <w:szCs w:val="20"/>
        </w:rPr>
        <w:t xml:space="preserve"> or with any competitor certification regarding non-collusion.</w:t>
      </w:r>
    </w:p>
    <w:p w14:paraId="4137D635" w14:textId="77777777" w:rsidR="000926B8" w:rsidRPr="00284248" w:rsidRDefault="000926B8" w:rsidP="000926B8">
      <w:pPr>
        <w:ind w:left="360"/>
        <w:jc w:val="both"/>
        <w:rPr>
          <w:rFonts w:ascii="Times New Roman" w:hAnsi="Times New Roman" w:cs="Times New Roman"/>
          <w:sz w:val="20"/>
          <w:szCs w:val="20"/>
        </w:rPr>
      </w:pPr>
    </w:p>
    <w:p w14:paraId="16219802" w14:textId="7777777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Civil Rights Compliance</w:t>
      </w:r>
      <w:r>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1D135A8"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720438F5"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To file a program complaint of discrimination, complete the USDA Program Discrimination Complaint Form, AD-3027, found on line at 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4" w:history="1">
        <w:r w:rsidRPr="00284248">
          <w:rPr>
            <w:rStyle w:val="Hyperlink"/>
            <w:rFonts w:ascii="Times New Roman" w:hAnsi="Times New Roman" w:cs="Times New Roman"/>
            <w:sz w:val="20"/>
            <w:szCs w:val="20"/>
          </w:rPr>
          <w:t>program.intake@usda.gov</w:t>
        </w:r>
      </w:hyperlink>
      <w:r w:rsidRPr="00284248">
        <w:rPr>
          <w:rFonts w:ascii="Times New Roman" w:hAnsi="Times New Roman" w:cs="Times New Roman"/>
          <w:sz w:val="20"/>
          <w:szCs w:val="20"/>
        </w:rPr>
        <w:t>.</w:t>
      </w:r>
    </w:p>
    <w:p w14:paraId="270A016C" w14:textId="77777777" w:rsidR="000926B8" w:rsidRPr="00284248" w:rsidRDefault="000926B8" w:rsidP="000926B8">
      <w:pPr>
        <w:ind w:left="360"/>
        <w:jc w:val="both"/>
        <w:rPr>
          <w:rFonts w:ascii="Times New Roman" w:hAnsi="Times New Roman" w:cs="Times New Roman"/>
          <w:sz w:val="20"/>
          <w:szCs w:val="20"/>
        </w:rPr>
      </w:pPr>
    </w:p>
    <w:p w14:paraId="45E54DCC" w14:textId="708B0593"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Clean Air Act, Clean Water Act, and Environmental Protection Agency Regulation: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14:paraId="08E6627B" w14:textId="77777777" w:rsidR="000926B8" w:rsidRPr="00284248" w:rsidRDefault="000926B8" w:rsidP="000926B8">
      <w:pPr>
        <w:ind w:left="360"/>
        <w:jc w:val="both"/>
        <w:rPr>
          <w:rFonts w:ascii="Times New Roman" w:hAnsi="Times New Roman" w:cs="Times New Roman"/>
          <w:sz w:val="20"/>
          <w:szCs w:val="20"/>
        </w:rPr>
      </w:pPr>
    </w:p>
    <w:p w14:paraId="095CB438" w14:textId="3B389A82"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Contract Work Hours and Safety Standard Act: </w:t>
      </w:r>
      <w:r w:rsidRPr="00284248">
        <w:rPr>
          <w:rFonts w:ascii="Times New Roman" w:hAnsi="Times New Roman" w:cs="Times New Roman"/>
          <w:sz w:val="20"/>
          <w:szCs w:val="20"/>
        </w:rPr>
        <w:t>The</w:t>
      </w:r>
      <w:r>
        <w:rPr>
          <w:rFonts w:ascii="Times New Roman" w:hAnsi="Times New Roman" w:cs="Times New Roman"/>
          <w:sz w:val="20"/>
          <w:szCs w:val="20"/>
        </w:rPr>
        <w:t xml:space="preserve"> bidder</w:t>
      </w:r>
      <w:r w:rsidRPr="00284248">
        <w:rPr>
          <w:rFonts w:ascii="Times New Roman" w:hAnsi="Times New Roman" w:cs="Times New Roman"/>
          <w:sz w:val="20"/>
          <w:szCs w:val="20"/>
        </w:rPr>
        <w:t xml:space="preserve"> shall comply with Sections 103 and 107 of the Contract Work Hours and Safety Standards Act (40 U.S.C. 327–330) as supplemented by Department of Labor regulations (29 CFR Part 5). (O</w:t>
      </w:r>
      <w:r>
        <w:rPr>
          <w:rFonts w:ascii="Times New Roman" w:hAnsi="Times New Roman" w:cs="Times New Roman"/>
          <w:sz w:val="20"/>
          <w:szCs w:val="20"/>
        </w:rPr>
        <w:t>nly applies to contracts over $100,0</w:t>
      </w:r>
      <w:r w:rsidRPr="00284248">
        <w:rPr>
          <w:rFonts w:ascii="Times New Roman" w:hAnsi="Times New Roman" w:cs="Times New Roman"/>
          <w:sz w:val="20"/>
          <w:szCs w:val="20"/>
        </w:rPr>
        <w:t xml:space="preserve">00) </w:t>
      </w:r>
    </w:p>
    <w:p w14:paraId="447A9046" w14:textId="77777777" w:rsidR="000926B8" w:rsidRPr="00284248" w:rsidRDefault="000926B8" w:rsidP="000926B8">
      <w:pPr>
        <w:ind w:left="360"/>
        <w:jc w:val="both"/>
        <w:rPr>
          <w:rFonts w:ascii="Times New Roman" w:hAnsi="Times New Roman" w:cs="Times New Roman"/>
          <w:sz w:val="20"/>
          <w:szCs w:val="20"/>
        </w:rPr>
      </w:pPr>
    </w:p>
    <w:p w14:paraId="2CFDB5A8" w14:textId="5226FB3D"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Debarment, Suspension, Ineligibility and Voluntary</w:t>
      </w:r>
      <w:r w:rsidRPr="00284248">
        <w:rPr>
          <w:rFonts w:ascii="Times New Roman" w:hAnsi="Times New Roman" w:cs="Times New Roman"/>
          <w:sz w:val="20"/>
          <w:szCs w:val="20"/>
        </w:rPr>
        <w:t xml:space="preserve"> </w:t>
      </w:r>
      <w:r w:rsidRPr="00284248">
        <w:rPr>
          <w:rFonts w:ascii="Times New Roman" w:hAnsi="Times New Roman" w:cs="Times New Roman"/>
          <w:b/>
          <w:sz w:val="20"/>
          <w:szCs w:val="20"/>
        </w:rPr>
        <w:t>Exclusion:</w:t>
      </w:r>
      <w:r w:rsidRPr="00284248">
        <w:rPr>
          <w:rFonts w:ascii="Times New Roman" w:hAnsi="Times New Roman" w:cs="Times New Roman"/>
          <w:sz w:val="20"/>
          <w:szCs w:val="20"/>
        </w:rPr>
        <w:t xml:space="preserve"> By signing the </w:t>
      </w:r>
      <w:r>
        <w:rPr>
          <w:rFonts w:ascii="Times New Roman" w:hAnsi="Times New Roman" w:cs="Times New Roman"/>
          <w:sz w:val="20"/>
          <w:szCs w:val="20"/>
        </w:rPr>
        <w:t>Bid &amp; Acceptance form, the bidder</w:t>
      </w:r>
      <w:r w:rsidRPr="00284248">
        <w:rPr>
          <w:rFonts w:ascii="Times New Roman" w:hAnsi="Times New Roman" w:cs="Times New Roman"/>
          <w:sz w:val="20"/>
          <w:szCs w:val="20"/>
        </w:rPr>
        <w:t xml:space="preserve"> </w:t>
      </w:r>
      <w:r>
        <w:rPr>
          <w:rFonts w:ascii="Times New Roman" w:hAnsi="Times New Roman" w:cs="Times New Roman"/>
          <w:sz w:val="20"/>
          <w:szCs w:val="20"/>
        </w:rPr>
        <w:t>certifies</w:t>
      </w:r>
      <w:r w:rsidRPr="00284248">
        <w:rPr>
          <w:rFonts w:ascii="Times New Roman" w:hAnsi="Times New Roman" w:cs="Times New Roman"/>
          <w:sz w:val="20"/>
          <w:szCs w:val="20"/>
        </w:rPr>
        <w:t xml:space="preserve"> that they have not been debarred, suspended, or otherwise excluded from or ineligible for participation in federal assistance programs under execut</w:t>
      </w:r>
      <w:r>
        <w:rPr>
          <w:rFonts w:ascii="Times New Roman" w:hAnsi="Times New Roman" w:cs="Times New Roman"/>
          <w:sz w:val="20"/>
          <w:szCs w:val="20"/>
        </w:rPr>
        <w:t>ive order 12549 and 12689. The bidder</w:t>
      </w:r>
      <w:r w:rsidRPr="00284248">
        <w:rPr>
          <w:rFonts w:ascii="Times New Roman" w:hAnsi="Times New Roman" w:cs="Times New Roman"/>
          <w:sz w:val="20"/>
          <w:szCs w:val="20"/>
        </w:rPr>
        <w:t xml:space="preserve"> shall comply with regulations implementing Office of Management and Budget Guidance in Non-procurement Debarment and Suspension codified at 2 CFR Part 180 and 2 CFR Part 417. These regulations restrict transactions with certain parties that are debarred, suspended or otherwise excluded from, or ineligible for, participation in Federal assistance programs or activities. (Only applies to contracts over $25,000)</w:t>
      </w:r>
    </w:p>
    <w:p w14:paraId="1C2EBAE9" w14:textId="77777777" w:rsidR="000926B8" w:rsidRPr="00284248" w:rsidRDefault="000926B8" w:rsidP="000926B8">
      <w:pPr>
        <w:ind w:left="360"/>
        <w:jc w:val="both"/>
        <w:rPr>
          <w:rFonts w:ascii="Times New Roman" w:hAnsi="Times New Roman" w:cs="Times New Roman"/>
          <w:sz w:val="20"/>
          <w:szCs w:val="20"/>
        </w:rPr>
      </w:pPr>
    </w:p>
    <w:p w14:paraId="47C53E0F" w14:textId="36C04BC4"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Energy Policy and Conservation Act: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meet the mandatory standards and policies relating to energy efficiency which are contained in the State Energy Conservation Plan issued in compliance with the Energy Policy and Conservation Act. (Pub. L. 94–163, 89 Stat.871.)</w:t>
      </w:r>
    </w:p>
    <w:p w14:paraId="74EA8EE0" w14:textId="77777777" w:rsidR="000926B8" w:rsidRPr="00284248" w:rsidRDefault="000926B8" w:rsidP="000926B8">
      <w:pPr>
        <w:ind w:left="360"/>
        <w:jc w:val="both"/>
        <w:rPr>
          <w:rFonts w:ascii="Times New Roman" w:hAnsi="Times New Roman" w:cs="Times New Roman"/>
          <w:sz w:val="20"/>
          <w:szCs w:val="20"/>
        </w:rPr>
      </w:pPr>
    </w:p>
    <w:p w14:paraId="657827E0" w14:textId="1C64E0EA" w:rsidR="000926B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Equal Employment Opportunity: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shall comply with Executive Order 11246 of September 24, 1965, entitled “Equal Employment Opportunity,” as amended by Executive Order 11375 of October 13, 1967, and as supplemented in Department of Labor regulations (41 CFR chapters 60).</w:t>
      </w:r>
    </w:p>
    <w:p w14:paraId="369CF739" w14:textId="77777777" w:rsidR="0014787A" w:rsidRPr="00284248" w:rsidRDefault="0014787A" w:rsidP="0014787A">
      <w:pPr>
        <w:ind w:left="720"/>
        <w:jc w:val="both"/>
        <w:rPr>
          <w:rFonts w:ascii="Times New Roman" w:hAnsi="Times New Roman" w:cs="Times New Roman"/>
          <w:sz w:val="20"/>
          <w:szCs w:val="20"/>
        </w:rPr>
      </w:pPr>
    </w:p>
    <w:p w14:paraId="5AEC6B82" w14:textId="1EEA92AA" w:rsidR="000926B8" w:rsidRPr="0014787A" w:rsidRDefault="000926B8" w:rsidP="00E2048A">
      <w:pPr>
        <w:numPr>
          <w:ilvl w:val="0"/>
          <w:numId w:val="93"/>
        </w:numPr>
        <w:jc w:val="both"/>
        <w:rPr>
          <w:rFonts w:ascii="Times New Roman" w:hAnsi="Times New Roman" w:cs="Times New Roman"/>
          <w:sz w:val="20"/>
          <w:szCs w:val="20"/>
        </w:rPr>
      </w:pPr>
      <w:r w:rsidRPr="0014787A">
        <w:rPr>
          <w:rFonts w:ascii="Times New Roman" w:hAnsi="Times New Roman" w:cs="Times New Roman"/>
          <w:b/>
          <w:sz w:val="20"/>
          <w:szCs w:val="20"/>
        </w:rPr>
        <w:t xml:space="preserve">Record Keeping: </w:t>
      </w:r>
      <w:r w:rsidRPr="0014787A">
        <w:rPr>
          <w:rFonts w:ascii="Times New Roman" w:hAnsi="Times New Roman" w:cs="Times New Roman"/>
          <w:sz w:val="20"/>
          <w:szCs w:val="20"/>
        </w:rPr>
        <w:t>The books and records of the</w:t>
      </w:r>
      <w:r w:rsidR="0014787A" w:rsidRPr="0014787A">
        <w:rPr>
          <w:rFonts w:ascii="Times New Roman" w:hAnsi="Times New Roman" w:cs="Times New Roman"/>
          <w:sz w:val="20"/>
          <w:szCs w:val="20"/>
        </w:rPr>
        <w:t xml:space="preserve"> bidde</w:t>
      </w:r>
      <w:r w:rsidRPr="0014787A">
        <w:rPr>
          <w:rFonts w:ascii="Times New Roman" w:hAnsi="Times New Roman" w:cs="Times New Roman"/>
          <w:sz w:val="20"/>
          <w:szCs w:val="20"/>
        </w:rPr>
        <w:t>r pertaining to operations under this Agreement shall be available to the District at any reasonable time. These records are</w:t>
      </w:r>
      <w:r w:rsidR="0014787A">
        <w:rPr>
          <w:rFonts w:ascii="Times New Roman" w:hAnsi="Times New Roman" w:cs="Times New Roman"/>
          <w:sz w:val="20"/>
          <w:szCs w:val="20"/>
        </w:rPr>
        <w:t xml:space="preserve"> </w:t>
      </w:r>
      <w:r w:rsidRPr="0014787A">
        <w:rPr>
          <w:rFonts w:ascii="Times New Roman" w:hAnsi="Times New Roman" w:cs="Times New Roman"/>
          <w:sz w:val="20"/>
          <w:szCs w:val="20"/>
        </w:rPr>
        <w:t>subject to inspection or audit by representatives of the District, State Agency, the US Department of Agriculture (for food/nutrition only), and the US General Accounting Office at any reasonable time and place. The District shall maintain such records, for a period of not less than five (5) years after the final day of the contract, or longer if required for audit resolution (A.R.S §</w:t>
      </w:r>
      <w:r w:rsidR="005F026C">
        <w:rPr>
          <w:rFonts w:ascii="Times New Roman" w:hAnsi="Times New Roman" w:cs="Times New Roman"/>
          <w:sz w:val="20"/>
          <w:szCs w:val="20"/>
        </w:rPr>
        <w:t xml:space="preserve"> </w:t>
      </w:r>
      <w:r w:rsidRPr="0014787A">
        <w:rPr>
          <w:rFonts w:ascii="Times New Roman" w:hAnsi="Times New Roman" w:cs="Times New Roman"/>
          <w:sz w:val="20"/>
          <w:szCs w:val="20"/>
        </w:rPr>
        <w:t>35-214). 7CFR§210.23 and 2 CFR Part 200.318(</w:t>
      </w:r>
      <w:proofErr w:type="spellStart"/>
      <w:r w:rsidRPr="0014787A">
        <w:rPr>
          <w:rFonts w:ascii="Times New Roman" w:hAnsi="Times New Roman" w:cs="Times New Roman"/>
          <w:sz w:val="20"/>
          <w:szCs w:val="20"/>
        </w:rPr>
        <w:t>i</w:t>
      </w:r>
      <w:proofErr w:type="spellEnd"/>
      <w:r w:rsidRPr="0014787A">
        <w:rPr>
          <w:rFonts w:ascii="Times New Roman" w:hAnsi="Times New Roman" w:cs="Times New Roman"/>
          <w:sz w:val="20"/>
          <w:szCs w:val="20"/>
        </w:rPr>
        <w:t>).</w:t>
      </w:r>
    </w:p>
    <w:p w14:paraId="3AE54C31" w14:textId="77777777" w:rsidR="000926B8" w:rsidRPr="00284248" w:rsidRDefault="000926B8" w:rsidP="000926B8">
      <w:pPr>
        <w:ind w:left="360"/>
        <w:jc w:val="both"/>
        <w:rPr>
          <w:rFonts w:ascii="Times New Roman" w:hAnsi="Times New Roman" w:cs="Times New Roman"/>
          <w:sz w:val="20"/>
          <w:szCs w:val="20"/>
        </w:rPr>
      </w:pPr>
    </w:p>
    <w:p w14:paraId="09A8D835" w14:textId="32ED7095"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Invoicing</w:t>
      </w:r>
      <w:r>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fully discloses all discounts, rebates, allowances and incentives received by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from its suppliers. If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receives a discount, rebate, allowance, or incentive from any supplier, </w:t>
      </w:r>
      <w:r w:rsidR="0014787A" w:rsidRPr="00284248">
        <w:rPr>
          <w:rFonts w:ascii="Times New Roman" w:hAnsi="Times New Roman" w:cs="Times New Roman"/>
          <w:sz w:val="20"/>
          <w:szCs w:val="20"/>
        </w:rPr>
        <w:t>the</w:t>
      </w:r>
      <w:r w:rsidR="0014787A">
        <w:rPr>
          <w:rFonts w:ascii="Times New Roman" w:hAnsi="Times New Roman" w:cs="Times New Roman"/>
          <w:sz w:val="20"/>
          <w:szCs w:val="20"/>
        </w:rPr>
        <w:t xml:space="preserve"> bidder</w:t>
      </w:r>
      <w:r w:rsidRPr="00284248">
        <w:rPr>
          <w:rFonts w:ascii="Times New Roman" w:hAnsi="Times New Roman" w:cs="Times New Roman"/>
          <w:sz w:val="20"/>
          <w:szCs w:val="20"/>
        </w:rPr>
        <w:t xml:space="preserve"> must disclose and return to the District the full amount of the discount, rebate, or applicable credit that is received based on the purchases made on behalf of the District.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must identify the amount of each discount, rebate and other applicable credit on bills and invoices presented to the school food authority for payment and individually identify the amount as a discount, rebate, or in the case of other applicable credits, the nature of the credit. 7CFR§210.21(f)(1)(iv).</w:t>
      </w:r>
    </w:p>
    <w:p w14:paraId="2D7B2C04" w14:textId="276CD167" w:rsidR="000926B8" w:rsidRPr="00284248" w:rsidRDefault="000926B8" w:rsidP="000926B8">
      <w:pPr>
        <w:ind w:left="720"/>
        <w:jc w:val="both"/>
        <w:rPr>
          <w:rFonts w:ascii="Times New Roman" w:hAnsi="Times New Roman" w:cs="Times New Roman"/>
          <w:sz w:val="20"/>
          <w:szCs w:val="20"/>
        </w:rPr>
      </w:pPr>
      <w:r w:rsidRPr="00284248">
        <w:rPr>
          <w:rFonts w:ascii="Times New Roman" w:hAnsi="Times New Roman" w:cs="Times New Roman"/>
          <w:sz w:val="20"/>
          <w:szCs w:val="20"/>
        </w:rPr>
        <w:t xml:space="preserve">No expenditure may be made from the nonprofit school food service account for any cost resulting from a cost-reimbursable contract that fails to include the requirements of 7CFR§210.21, nor may any expenditure be made from the nonprofit school food service account that permits or results in the </w:t>
      </w:r>
      <w:r w:rsidR="0014787A">
        <w:rPr>
          <w:rFonts w:ascii="Times New Roman" w:hAnsi="Times New Roman" w:cs="Times New Roman"/>
          <w:sz w:val="20"/>
          <w:szCs w:val="20"/>
        </w:rPr>
        <w:t>bidder</w:t>
      </w:r>
      <w:r w:rsidRPr="00284248">
        <w:rPr>
          <w:rFonts w:ascii="Times New Roman" w:hAnsi="Times New Roman" w:cs="Times New Roman"/>
          <w:sz w:val="20"/>
          <w:szCs w:val="20"/>
        </w:rPr>
        <w:t xml:space="preserve"> receiving payments in excess of the </w:t>
      </w:r>
      <w:r w:rsidR="0014787A">
        <w:rPr>
          <w:rFonts w:ascii="Times New Roman" w:hAnsi="Times New Roman" w:cs="Times New Roman"/>
          <w:sz w:val="20"/>
          <w:szCs w:val="20"/>
        </w:rPr>
        <w:t>bidder</w:t>
      </w:r>
      <w:r w:rsidRPr="00284248">
        <w:rPr>
          <w:rFonts w:ascii="Times New Roman" w:hAnsi="Times New Roman" w:cs="Times New Roman"/>
          <w:sz w:val="20"/>
          <w:szCs w:val="20"/>
        </w:rPr>
        <w:t>’s actual, net allowable costs. 7CFR§210.21 (f)(2)</w:t>
      </w:r>
    </w:p>
    <w:p w14:paraId="66558C64" w14:textId="6EB05B29" w:rsidR="000926B8" w:rsidRPr="00284248" w:rsidRDefault="000926B8" w:rsidP="00B14AD8">
      <w:pPr>
        <w:ind w:left="720"/>
        <w:jc w:val="both"/>
        <w:rPr>
          <w:rFonts w:ascii="Times New Roman" w:hAnsi="Times New Roman" w:cs="Times New Roman"/>
          <w:sz w:val="20"/>
          <w:szCs w:val="20"/>
        </w:rPr>
      </w:pPr>
      <w:r w:rsidRPr="00284248">
        <w:rPr>
          <w:rFonts w:ascii="Times New Roman" w:hAnsi="Times New Roman" w:cs="Times New Roman"/>
          <w:sz w:val="20"/>
          <w:szCs w:val="20"/>
        </w:rPr>
        <w:t>The return of purchase incentives, discounts, rebates, and credits will be to the Sponsor’s non-profit Child Nutrition account.</w:t>
      </w:r>
    </w:p>
    <w:p w14:paraId="7AF7CC9D" w14:textId="77777777" w:rsidR="000926B8" w:rsidRPr="00284248" w:rsidRDefault="000926B8" w:rsidP="000926B8">
      <w:pPr>
        <w:ind w:left="360"/>
        <w:jc w:val="both"/>
        <w:rPr>
          <w:rFonts w:ascii="Times New Roman" w:hAnsi="Times New Roman" w:cs="Times New Roman"/>
          <w:sz w:val="20"/>
          <w:szCs w:val="20"/>
        </w:rPr>
      </w:pPr>
    </w:p>
    <w:p w14:paraId="0F719FA5" w14:textId="77777777" w:rsidR="000926B8" w:rsidRPr="0028424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Termination Clause: </w:t>
      </w:r>
      <w:r w:rsidRPr="00284248">
        <w:rPr>
          <w:rFonts w:ascii="Times New Roman" w:hAnsi="Times New Roman" w:cs="Times New Roman"/>
          <w:sz w:val="20"/>
          <w:szCs w:val="20"/>
        </w:rPr>
        <w:t xml:space="preserve">The District may terminate for cause and for convenience the contract. Appendix II to 2 CFR Part 200. (Only applies to contracts over $10,000) </w:t>
      </w:r>
    </w:p>
    <w:p w14:paraId="1506331E" w14:textId="77777777" w:rsidR="000926B8" w:rsidRPr="00284248" w:rsidRDefault="000926B8" w:rsidP="000926B8">
      <w:pPr>
        <w:ind w:left="360"/>
        <w:jc w:val="both"/>
        <w:rPr>
          <w:rFonts w:ascii="Times New Roman" w:hAnsi="Times New Roman" w:cs="Times New Roman"/>
          <w:sz w:val="20"/>
          <w:szCs w:val="20"/>
        </w:rPr>
      </w:pPr>
    </w:p>
    <w:p w14:paraId="59DA2D12" w14:textId="77777777" w:rsidR="00566BA4" w:rsidRPr="00284248" w:rsidRDefault="00566BA4" w:rsidP="00566BA4">
      <w:pPr>
        <w:numPr>
          <w:ilvl w:val="0"/>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E-Verify Requirement: </w:t>
      </w:r>
      <w:r w:rsidRPr="00284248">
        <w:rPr>
          <w:rFonts w:ascii="Times New Roman" w:hAnsi="Times New Roman" w:cs="Times New Roman"/>
          <w:sz w:val="20"/>
          <w:szCs w:val="20"/>
        </w:rPr>
        <w:t xml:space="preserve">The </w:t>
      </w:r>
      <w:r>
        <w:rPr>
          <w:rFonts w:ascii="Times New Roman" w:hAnsi="Times New Roman" w:cs="Times New Roman"/>
          <w:sz w:val="20"/>
          <w:szCs w:val="20"/>
        </w:rPr>
        <w:t>bidder</w:t>
      </w:r>
      <w:r w:rsidRPr="00284248">
        <w:rPr>
          <w:rFonts w:ascii="Times New Roman" w:hAnsi="Times New Roman" w:cs="Times New Roman"/>
          <w:sz w:val="20"/>
          <w:szCs w:val="20"/>
        </w:rPr>
        <w:t xml:space="preserve"> warrants compliance with all Federal immigration laws and regulations relating to employees and warrants its compliance with A.R.S. §</w:t>
      </w:r>
      <w:r>
        <w:rPr>
          <w:rFonts w:ascii="Times New Roman" w:hAnsi="Times New Roman" w:cs="Times New Roman"/>
          <w:sz w:val="20"/>
          <w:szCs w:val="20"/>
        </w:rPr>
        <w:t xml:space="preserve"> </w:t>
      </w:r>
      <w:r w:rsidRPr="00284248">
        <w:rPr>
          <w:rFonts w:ascii="Times New Roman" w:hAnsi="Times New Roman" w:cs="Times New Roman"/>
          <w:sz w:val="20"/>
          <w:szCs w:val="20"/>
        </w:rPr>
        <w:t>23-214, Subsection A. (That subsection reads: After December 31, 2007, every employer, after hiring an employee, shall verify the employment eligibility of the employee through the E-Verify program.)</w:t>
      </w:r>
    </w:p>
    <w:p w14:paraId="222B73F4" w14:textId="77777777" w:rsidR="000926B8" w:rsidRPr="00284248" w:rsidRDefault="000926B8" w:rsidP="000926B8">
      <w:pPr>
        <w:ind w:left="360"/>
        <w:jc w:val="both"/>
        <w:rPr>
          <w:rFonts w:ascii="Times New Roman" w:hAnsi="Times New Roman" w:cs="Times New Roman"/>
          <w:sz w:val="20"/>
          <w:szCs w:val="20"/>
        </w:rPr>
      </w:pPr>
    </w:p>
    <w:p w14:paraId="780C0CFD" w14:textId="77777777" w:rsidR="000926B8" w:rsidRDefault="000926B8" w:rsidP="000926B8">
      <w:pPr>
        <w:numPr>
          <w:ilvl w:val="0"/>
          <w:numId w:val="93"/>
        </w:numPr>
        <w:jc w:val="both"/>
        <w:rPr>
          <w:rFonts w:ascii="Times New Roman" w:hAnsi="Times New Roman" w:cs="Times New Roman"/>
          <w:sz w:val="20"/>
          <w:szCs w:val="20"/>
        </w:rPr>
      </w:pPr>
      <w:r w:rsidRPr="00284248">
        <w:rPr>
          <w:rFonts w:ascii="Times New Roman" w:hAnsi="Times New Roman" w:cs="Times New Roman"/>
          <w:sz w:val="20"/>
          <w:szCs w:val="20"/>
        </w:rPr>
        <w:t xml:space="preserve">Description of process for enabling vendors to receive or pick up orders upon contract award. </w:t>
      </w:r>
      <w:r>
        <w:rPr>
          <w:rFonts w:ascii="Times New Roman" w:hAnsi="Times New Roman" w:cs="Times New Roman"/>
          <w:sz w:val="20"/>
          <w:szCs w:val="20"/>
        </w:rPr>
        <w:t>Once the District has made the decision to order from a vendor of an awarded contract, price will be confirmed/verified and purchase orders issued and sent to the vendor, based upon the needs of the District. No volume is implied or guaranteed.</w:t>
      </w:r>
    </w:p>
    <w:p w14:paraId="015B2C57" w14:textId="77777777" w:rsidR="000926B8" w:rsidRDefault="000926B8" w:rsidP="000926B8">
      <w:pPr>
        <w:ind w:left="720"/>
        <w:jc w:val="both"/>
        <w:rPr>
          <w:rFonts w:ascii="Times New Roman" w:hAnsi="Times New Roman" w:cs="Times New Roman"/>
          <w:sz w:val="20"/>
          <w:szCs w:val="20"/>
        </w:rPr>
      </w:pPr>
    </w:p>
    <w:p w14:paraId="21C0C4C6" w14:textId="6F6B749B" w:rsidR="000926B8" w:rsidRPr="00305C53" w:rsidRDefault="000926B8" w:rsidP="000926B8">
      <w:pPr>
        <w:numPr>
          <w:ilvl w:val="0"/>
          <w:numId w:val="93"/>
        </w:numPr>
        <w:jc w:val="both"/>
        <w:rPr>
          <w:rFonts w:ascii="Times New Roman" w:hAnsi="Times New Roman" w:cs="Times New Roman"/>
          <w:b/>
          <w:sz w:val="20"/>
          <w:szCs w:val="20"/>
        </w:rPr>
      </w:pPr>
      <w:r w:rsidRPr="00305C53">
        <w:rPr>
          <w:rFonts w:ascii="Times New Roman" w:hAnsi="Times New Roman" w:cs="Times New Roman"/>
          <w:b/>
          <w:sz w:val="20"/>
          <w:szCs w:val="20"/>
        </w:rPr>
        <w:t>Solid Waste Disposal Act:</w:t>
      </w:r>
      <w:r>
        <w:rPr>
          <w:rFonts w:ascii="Times New Roman" w:hAnsi="Times New Roman" w:cs="Times New Roman"/>
          <w:b/>
          <w:sz w:val="20"/>
          <w:szCs w:val="20"/>
        </w:rPr>
        <w:t xml:space="preserve"> </w:t>
      </w:r>
      <w:r>
        <w:rPr>
          <w:rFonts w:ascii="Times New Roman" w:hAnsi="Times New Roman" w:cs="Times New Roman"/>
          <w:sz w:val="20"/>
          <w:szCs w:val="20"/>
        </w:rPr>
        <w:t xml:space="preserve"> The </w:t>
      </w:r>
      <w:r w:rsidR="0014787A">
        <w:rPr>
          <w:rFonts w:ascii="Times New Roman" w:hAnsi="Times New Roman" w:cs="Times New Roman"/>
          <w:sz w:val="20"/>
          <w:szCs w:val="20"/>
        </w:rPr>
        <w:t>bidder</w:t>
      </w:r>
      <w:r>
        <w:rPr>
          <w:rFonts w:ascii="Times New Roman" w:hAnsi="Times New Roman" w:cs="Times New Roman"/>
          <w:sz w:val="20"/>
          <w:szCs w:val="20"/>
        </w:rPr>
        <w:t xml:space="preserve"> shall comply with Section 6002 of the Solid Waste Act and its implementing regulations.</w:t>
      </w:r>
    </w:p>
    <w:p w14:paraId="7B499820" w14:textId="77777777" w:rsidR="000926B8" w:rsidRPr="00284248" w:rsidRDefault="000926B8" w:rsidP="000926B8">
      <w:pPr>
        <w:ind w:left="360"/>
        <w:jc w:val="both"/>
        <w:rPr>
          <w:rFonts w:ascii="Times New Roman" w:hAnsi="Times New Roman" w:cs="Times New Roman"/>
          <w:sz w:val="20"/>
          <w:szCs w:val="20"/>
        </w:rPr>
      </w:pPr>
    </w:p>
    <w:p w14:paraId="515DF1CE" w14:textId="77777777" w:rsidR="000926B8" w:rsidRPr="00C05C7B" w:rsidRDefault="000926B8" w:rsidP="000926B8">
      <w:pPr>
        <w:numPr>
          <w:ilvl w:val="0"/>
          <w:numId w:val="93"/>
        </w:numPr>
        <w:jc w:val="both"/>
        <w:rPr>
          <w:rFonts w:ascii="Times New Roman" w:hAnsi="Times New Roman" w:cs="Times New Roman"/>
          <w:b/>
          <w:sz w:val="20"/>
          <w:szCs w:val="20"/>
        </w:rPr>
      </w:pPr>
      <w:r w:rsidRPr="00C05C7B">
        <w:rPr>
          <w:rFonts w:ascii="Times New Roman" w:hAnsi="Times New Roman" w:cs="Times New Roman"/>
          <w:b/>
          <w:sz w:val="20"/>
          <w:szCs w:val="20"/>
        </w:rPr>
        <w:t>Minority &amp;</w:t>
      </w:r>
      <w:r>
        <w:rPr>
          <w:rFonts w:ascii="Times New Roman" w:hAnsi="Times New Roman" w:cs="Times New Roman"/>
          <w:b/>
          <w:sz w:val="20"/>
          <w:szCs w:val="20"/>
        </w:rPr>
        <w:t xml:space="preserve"> </w:t>
      </w:r>
      <w:r w:rsidRPr="00C05C7B">
        <w:rPr>
          <w:rFonts w:ascii="Times New Roman" w:hAnsi="Times New Roman" w:cs="Times New Roman"/>
          <w:b/>
          <w:sz w:val="20"/>
          <w:szCs w:val="20"/>
        </w:rPr>
        <w:t>Woman Businesses</w:t>
      </w:r>
      <w:r>
        <w:rPr>
          <w:rFonts w:ascii="Times New Roman" w:hAnsi="Times New Roman" w:cs="Times New Roman"/>
          <w:b/>
          <w:sz w:val="20"/>
          <w:szCs w:val="20"/>
        </w:rPr>
        <w:t xml:space="preserve">: </w:t>
      </w:r>
      <w:r>
        <w:rPr>
          <w:rFonts w:ascii="Times New Roman" w:hAnsi="Times New Roman" w:cs="Times New Roman"/>
          <w:sz w:val="20"/>
          <w:szCs w:val="20"/>
        </w:rPr>
        <w:t>When federal funding may be used, the District shall take affirmative steps to ensure minority businesses, women’s business enterprises, and labor surplus area firms are notified of solicitation opportunities when possible. Prime contractors are required to take the same affirmative steps let 2 CFR Part 200.321</w:t>
      </w:r>
    </w:p>
    <w:p w14:paraId="1C125CE8" w14:textId="77777777" w:rsidR="000926B8" w:rsidRPr="00284248" w:rsidRDefault="000926B8" w:rsidP="000926B8">
      <w:pPr>
        <w:ind w:left="360"/>
        <w:jc w:val="both"/>
        <w:rPr>
          <w:rFonts w:ascii="Times New Roman" w:hAnsi="Times New Roman" w:cs="Times New Roman"/>
          <w:sz w:val="20"/>
          <w:szCs w:val="20"/>
        </w:rPr>
      </w:pPr>
    </w:p>
    <w:p w14:paraId="0782E76F" w14:textId="2A3B5044" w:rsidR="000926B8" w:rsidRPr="00C05C7B" w:rsidRDefault="000926B8" w:rsidP="000926B8">
      <w:pPr>
        <w:numPr>
          <w:ilvl w:val="0"/>
          <w:numId w:val="93"/>
        </w:numPr>
        <w:jc w:val="both"/>
        <w:rPr>
          <w:rFonts w:ascii="Times New Roman" w:hAnsi="Times New Roman" w:cs="Times New Roman"/>
          <w:b/>
          <w:sz w:val="20"/>
          <w:szCs w:val="20"/>
        </w:rPr>
      </w:pPr>
      <w:r w:rsidRPr="00C05C7B">
        <w:rPr>
          <w:rFonts w:ascii="Times New Roman" w:hAnsi="Times New Roman" w:cs="Times New Roman"/>
          <w:b/>
          <w:sz w:val="20"/>
          <w:szCs w:val="20"/>
        </w:rPr>
        <w:t>Program Regulation (only applies to Food &amp; Nutrition contracts):</w:t>
      </w:r>
      <w:r>
        <w:rPr>
          <w:rFonts w:ascii="Times New Roman" w:hAnsi="Times New Roman" w:cs="Times New Roman"/>
          <w:b/>
          <w:sz w:val="20"/>
          <w:szCs w:val="20"/>
        </w:rPr>
        <w:t xml:space="preserve"> </w:t>
      </w:r>
      <w:r w:rsidR="0014787A">
        <w:rPr>
          <w:rFonts w:ascii="Times New Roman" w:hAnsi="Times New Roman" w:cs="Times New Roman"/>
          <w:sz w:val="20"/>
          <w:szCs w:val="20"/>
        </w:rPr>
        <w:t>Bidder</w:t>
      </w:r>
      <w:r>
        <w:rPr>
          <w:rFonts w:ascii="Times New Roman" w:hAnsi="Times New Roman" w:cs="Times New Roman"/>
          <w:sz w:val="20"/>
          <w:szCs w:val="20"/>
        </w:rPr>
        <w:t xml:space="preserve"> shall be in conformance with applicable portions of the School Food Authority’s (SFA) agreement under the program. </w:t>
      </w:r>
      <w:r w:rsidR="0014787A">
        <w:rPr>
          <w:rFonts w:ascii="Times New Roman" w:hAnsi="Times New Roman" w:cs="Times New Roman"/>
          <w:sz w:val="20"/>
          <w:szCs w:val="20"/>
        </w:rPr>
        <w:t>Bidder</w:t>
      </w:r>
      <w:r>
        <w:rPr>
          <w:rFonts w:ascii="Times New Roman" w:hAnsi="Times New Roman" w:cs="Times New Roman"/>
          <w:sz w:val="20"/>
          <w:szCs w:val="20"/>
        </w:rPr>
        <w:t xml:space="preserve"> will conduct program operations in accordance with 7 CFR Parts 210, 215, 220, 225, and 250.</w:t>
      </w:r>
      <w:r w:rsidR="0014787A">
        <w:rPr>
          <w:rFonts w:ascii="Times New Roman" w:hAnsi="Times New Roman" w:cs="Times New Roman"/>
          <w:sz w:val="20"/>
          <w:szCs w:val="20"/>
        </w:rPr>
        <w:t xml:space="preserve"> Bidder</w:t>
      </w:r>
      <w:r>
        <w:rPr>
          <w:rFonts w:ascii="Times New Roman" w:hAnsi="Times New Roman" w:cs="Times New Roman"/>
          <w:sz w:val="20"/>
          <w:szCs w:val="20"/>
        </w:rPr>
        <w:t xml:space="preserve"> shall provide products that meet Public Law 111-296, the Healthy Hunger-Free Kids Act of 2010 (HHFKA). </w:t>
      </w:r>
      <w:r w:rsidR="0014787A">
        <w:rPr>
          <w:rFonts w:ascii="Times New Roman" w:hAnsi="Times New Roman" w:cs="Times New Roman"/>
          <w:sz w:val="20"/>
          <w:szCs w:val="20"/>
        </w:rPr>
        <w:t>bidder</w:t>
      </w:r>
      <w:r>
        <w:rPr>
          <w:rFonts w:ascii="Times New Roman" w:hAnsi="Times New Roman" w:cs="Times New Roman"/>
          <w:sz w:val="20"/>
          <w:szCs w:val="20"/>
        </w:rPr>
        <w:t>’s products shall meet grade level caloric, sodium, saturated fat, and trans fat requirements.</w:t>
      </w:r>
    </w:p>
    <w:p w14:paraId="43F534D0" w14:textId="77777777" w:rsidR="000926B8" w:rsidRPr="00284248" w:rsidRDefault="000926B8" w:rsidP="000926B8">
      <w:pPr>
        <w:jc w:val="both"/>
        <w:rPr>
          <w:rFonts w:ascii="Times New Roman" w:hAnsi="Times New Roman" w:cs="Times New Roman"/>
          <w:sz w:val="20"/>
          <w:szCs w:val="20"/>
        </w:rPr>
      </w:pPr>
    </w:p>
    <w:p w14:paraId="30F7DED6" w14:textId="77777777" w:rsidR="000926B8" w:rsidRPr="00284248" w:rsidRDefault="000926B8" w:rsidP="000926B8">
      <w:pPr>
        <w:numPr>
          <w:ilvl w:val="0"/>
          <w:numId w:val="93"/>
        </w:numPr>
        <w:jc w:val="both"/>
        <w:rPr>
          <w:rFonts w:ascii="Times New Roman" w:hAnsi="Times New Roman" w:cs="Times New Roman"/>
          <w:sz w:val="20"/>
          <w:szCs w:val="20"/>
        </w:rPr>
      </w:pPr>
      <w:r>
        <w:rPr>
          <w:rFonts w:ascii="Times New Roman" w:hAnsi="Times New Roman" w:cs="Times New Roman"/>
          <w:b/>
          <w:sz w:val="20"/>
          <w:szCs w:val="20"/>
        </w:rPr>
        <w:t>Copeland Anti-Kickback Act and Davis-Bacon Act (for building projects in excess of $2000)</w:t>
      </w:r>
      <w:r w:rsidRPr="00284248">
        <w:rPr>
          <w:rFonts w:ascii="Times New Roman" w:hAnsi="Times New Roman" w:cs="Times New Roman"/>
          <w:b/>
          <w:sz w:val="20"/>
          <w:szCs w:val="20"/>
        </w:rPr>
        <w:t>:</w:t>
      </w:r>
    </w:p>
    <w:p w14:paraId="39DC872A" w14:textId="77777777" w:rsidR="000926B8" w:rsidRPr="00284248" w:rsidRDefault="000926B8" w:rsidP="000926B8">
      <w:pPr>
        <w:ind w:left="360"/>
        <w:jc w:val="both"/>
        <w:rPr>
          <w:rFonts w:ascii="Times New Roman" w:hAnsi="Times New Roman" w:cs="Times New Roman"/>
          <w:b/>
          <w:sz w:val="20"/>
          <w:szCs w:val="20"/>
        </w:rPr>
      </w:pPr>
    </w:p>
    <w:p w14:paraId="5C3A1605" w14:textId="77777777" w:rsidR="000926B8" w:rsidRPr="0028424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Copeland “Anti-Kickback” Act - </w:t>
      </w:r>
      <w:r w:rsidRPr="00284248">
        <w:rPr>
          <w:rFonts w:ascii="Times New Roman" w:hAnsi="Times New Roman" w:cs="Times New Roman"/>
          <w:sz w:val="20"/>
          <w:szCs w:val="20"/>
        </w:rPr>
        <w:t>All contracts and sub grants in excess of $2000 for construction or repair awarded by recipients and sub recipients shall include a provision for compliance with the Copeland “Anti-Kickback” Act.</w:t>
      </w:r>
    </w:p>
    <w:p w14:paraId="3B6BADC3" w14:textId="77777777" w:rsidR="000926B8" w:rsidRPr="00284248" w:rsidRDefault="000926B8" w:rsidP="000926B8">
      <w:pPr>
        <w:ind w:left="360"/>
        <w:jc w:val="both"/>
        <w:rPr>
          <w:rFonts w:ascii="Times New Roman" w:hAnsi="Times New Roman" w:cs="Times New Roman"/>
          <w:sz w:val="20"/>
          <w:szCs w:val="20"/>
        </w:rPr>
      </w:pPr>
    </w:p>
    <w:p w14:paraId="2CF5D38E" w14:textId="1B4E9A59" w:rsidR="000926B8" w:rsidRDefault="000926B8" w:rsidP="000926B8">
      <w:pPr>
        <w:numPr>
          <w:ilvl w:val="1"/>
          <w:numId w:val="93"/>
        </w:numPr>
        <w:jc w:val="both"/>
        <w:rPr>
          <w:rFonts w:ascii="Times New Roman" w:hAnsi="Times New Roman" w:cs="Times New Roman"/>
          <w:sz w:val="20"/>
          <w:szCs w:val="20"/>
        </w:rPr>
      </w:pPr>
      <w:r w:rsidRPr="00284248">
        <w:rPr>
          <w:rFonts w:ascii="Times New Roman" w:hAnsi="Times New Roman" w:cs="Times New Roman"/>
          <w:b/>
          <w:sz w:val="20"/>
          <w:szCs w:val="20"/>
        </w:rPr>
        <w:t xml:space="preserve">Davis-Bacon Act - </w:t>
      </w:r>
      <w:r w:rsidRPr="00284248">
        <w:rPr>
          <w:rFonts w:ascii="Times New Roman" w:hAnsi="Times New Roman" w:cs="Times New Roman"/>
          <w:sz w:val="20"/>
          <w:szCs w:val="20"/>
        </w:rPr>
        <w:t xml:space="preserve">The </w:t>
      </w:r>
      <w:r w:rsidR="0014787A">
        <w:rPr>
          <w:rFonts w:ascii="Times New Roman" w:hAnsi="Times New Roman" w:cs="Times New Roman"/>
          <w:sz w:val="20"/>
          <w:szCs w:val="20"/>
        </w:rPr>
        <w:t xml:space="preserve">bidder </w:t>
      </w:r>
      <w:r w:rsidRPr="00284248">
        <w:rPr>
          <w:rFonts w:ascii="Times New Roman" w:hAnsi="Times New Roman" w:cs="Times New Roman"/>
          <w:sz w:val="20"/>
          <w:szCs w:val="20"/>
        </w:rPr>
        <w:t>shall comply with the Davis-Bacon Act (40 U.S.C. 276a to 276a-7) as supplemented by Department of Labor regulations (29 CFR Part 5).</w:t>
      </w:r>
    </w:p>
    <w:p w14:paraId="6DC1AD86" w14:textId="77777777" w:rsidR="000926B8" w:rsidRDefault="000926B8" w:rsidP="000926B8">
      <w:pPr>
        <w:jc w:val="both"/>
        <w:rPr>
          <w:rFonts w:ascii="Times New Roman" w:hAnsi="Times New Roman" w:cs="Times New Roman"/>
          <w:b/>
          <w:sz w:val="20"/>
          <w:szCs w:val="20"/>
        </w:rPr>
      </w:pPr>
      <w:r>
        <w:rPr>
          <w:rFonts w:ascii="Times New Roman" w:hAnsi="Times New Roman" w:cs="Times New Roman"/>
          <w:b/>
          <w:sz w:val="20"/>
          <w:szCs w:val="20"/>
        </w:rPr>
        <w:t xml:space="preserve">      </w:t>
      </w:r>
    </w:p>
    <w:p w14:paraId="3A2ADDB3" w14:textId="77777777" w:rsidR="000926B8" w:rsidRDefault="000926B8" w:rsidP="000926B8">
      <w:pPr>
        <w:ind w:left="720" w:hanging="720"/>
        <w:jc w:val="both"/>
        <w:rPr>
          <w:rFonts w:ascii="Times New Roman" w:hAnsi="Times New Roman" w:cs="Times New Roman"/>
          <w:sz w:val="20"/>
          <w:szCs w:val="20"/>
        </w:rPr>
      </w:pPr>
      <w:r>
        <w:rPr>
          <w:rFonts w:ascii="Times New Roman" w:hAnsi="Times New Roman" w:cs="Times New Roman"/>
          <w:b/>
          <w:sz w:val="20"/>
          <w:szCs w:val="20"/>
        </w:rPr>
        <w:t xml:space="preserve">       21.</w:t>
      </w:r>
      <w:r>
        <w:rPr>
          <w:rFonts w:ascii="Times New Roman" w:hAnsi="Times New Roman" w:cs="Times New Roman"/>
          <w:b/>
          <w:sz w:val="20"/>
          <w:szCs w:val="20"/>
        </w:rPr>
        <w:tab/>
        <w:t xml:space="preserve">Contract Violations or Breach of Contract: </w:t>
      </w:r>
      <w:r>
        <w:rPr>
          <w:rFonts w:ascii="Times New Roman" w:hAnsi="Times New Roman" w:cs="Times New Roman"/>
          <w:sz w:val="20"/>
          <w:szCs w:val="20"/>
        </w:rPr>
        <w:t>The District reserves all administrative, contractual and legal rights and privileges under applicable laws and regulations with respect to this procurement in the event of contractor violation or breach of contract.</w:t>
      </w:r>
    </w:p>
    <w:p w14:paraId="1987E4C9" w14:textId="77777777" w:rsidR="000926B8" w:rsidRDefault="000926B8" w:rsidP="000926B8">
      <w:pPr>
        <w:ind w:left="720" w:hanging="720"/>
        <w:jc w:val="both"/>
        <w:rPr>
          <w:rFonts w:ascii="Times New Roman" w:hAnsi="Times New Roman" w:cs="Times New Roman"/>
          <w:sz w:val="20"/>
          <w:szCs w:val="20"/>
        </w:rPr>
      </w:pPr>
    </w:p>
    <w:p w14:paraId="0D60B4CF" w14:textId="49C8EDEB" w:rsidR="000926B8" w:rsidRDefault="000926B8" w:rsidP="000926B8">
      <w:pPr>
        <w:ind w:left="720" w:hanging="720"/>
        <w:jc w:val="both"/>
        <w:rPr>
          <w:rFonts w:ascii="Times New Roman" w:hAnsi="Times New Roman" w:cs="Times New Roman"/>
          <w:sz w:val="20"/>
          <w:szCs w:val="20"/>
        </w:rPr>
      </w:pPr>
      <w:r>
        <w:rPr>
          <w:rFonts w:ascii="Times New Roman" w:hAnsi="Times New Roman" w:cs="Times New Roman"/>
          <w:sz w:val="20"/>
          <w:szCs w:val="20"/>
        </w:rPr>
        <w:t xml:space="preserve">       </w:t>
      </w:r>
      <w:r w:rsidRPr="00946632">
        <w:rPr>
          <w:rFonts w:ascii="Times New Roman" w:hAnsi="Times New Roman" w:cs="Times New Roman"/>
          <w:b/>
          <w:sz w:val="20"/>
          <w:szCs w:val="20"/>
        </w:rPr>
        <w:t>22</w:t>
      </w:r>
      <w:r>
        <w:rPr>
          <w:rFonts w:ascii="Times New Roman" w:hAnsi="Times New Roman" w:cs="Times New Roman"/>
          <w:sz w:val="20"/>
          <w:szCs w:val="20"/>
        </w:rPr>
        <w:t>.</w:t>
      </w:r>
      <w:r>
        <w:rPr>
          <w:rFonts w:ascii="Times New Roman" w:hAnsi="Times New Roman" w:cs="Times New Roman"/>
          <w:sz w:val="20"/>
          <w:szCs w:val="20"/>
        </w:rPr>
        <w:tab/>
      </w:r>
      <w:r w:rsidRPr="00946632">
        <w:rPr>
          <w:rFonts w:ascii="Times New Roman" w:hAnsi="Times New Roman" w:cs="Times New Roman"/>
          <w:b/>
          <w:sz w:val="20"/>
          <w:szCs w:val="20"/>
        </w:rPr>
        <w:t>Rights to Invention</w:t>
      </w:r>
      <w:r>
        <w:rPr>
          <w:rFonts w:ascii="Times New Roman" w:hAnsi="Times New Roman" w:cs="Times New Roman"/>
          <w:sz w:val="20"/>
          <w:szCs w:val="20"/>
        </w:rPr>
        <w:t xml:space="preserve">s: For all contracts that meet the definition of “funding agreement” and where the District wishes to enter into a contract with a small business firm or non-profit organization, the </w:t>
      </w:r>
      <w:r w:rsidR="00D54314">
        <w:rPr>
          <w:rFonts w:ascii="Times New Roman" w:hAnsi="Times New Roman" w:cs="Times New Roman"/>
          <w:sz w:val="20"/>
          <w:szCs w:val="20"/>
        </w:rPr>
        <w:t>bidder</w:t>
      </w:r>
      <w:r>
        <w:rPr>
          <w:rFonts w:ascii="Times New Roman" w:hAnsi="Times New Roman" w:cs="Times New Roman"/>
          <w:sz w:val="20"/>
          <w:szCs w:val="20"/>
        </w:rPr>
        <w:t xml:space="preserve"> shall comply with the Rights to Inventions made by non-profit organizations and small business firms under Government Grants, Contracts, and Cooperative Agreements.</w:t>
      </w:r>
    </w:p>
    <w:p w14:paraId="318405B3" w14:textId="77777777" w:rsidR="0014787A" w:rsidRDefault="0014787A" w:rsidP="000926B8">
      <w:pPr>
        <w:ind w:left="720" w:hanging="720"/>
        <w:jc w:val="both"/>
        <w:rPr>
          <w:rFonts w:ascii="Times New Roman" w:hAnsi="Times New Roman" w:cs="Times New Roman"/>
          <w:sz w:val="20"/>
          <w:szCs w:val="20"/>
        </w:rPr>
      </w:pPr>
    </w:p>
    <w:p w14:paraId="30DB74CD" w14:textId="77777777" w:rsidR="0014787A" w:rsidRDefault="0014787A" w:rsidP="000926B8">
      <w:pPr>
        <w:ind w:left="720" w:hanging="720"/>
        <w:jc w:val="both"/>
        <w:rPr>
          <w:rFonts w:ascii="Times New Roman" w:hAnsi="Times New Roman" w:cs="Times New Roman"/>
          <w:sz w:val="20"/>
          <w:szCs w:val="20"/>
        </w:rPr>
      </w:pPr>
    </w:p>
    <w:p w14:paraId="6E1CAEF7" w14:textId="77777777" w:rsidR="0014787A" w:rsidRDefault="0014787A" w:rsidP="000926B8">
      <w:pPr>
        <w:ind w:left="720" w:hanging="720"/>
        <w:jc w:val="both"/>
        <w:rPr>
          <w:rFonts w:ascii="Times New Roman" w:hAnsi="Times New Roman" w:cs="Times New Roman"/>
          <w:sz w:val="20"/>
          <w:szCs w:val="20"/>
        </w:rPr>
      </w:pPr>
    </w:p>
    <w:p w14:paraId="5D713968" w14:textId="77777777" w:rsidR="0014787A" w:rsidRDefault="0014787A" w:rsidP="000926B8">
      <w:pPr>
        <w:ind w:left="720" w:hanging="720"/>
        <w:jc w:val="both"/>
        <w:rPr>
          <w:rFonts w:ascii="Times New Roman" w:hAnsi="Times New Roman" w:cs="Times New Roman"/>
          <w:sz w:val="20"/>
          <w:szCs w:val="20"/>
        </w:rPr>
      </w:pPr>
    </w:p>
    <w:p w14:paraId="481B40FC" w14:textId="77777777" w:rsidR="00B14AD8" w:rsidRDefault="00B14AD8" w:rsidP="000926B8">
      <w:pPr>
        <w:ind w:left="720" w:hanging="720"/>
        <w:jc w:val="both"/>
        <w:rPr>
          <w:rFonts w:ascii="Times New Roman" w:hAnsi="Times New Roman" w:cs="Times New Roman"/>
          <w:sz w:val="20"/>
          <w:szCs w:val="20"/>
        </w:rPr>
      </w:pPr>
    </w:p>
    <w:p w14:paraId="5898E7BA" w14:textId="77777777" w:rsidR="00B14AD8" w:rsidRDefault="00B14AD8" w:rsidP="000926B8">
      <w:pPr>
        <w:ind w:left="720" w:hanging="720"/>
        <w:jc w:val="both"/>
        <w:rPr>
          <w:rFonts w:ascii="Times New Roman" w:hAnsi="Times New Roman" w:cs="Times New Roman"/>
          <w:sz w:val="20"/>
          <w:szCs w:val="20"/>
        </w:rPr>
      </w:pPr>
    </w:p>
    <w:p w14:paraId="7CFE9EC9" w14:textId="77777777" w:rsidR="00B14AD8" w:rsidRDefault="00B14AD8" w:rsidP="000926B8">
      <w:pPr>
        <w:ind w:left="720" w:hanging="720"/>
        <w:jc w:val="both"/>
        <w:rPr>
          <w:rFonts w:ascii="Times New Roman" w:hAnsi="Times New Roman" w:cs="Times New Roman"/>
          <w:sz w:val="20"/>
          <w:szCs w:val="20"/>
        </w:rPr>
      </w:pPr>
    </w:p>
    <w:p w14:paraId="5BB43866" w14:textId="77777777" w:rsidR="0014787A" w:rsidRDefault="0014787A" w:rsidP="000926B8">
      <w:pPr>
        <w:ind w:left="720" w:hanging="720"/>
        <w:jc w:val="both"/>
        <w:rPr>
          <w:rFonts w:ascii="Times New Roman" w:hAnsi="Times New Roman" w:cs="Times New Roman"/>
          <w:sz w:val="20"/>
          <w:szCs w:val="20"/>
        </w:rPr>
      </w:pPr>
    </w:p>
    <w:p w14:paraId="2BE4974B" w14:textId="77777777" w:rsidR="0014787A" w:rsidRDefault="0014787A" w:rsidP="000926B8">
      <w:pPr>
        <w:ind w:left="720" w:hanging="720"/>
        <w:jc w:val="both"/>
        <w:rPr>
          <w:rFonts w:ascii="Times New Roman" w:hAnsi="Times New Roman" w:cs="Times New Roman"/>
          <w:sz w:val="20"/>
          <w:szCs w:val="20"/>
        </w:rPr>
      </w:pPr>
    </w:p>
    <w:p w14:paraId="7B8CE3D8" w14:textId="77777777" w:rsidR="0014787A" w:rsidRDefault="0014787A" w:rsidP="000926B8">
      <w:pPr>
        <w:ind w:left="720" w:hanging="720"/>
        <w:jc w:val="both"/>
        <w:rPr>
          <w:rFonts w:ascii="Times New Roman" w:hAnsi="Times New Roman" w:cs="Times New Roman"/>
          <w:sz w:val="20"/>
          <w:szCs w:val="20"/>
        </w:rPr>
      </w:pPr>
    </w:p>
    <w:p w14:paraId="670DE03C" w14:textId="77777777" w:rsidR="0014787A" w:rsidRDefault="0014787A" w:rsidP="000926B8">
      <w:pPr>
        <w:ind w:left="720" w:hanging="720"/>
        <w:jc w:val="both"/>
        <w:rPr>
          <w:rFonts w:ascii="Times New Roman" w:hAnsi="Times New Roman" w:cs="Times New Roman"/>
          <w:sz w:val="20"/>
          <w:szCs w:val="20"/>
        </w:rPr>
      </w:pPr>
    </w:p>
    <w:p w14:paraId="1A6046ED" w14:textId="77777777" w:rsidR="0014787A" w:rsidRDefault="0014787A" w:rsidP="000926B8">
      <w:pPr>
        <w:ind w:left="720" w:hanging="720"/>
        <w:jc w:val="both"/>
        <w:rPr>
          <w:rFonts w:ascii="Times New Roman" w:hAnsi="Times New Roman" w:cs="Times New Roman"/>
          <w:sz w:val="20"/>
          <w:szCs w:val="20"/>
        </w:rPr>
      </w:pPr>
    </w:p>
    <w:p w14:paraId="7A8D9F80" w14:textId="77777777" w:rsidR="0014787A" w:rsidRDefault="0014787A" w:rsidP="000926B8">
      <w:pPr>
        <w:ind w:left="720" w:hanging="720"/>
        <w:jc w:val="both"/>
        <w:rPr>
          <w:rFonts w:ascii="Times New Roman" w:hAnsi="Times New Roman" w:cs="Times New Roman"/>
          <w:sz w:val="20"/>
          <w:szCs w:val="20"/>
        </w:rPr>
      </w:pPr>
    </w:p>
    <w:p w14:paraId="262CF48D" w14:textId="77777777" w:rsidR="0014787A" w:rsidRDefault="0014787A" w:rsidP="000926B8">
      <w:pPr>
        <w:ind w:left="720" w:hanging="720"/>
        <w:jc w:val="both"/>
        <w:rPr>
          <w:rFonts w:ascii="Times New Roman" w:hAnsi="Times New Roman" w:cs="Times New Roman"/>
          <w:sz w:val="20"/>
          <w:szCs w:val="20"/>
        </w:rPr>
      </w:pPr>
    </w:p>
    <w:p w14:paraId="25AE933A" w14:textId="77777777" w:rsidR="0014787A" w:rsidRDefault="0014787A" w:rsidP="000926B8">
      <w:pPr>
        <w:ind w:left="720" w:hanging="720"/>
        <w:jc w:val="both"/>
        <w:rPr>
          <w:rFonts w:ascii="Times New Roman" w:hAnsi="Times New Roman" w:cs="Times New Roman"/>
          <w:sz w:val="20"/>
          <w:szCs w:val="20"/>
        </w:rPr>
      </w:pPr>
    </w:p>
    <w:p w14:paraId="3552CEEB" w14:textId="77777777" w:rsidR="0014787A" w:rsidRDefault="0014787A" w:rsidP="000926B8">
      <w:pPr>
        <w:ind w:left="720" w:hanging="720"/>
        <w:jc w:val="both"/>
        <w:rPr>
          <w:rFonts w:ascii="Times New Roman" w:hAnsi="Times New Roman" w:cs="Times New Roman"/>
          <w:sz w:val="20"/>
          <w:szCs w:val="20"/>
        </w:rPr>
      </w:pPr>
    </w:p>
    <w:p w14:paraId="44D8E5B6" w14:textId="77777777" w:rsidR="0014787A" w:rsidRDefault="0014787A" w:rsidP="000926B8">
      <w:pPr>
        <w:ind w:left="720" w:hanging="720"/>
        <w:jc w:val="both"/>
        <w:rPr>
          <w:rFonts w:ascii="Times New Roman" w:hAnsi="Times New Roman" w:cs="Times New Roman"/>
          <w:sz w:val="20"/>
          <w:szCs w:val="20"/>
        </w:rPr>
      </w:pPr>
    </w:p>
    <w:p w14:paraId="4FF156E0" w14:textId="77777777" w:rsidR="0014787A" w:rsidRDefault="0014787A" w:rsidP="000926B8">
      <w:pPr>
        <w:ind w:left="720" w:hanging="720"/>
        <w:jc w:val="both"/>
        <w:rPr>
          <w:rFonts w:ascii="Times New Roman" w:hAnsi="Times New Roman" w:cs="Times New Roman"/>
          <w:sz w:val="20"/>
          <w:szCs w:val="20"/>
        </w:rPr>
      </w:pPr>
    </w:p>
    <w:p w14:paraId="789EAE75" w14:textId="77777777" w:rsidR="0014787A" w:rsidRDefault="0014787A" w:rsidP="000926B8">
      <w:pPr>
        <w:ind w:left="720" w:hanging="720"/>
        <w:jc w:val="both"/>
        <w:rPr>
          <w:rFonts w:ascii="Times New Roman" w:hAnsi="Times New Roman" w:cs="Times New Roman"/>
          <w:sz w:val="20"/>
          <w:szCs w:val="20"/>
        </w:rPr>
      </w:pPr>
    </w:p>
    <w:p w14:paraId="7A97AB99" w14:textId="77777777" w:rsidR="0014787A" w:rsidRDefault="0014787A" w:rsidP="000926B8">
      <w:pPr>
        <w:ind w:left="720" w:hanging="720"/>
        <w:jc w:val="both"/>
        <w:rPr>
          <w:rFonts w:ascii="Times New Roman" w:hAnsi="Times New Roman" w:cs="Times New Roman"/>
          <w:sz w:val="20"/>
          <w:szCs w:val="20"/>
        </w:rPr>
      </w:pPr>
    </w:p>
    <w:p w14:paraId="279EF868" w14:textId="77777777" w:rsidR="0014787A" w:rsidRDefault="0014787A" w:rsidP="000926B8">
      <w:pPr>
        <w:ind w:left="720" w:hanging="720"/>
        <w:jc w:val="both"/>
        <w:rPr>
          <w:rFonts w:ascii="Times New Roman" w:hAnsi="Times New Roman" w:cs="Times New Roman"/>
          <w:sz w:val="20"/>
          <w:szCs w:val="20"/>
        </w:rPr>
      </w:pPr>
    </w:p>
    <w:p w14:paraId="18AC6FF2" w14:textId="77777777" w:rsidR="0014787A" w:rsidRDefault="0014787A" w:rsidP="000926B8">
      <w:pPr>
        <w:ind w:left="720" w:hanging="720"/>
        <w:jc w:val="both"/>
        <w:rPr>
          <w:rFonts w:ascii="Times New Roman" w:hAnsi="Times New Roman" w:cs="Times New Roman"/>
          <w:sz w:val="20"/>
          <w:szCs w:val="20"/>
        </w:rPr>
      </w:pPr>
    </w:p>
    <w:p w14:paraId="2A4F594D" w14:textId="77777777" w:rsidR="0014787A" w:rsidRPr="00946632" w:rsidRDefault="0014787A" w:rsidP="000926B8">
      <w:pPr>
        <w:ind w:left="720" w:hanging="720"/>
        <w:jc w:val="both"/>
        <w:rPr>
          <w:rFonts w:ascii="Times New Roman" w:hAnsi="Times New Roman" w:cs="Times New Roman"/>
          <w:sz w:val="20"/>
          <w:szCs w:val="20"/>
        </w:rPr>
      </w:pPr>
    </w:p>
    <w:p w14:paraId="7560A046" w14:textId="77777777" w:rsidR="000926B8" w:rsidRDefault="000926B8" w:rsidP="00825795">
      <w:pPr>
        <w:rPr>
          <w:rFonts w:ascii="Times New Roman" w:hAnsi="Times New Roman"/>
          <w:b/>
          <w:sz w:val="20"/>
        </w:rPr>
      </w:pPr>
    </w:p>
    <w:p w14:paraId="5BE49890" w14:textId="7EDB45F6" w:rsidR="00252E7B" w:rsidRPr="00FE349F" w:rsidRDefault="00252E7B" w:rsidP="00825795">
      <w:pPr>
        <w:rPr>
          <w:rFonts w:ascii="Times New Roman" w:hAnsi="Times New Roman"/>
          <w:sz w:val="20"/>
        </w:rPr>
      </w:pPr>
      <w:r w:rsidRPr="00FE349F">
        <w:rPr>
          <w:rFonts w:ascii="Times New Roman" w:hAnsi="Times New Roman"/>
          <w:b/>
          <w:sz w:val="20"/>
        </w:rPr>
        <w:t xml:space="preserve">SPECIAL </w:t>
      </w:r>
      <w:r w:rsidR="0014787A">
        <w:rPr>
          <w:rFonts w:ascii="Times New Roman" w:hAnsi="Times New Roman" w:cs="Times New Roman"/>
          <w:b/>
          <w:sz w:val="20"/>
          <w:szCs w:val="20"/>
        </w:rPr>
        <w:t>INSTRUCTIONS TO BIDDERS</w:t>
      </w:r>
    </w:p>
    <w:p w14:paraId="6BBDB150" w14:textId="77777777" w:rsidR="00252E7B" w:rsidRPr="00FE349F" w:rsidRDefault="00252E7B" w:rsidP="00825795">
      <w:pPr>
        <w:rPr>
          <w:rFonts w:ascii="Times New Roman" w:hAnsi="Times New Roman"/>
          <w:sz w:val="20"/>
        </w:rPr>
      </w:pPr>
    </w:p>
    <w:p w14:paraId="67484491" w14:textId="77777777" w:rsidR="00252E7B" w:rsidRPr="00FE349F" w:rsidRDefault="00252E7B" w:rsidP="00FE349F">
      <w:pPr>
        <w:ind w:left="360" w:hanging="360"/>
        <w:rPr>
          <w:rFonts w:ascii="Times New Roman" w:hAnsi="Times New Roman"/>
          <w:b/>
          <w:sz w:val="20"/>
        </w:rPr>
      </w:pPr>
      <w:r w:rsidRPr="00FE349F">
        <w:rPr>
          <w:rFonts w:ascii="Times New Roman" w:hAnsi="Times New Roman"/>
          <w:b/>
          <w:sz w:val="20"/>
        </w:rPr>
        <w:t xml:space="preserve">1. </w:t>
      </w:r>
      <w:r w:rsidRPr="00FE349F">
        <w:rPr>
          <w:rFonts w:ascii="Times New Roman" w:hAnsi="Times New Roman"/>
          <w:b/>
          <w:sz w:val="20"/>
        </w:rPr>
        <w:tab/>
      </w:r>
      <w:r w:rsidRPr="00FE349F">
        <w:rPr>
          <w:rFonts w:ascii="Times New Roman" w:hAnsi="Times New Roman"/>
          <w:b/>
          <w:sz w:val="20"/>
          <w:u w:val="single"/>
        </w:rPr>
        <w:t>District Representative</w:t>
      </w:r>
    </w:p>
    <w:p w14:paraId="5A7B6E47" w14:textId="77777777" w:rsidR="00252E7B" w:rsidRPr="00FE349F" w:rsidRDefault="00252E7B" w:rsidP="00825795">
      <w:pPr>
        <w:rPr>
          <w:rFonts w:ascii="Times New Roman" w:hAnsi="Times New Roman"/>
          <w:sz w:val="20"/>
        </w:rPr>
      </w:pPr>
    </w:p>
    <w:p w14:paraId="4C428072" w14:textId="1E14CBA7" w:rsidR="00252E7B" w:rsidRDefault="00252E7B" w:rsidP="00FE349F">
      <w:pPr>
        <w:ind w:left="360"/>
        <w:rPr>
          <w:rFonts w:ascii="Times New Roman" w:hAnsi="Times New Roman"/>
          <w:b/>
          <w:i/>
          <w:sz w:val="20"/>
        </w:rPr>
      </w:pPr>
      <w:r w:rsidRPr="00FE349F">
        <w:rPr>
          <w:rFonts w:ascii="Times New Roman" w:hAnsi="Times New Roman"/>
          <w:sz w:val="20"/>
        </w:rPr>
        <w:t xml:space="preserve">In accordance with </w:t>
      </w:r>
      <w:r w:rsidRPr="00A92210">
        <w:rPr>
          <w:rFonts w:ascii="Times New Roman" w:hAnsi="Times New Roman" w:cs="Times New Roman"/>
          <w:sz w:val="20"/>
          <w:szCs w:val="20"/>
        </w:rPr>
        <w:t xml:space="preserve">A.A.C. R7-2-1024(B.1.j), and </w:t>
      </w:r>
      <w:r w:rsidRPr="00FE349F">
        <w:rPr>
          <w:rFonts w:ascii="Times New Roman" w:hAnsi="Times New Roman"/>
          <w:sz w:val="20"/>
        </w:rPr>
        <w:t xml:space="preserve">the “Uniform Instructions To </w:t>
      </w:r>
      <w:r w:rsidR="00592B6C">
        <w:rPr>
          <w:rFonts w:ascii="Times New Roman" w:hAnsi="Times New Roman"/>
          <w:sz w:val="20"/>
        </w:rPr>
        <w:t>Bidders</w:t>
      </w:r>
      <w:r w:rsidRPr="00A92210">
        <w:rPr>
          <w:rFonts w:ascii="Times New Roman" w:hAnsi="Times New Roman" w:cs="Times New Roman"/>
          <w:sz w:val="20"/>
          <w:szCs w:val="20"/>
        </w:rPr>
        <w:t>”,</w:t>
      </w:r>
      <w:r w:rsidRPr="00FE349F">
        <w:rPr>
          <w:rFonts w:ascii="Times New Roman" w:hAnsi="Times New Roman"/>
          <w:sz w:val="20"/>
        </w:rPr>
        <w:t xml:space="preserve"> the District </w:t>
      </w:r>
      <w:r w:rsidRPr="006830CF">
        <w:rPr>
          <w:rFonts w:ascii="Times New Roman" w:hAnsi="Times New Roman"/>
          <w:sz w:val="20"/>
        </w:rPr>
        <w:t xml:space="preserve">Representative is  </w:t>
      </w:r>
      <w:r w:rsidRPr="006830CF">
        <w:rPr>
          <w:rFonts w:ascii="Times New Roman" w:hAnsi="Times New Roman"/>
          <w:b/>
          <w:i/>
          <w:sz w:val="20"/>
          <w:highlight w:val="red"/>
        </w:rPr>
        <w:t>??&lt;PLACE NAME, TITLE&gt;</w:t>
      </w:r>
    </w:p>
    <w:p w14:paraId="58CA8E92" w14:textId="77777777" w:rsidR="0014787A" w:rsidRDefault="0014787A" w:rsidP="00FE349F">
      <w:pPr>
        <w:ind w:left="360"/>
        <w:rPr>
          <w:rFonts w:ascii="Times New Roman" w:hAnsi="Times New Roman"/>
          <w:b/>
          <w:i/>
          <w:sz w:val="20"/>
        </w:rPr>
      </w:pPr>
    </w:p>
    <w:p w14:paraId="5175C2DA" w14:textId="27B5DD58" w:rsidR="0014787A" w:rsidRDefault="0014787A" w:rsidP="0014787A">
      <w:pPr>
        <w:rPr>
          <w:rFonts w:ascii="Times New Roman" w:hAnsi="Times New Roman" w:cs="Times New Roman"/>
          <w:b/>
          <w:color w:val="000000" w:themeColor="text1"/>
          <w:sz w:val="20"/>
          <w:szCs w:val="20"/>
          <w:u w:val="single"/>
        </w:rPr>
      </w:pPr>
      <w:r>
        <w:rPr>
          <w:rFonts w:ascii="Times New Roman" w:hAnsi="Times New Roman" w:cs="Times New Roman"/>
          <w:b/>
          <w:i/>
          <w:color w:val="000000" w:themeColor="text1"/>
          <w:sz w:val="20"/>
          <w:szCs w:val="20"/>
        </w:rPr>
        <w:t xml:space="preserve"> </w:t>
      </w:r>
      <w:r>
        <w:rPr>
          <w:rFonts w:ascii="Times New Roman" w:hAnsi="Times New Roman" w:cs="Times New Roman"/>
          <w:b/>
          <w:color w:val="000000" w:themeColor="text1"/>
          <w:sz w:val="20"/>
          <w:szCs w:val="20"/>
        </w:rPr>
        <w:t>2.</w:t>
      </w:r>
      <w:r>
        <w:rPr>
          <w:rFonts w:ascii="Times New Roman" w:hAnsi="Times New Roman" w:cs="Times New Roman"/>
          <w:b/>
          <w:i/>
          <w:color w:val="000000" w:themeColor="text1"/>
          <w:sz w:val="20"/>
          <w:szCs w:val="20"/>
        </w:rPr>
        <w:t xml:space="preserve">   </w:t>
      </w:r>
      <w:r w:rsidRPr="00946632">
        <w:rPr>
          <w:rFonts w:ascii="Times New Roman" w:hAnsi="Times New Roman" w:cs="Times New Roman"/>
          <w:b/>
          <w:color w:val="000000" w:themeColor="text1"/>
          <w:sz w:val="20"/>
          <w:szCs w:val="20"/>
          <w:u w:val="single"/>
        </w:rPr>
        <w:t>Questions</w:t>
      </w:r>
    </w:p>
    <w:p w14:paraId="2DC0F898" w14:textId="77777777" w:rsidR="0014787A" w:rsidRDefault="0014787A" w:rsidP="0014787A">
      <w:pPr>
        <w:rPr>
          <w:rFonts w:ascii="Times New Roman" w:hAnsi="Times New Roman" w:cs="Times New Roman"/>
          <w:b/>
          <w:color w:val="000000" w:themeColor="text1"/>
          <w:sz w:val="20"/>
          <w:szCs w:val="20"/>
          <w:u w:val="single"/>
        </w:rPr>
      </w:pPr>
    </w:p>
    <w:p w14:paraId="5F0D9910" w14:textId="3165CB26" w:rsidR="0014787A" w:rsidRDefault="0014787A" w:rsidP="0014787A">
      <w:pPr>
        <w:pStyle w:val="BodyTextIndent"/>
        <w:rPr>
          <w:rFonts w:ascii="Times New Roman" w:hAnsi="Times New Roman"/>
          <w:b/>
          <w:i/>
          <w:sz w:val="20"/>
        </w:rPr>
      </w:pPr>
      <w:r w:rsidRPr="00031D37">
        <w:rPr>
          <w:rFonts w:ascii="Times New Roman" w:hAnsi="Times New Roman"/>
          <w:sz w:val="20"/>
        </w:rPr>
        <w:t xml:space="preserve">All questions related to this Solicitation shall be in writing and directed to </w:t>
      </w:r>
      <w:r w:rsidRPr="00B14AD8">
        <w:rPr>
          <w:rFonts w:ascii="Times New Roman" w:hAnsi="Times New Roman"/>
          <w:b/>
          <w:i/>
          <w:sz w:val="20"/>
          <w:highlight w:val="red"/>
        </w:rPr>
        <w:t>??&lt;&lt;Name, Title&gt;&gt;??,</w:t>
      </w:r>
      <w:r w:rsidRPr="00031D37">
        <w:rPr>
          <w:rFonts w:ascii="Times New Roman" w:hAnsi="Times New Roman"/>
          <w:sz w:val="20"/>
        </w:rPr>
        <w:t xml:space="preserve"> fax to </w:t>
      </w:r>
      <w:r w:rsidRPr="00B14AD8">
        <w:rPr>
          <w:rFonts w:ascii="Times New Roman" w:hAnsi="Times New Roman"/>
          <w:b/>
          <w:i/>
          <w:sz w:val="20"/>
          <w:highlight w:val="red"/>
        </w:rPr>
        <w:t>??&lt;&lt;fax number&gt;&gt;??</w:t>
      </w:r>
      <w:r w:rsidRPr="00031D37">
        <w:rPr>
          <w:rFonts w:ascii="Times New Roman" w:hAnsi="Times New Roman"/>
          <w:sz w:val="20"/>
        </w:rPr>
        <w:t xml:space="preserve"> or email </w:t>
      </w:r>
      <w:r w:rsidRPr="006830CF">
        <w:rPr>
          <w:rFonts w:ascii="Times New Roman" w:hAnsi="Times New Roman"/>
          <w:sz w:val="20"/>
        </w:rPr>
        <w:t xml:space="preserve">to </w:t>
      </w:r>
      <w:r w:rsidRPr="00B14AD8">
        <w:rPr>
          <w:rFonts w:ascii="Times New Roman" w:hAnsi="Times New Roman"/>
          <w:b/>
          <w:i/>
          <w:sz w:val="20"/>
          <w:highlight w:val="red"/>
        </w:rPr>
        <w:t>??&lt;&lt;email&gt;&gt;??</w:t>
      </w:r>
      <w:r w:rsidRPr="0014787A">
        <w:rPr>
          <w:rFonts w:ascii="Times New Roman" w:hAnsi="Times New Roman"/>
          <w:b/>
          <w:sz w:val="20"/>
        </w:rPr>
        <w:t xml:space="preserve"> </w:t>
      </w:r>
      <w:r w:rsidRPr="0014787A">
        <w:rPr>
          <w:rFonts w:ascii="Times New Roman" w:hAnsi="Times New Roman"/>
          <w:sz w:val="20"/>
        </w:rPr>
        <w:t xml:space="preserve">Bidders </w:t>
      </w:r>
      <w:r w:rsidRPr="00031D37">
        <w:rPr>
          <w:rFonts w:ascii="Times New Roman" w:hAnsi="Times New Roman"/>
          <w:sz w:val="20"/>
        </w:rPr>
        <w:t>shall not contact or ask questions of the school or department for which the requirement is being procured.  All inquiries shall be made a minimum of</w:t>
      </w:r>
      <w:r w:rsidR="00566BA4">
        <w:rPr>
          <w:rFonts w:ascii="Times New Roman" w:hAnsi="Times New Roman"/>
          <w:sz w:val="20"/>
        </w:rPr>
        <w:t xml:space="preserve"> seven</w:t>
      </w:r>
      <w:r w:rsidRPr="00031D37">
        <w:rPr>
          <w:rFonts w:ascii="Times New Roman" w:hAnsi="Times New Roman"/>
          <w:sz w:val="20"/>
        </w:rPr>
        <w:t xml:space="preserve"> </w:t>
      </w:r>
      <w:r w:rsidR="00566BA4">
        <w:rPr>
          <w:rFonts w:ascii="Times New Roman" w:hAnsi="Times New Roman"/>
          <w:sz w:val="20"/>
        </w:rPr>
        <w:t>(</w:t>
      </w:r>
      <w:r w:rsidRPr="00031D37">
        <w:rPr>
          <w:rFonts w:ascii="Times New Roman" w:hAnsi="Times New Roman"/>
          <w:sz w:val="20"/>
        </w:rPr>
        <w:t>7</w:t>
      </w:r>
      <w:r w:rsidR="00566BA4">
        <w:rPr>
          <w:rFonts w:ascii="Times New Roman" w:hAnsi="Times New Roman"/>
          <w:sz w:val="20"/>
        </w:rPr>
        <w:t>)</w:t>
      </w:r>
      <w:r w:rsidRPr="00031D37">
        <w:rPr>
          <w:rFonts w:ascii="Times New Roman" w:hAnsi="Times New Roman"/>
          <w:sz w:val="20"/>
        </w:rPr>
        <w:t xml:space="preserve"> days prior to the specified opening date as directed on Page 1. Any correspondence related to a solicitation shall refer to the appropriate solicitation number, page and paragraph number.  All questions will be responded to as soon as possible</w:t>
      </w:r>
      <w:r w:rsidRPr="00031D37">
        <w:rPr>
          <w:rFonts w:ascii="Times New Roman" w:hAnsi="Times New Roman"/>
          <w:b/>
          <w:i/>
          <w:sz w:val="20"/>
        </w:rPr>
        <w:t>.</w:t>
      </w:r>
    </w:p>
    <w:p w14:paraId="5B7EF4F4" w14:textId="1078A70D" w:rsidR="00252E7B" w:rsidRPr="00A92210" w:rsidRDefault="0014787A" w:rsidP="0014787A">
      <w:pPr>
        <w:pStyle w:val="BodyTextIndent"/>
        <w:tabs>
          <w:tab w:val="left" w:pos="540"/>
        </w:tabs>
        <w:ind w:left="0"/>
        <w:rPr>
          <w:rFonts w:ascii="Times New Roman" w:hAnsi="Times New Roman" w:cs="Times New Roman"/>
          <w:b/>
          <w:sz w:val="20"/>
          <w:szCs w:val="20"/>
          <w:u w:val="single"/>
        </w:rPr>
      </w:pPr>
      <w:r>
        <w:rPr>
          <w:rFonts w:ascii="Times New Roman" w:hAnsi="Times New Roman" w:cs="Times New Roman"/>
          <w:b/>
          <w:sz w:val="20"/>
          <w:szCs w:val="20"/>
        </w:rPr>
        <w:t xml:space="preserve">3.    </w:t>
      </w:r>
      <w:r w:rsidRPr="00A92210">
        <w:rPr>
          <w:rFonts w:ascii="Times New Roman" w:hAnsi="Times New Roman" w:cs="Times New Roman"/>
          <w:b/>
          <w:sz w:val="20"/>
          <w:szCs w:val="20"/>
          <w:u w:val="single"/>
        </w:rPr>
        <w:t>Contract Award</w:t>
      </w:r>
    </w:p>
    <w:p w14:paraId="7049C336" w14:textId="089F5CB3" w:rsidR="00252E7B" w:rsidRPr="00A92210" w:rsidRDefault="006E1ED8" w:rsidP="0099493B">
      <w:pPr>
        <w:pStyle w:val="BodyTextIndent3"/>
        <w:rPr>
          <w:rFonts w:ascii="Times New Roman" w:hAnsi="Times New Roman" w:cs="Times New Roman"/>
          <w:sz w:val="20"/>
          <w:szCs w:val="20"/>
        </w:rPr>
      </w:pPr>
      <w:r>
        <w:rPr>
          <w:rFonts w:ascii="Times New Roman" w:hAnsi="Times New Roman" w:cs="Times New Roman"/>
          <w:sz w:val="20"/>
          <w:szCs w:val="20"/>
        </w:rPr>
        <w:t>It is anticipated that a</w:t>
      </w:r>
      <w:r w:rsidR="00252E7B" w:rsidRPr="00A92210">
        <w:rPr>
          <w:rFonts w:ascii="Times New Roman" w:hAnsi="Times New Roman" w:cs="Times New Roman"/>
          <w:sz w:val="20"/>
          <w:szCs w:val="20"/>
        </w:rPr>
        <w:t xml:space="preserve"> contract under this </w:t>
      </w:r>
      <w:r>
        <w:rPr>
          <w:rFonts w:ascii="Times New Roman" w:hAnsi="Times New Roman" w:cs="Times New Roman"/>
          <w:sz w:val="20"/>
          <w:szCs w:val="20"/>
        </w:rPr>
        <w:t>b</w:t>
      </w:r>
      <w:r w:rsidR="00252E7B" w:rsidRPr="00A92210">
        <w:rPr>
          <w:rFonts w:ascii="Times New Roman" w:hAnsi="Times New Roman" w:cs="Times New Roman"/>
          <w:sz w:val="20"/>
          <w:szCs w:val="20"/>
        </w:rPr>
        <w:t xml:space="preserve">id will be awarded to </w:t>
      </w:r>
      <w:r w:rsidRPr="009E1D3D">
        <w:rPr>
          <w:rFonts w:ascii="Times New Roman" w:hAnsi="Times New Roman" w:cs="Times New Roman"/>
          <w:i/>
          <w:sz w:val="20"/>
          <w:szCs w:val="20"/>
          <w:highlight w:val="red"/>
        </w:rPr>
        <w:t>&lt;</w:t>
      </w:r>
      <w:r w:rsidR="00252E7B" w:rsidRPr="009E1D3D">
        <w:rPr>
          <w:rFonts w:ascii="Times New Roman" w:hAnsi="Times New Roman" w:cs="Times New Roman"/>
          <w:i/>
          <w:sz w:val="20"/>
          <w:szCs w:val="20"/>
          <w:highlight w:val="red"/>
        </w:rPr>
        <w:t>a single</w:t>
      </w:r>
      <w:r w:rsidRPr="009E1D3D">
        <w:rPr>
          <w:rFonts w:ascii="Times New Roman" w:hAnsi="Times New Roman" w:cs="Times New Roman"/>
          <w:i/>
          <w:sz w:val="20"/>
          <w:szCs w:val="20"/>
          <w:highlight w:val="red"/>
        </w:rPr>
        <w:t xml:space="preserve"> bidder  or multiple bidders&gt;</w:t>
      </w:r>
      <w:r w:rsidR="00252E7B" w:rsidRPr="009E1D3D">
        <w:rPr>
          <w:rFonts w:ascii="Times New Roman" w:hAnsi="Times New Roman" w:cs="Times New Roman"/>
          <w:sz w:val="20"/>
          <w:szCs w:val="20"/>
          <w:highlight w:val="red"/>
        </w:rPr>
        <w:t>.</w:t>
      </w:r>
    </w:p>
    <w:p w14:paraId="2FA4FA17" w14:textId="7FAD5F22" w:rsidR="00252E7B" w:rsidRPr="00A92210" w:rsidRDefault="0014787A" w:rsidP="0014787A">
      <w:pPr>
        <w:pStyle w:val="BodyTextIndent3"/>
        <w:ind w:left="0"/>
        <w:rPr>
          <w:rFonts w:ascii="Times New Roman" w:hAnsi="Times New Roman" w:cs="Times New Roman"/>
          <w:b/>
          <w:bCs/>
          <w:sz w:val="20"/>
          <w:szCs w:val="20"/>
          <w:u w:val="single"/>
        </w:rPr>
      </w:pPr>
      <w:r w:rsidRPr="0014787A">
        <w:rPr>
          <w:rFonts w:ascii="Times New Roman" w:hAnsi="Times New Roman" w:cs="Times New Roman"/>
          <w:b/>
          <w:bCs/>
          <w:sz w:val="20"/>
          <w:szCs w:val="20"/>
        </w:rPr>
        <w:t xml:space="preserve">4.    </w:t>
      </w:r>
      <w:r w:rsidR="00252E7B" w:rsidRPr="00A92210">
        <w:rPr>
          <w:rFonts w:ascii="Times New Roman" w:hAnsi="Times New Roman" w:cs="Times New Roman"/>
          <w:b/>
          <w:bCs/>
          <w:sz w:val="20"/>
          <w:szCs w:val="20"/>
          <w:u w:val="single"/>
        </w:rPr>
        <w:t>Multiple Award</w:t>
      </w:r>
      <w:r w:rsidR="00880CBB">
        <w:rPr>
          <w:rFonts w:ascii="Times New Roman" w:hAnsi="Times New Roman" w:cs="Times New Roman"/>
          <w:b/>
          <w:bCs/>
          <w:sz w:val="20"/>
          <w:szCs w:val="20"/>
          <w:u w:val="single"/>
        </w:rPr>
        <w:t xml:space="preserve"> </w:t>
      </w:r>
    </w:p>
    <w:p w14:paraId="4BB87F84" w14:textId="56CD5A32" w:rsidR="00615E0B" w:rsidRPr="00A92210" w:rsidRDefault="00615E0B" w:rsidP="00615E0B">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R7-2-1024(B</w:t>
      </w:r>
      <w:r>
        <w:rPr>
          <w:rFonts w:ascii="Times New Roman" w:hAnsi="Times New Roman" w:cs="Times New Roman"/>
          <w:sz w:val="20"/>
          <w:szCs w:val="20"/>
        </w:rPr>
        <w:t>)(</w:t>
      </w:r>
      <w:r w:rsidRPr="00A92210">
        <w:rPr>
          <w:rFonts w:ascii="Times New Roman" w:hAnsi="Times New Roman" w:cs="Times New Roman"/>
          <w:sz w:val="20"/>
          <w:szCs w:val="20"/>
        </w:rPr>
        <w:t>1</w:t>
      </w:r>
      <w:r>
        <w:rPr>
          <w:rFonts w:ascii="Times New Roman" w:hAnsi="Times New Roman" w:cs="Times New Roman"/>
          <w:sz w:val="20"/>
          <w:szCs w:val="20"/>
        </w:rPr>
        <w:t>)(</w:t>
      </w:r>
      <w:proofErr w:type="spellStart"/>
      <w:r w:rsidRPr="00A92210">
        <w:rPr>
          <w:rFonts w:ascii="Times New Roman" w:hAnsi="Times New Roman" w:cs="Times New Roman"/>
          <w:sz w:val="20"/>
          <w:szCs w:val="20"/>
        </w:rPr>
        <w:t>i</w:t>
      </w:r>
      <w:proofErr w:type="spellEnd"/>
      <w:r w:rsidRPr="00A92210">
        <w:rPr>
          <w:rFonts w:ascii="Times New Roman" w:hAnsi="Times New Roman" w:cs="Times New Roman"/>
          <w:sz w:val="20"/>
          <w:szCs w:val="20"/>
        </w:rPr>
        <w:t xml:space="preserve">), the District reserves the right to make a multiple award to more than one supplier.  </w:t>
      </w:r>
      <w:r w:rsidR="000F3DB0">
        <w:rPr>
          <w:rFonts w:ascii="Times New Roman" w:hAnsi="Times New Roman" w:cs="Times New Roman"/>
          <w:sz w:val="20"/>
          <w:szCs w:val="20"/>
        </w:rPr>
        <w:t xml:space="preserve">&lt;Will need to include the District’s basis for determining whether to award multiple contracts, and the criteria for selecting vendors for multiple contracts&gt;.  </w:t>
      </w:r>
      <w:r>
        <w:rPr>
          <w:rFonts w:ascii="Times New Roman" w:hAnsi="Times New Roman" w:cs="Times New Roman"/>
          <w:sz w:val="20"/>
          <w:szCs w:val="20"/>
        </w:rPr>
        <w:t>Bidder</w:t>
      </w:r>
      <w:r w:rsidRPr="00A92210">
        <w:rPr>
          <w:rFonts w:ascii="Times New Roman" w:hAnsi="Times New Roman" w:cs="Times New Roman"/>
          <w:sz w:val="20"/>
          <w:szCs w:val="20"/>
        </w:rPr>
        <w:t xml:space="preserve">s are not required to Bid on all items specified in this Bid.   </w:t>
      </w:r>
      <w:r>
        <w:rPr>
          <w:rFonts w:ascii="Times New Roman" w:hAnsi="Times New Roman" w:cs="Times New Roman"/>
          <w:sz w:val="20"/>
          <w:szCs w:val="20"/>
        </w:rPr>
        <w:t>Bidder</w:t>
      </w:r>
      <w:r w:rsidRPr="00A92210">
        <w:rPr>
          <w:rFonts w:ascii="Times New Roman" w:hAnsi="Times New Roman" w:cs="Times New Roman"/>
          <w:sz w:val="20"/>
          <w:szCs w:val="20"/>
        </w:rPr>
        <w:t>s who provide an “All or Nothing” Bid will be deemed non-responsive.</w:t>
      </w:r>
      <w:r w:rsidR="00444D20">
        <w:rPr>
          <w:rFonts w:ascii="Times New Roman" w:hAnsi="Times New Roman" w:cs="Times New Roman"/>
          <w:sz w:val="20"/>
          <w:szCs w:val="20"/>
        </w:rPr>
        <w:t xml:space="preserve">  </w:t>
      </w:r>
    </w:p>
    <w:p w14:paraId="3B535159" w14:textId="7A0547E1" w:rsidR="00615E0B" w:rsidRDefault="00615E0B" w:rsidP="0099493B">
      <w:pPr>
        <w:pStyle w:val="BodyTextIndent3"/>
        <w:rPr>
          <w:rFonts w:ascii="Times New Roman" w:hAnsi="Times New Roman" w:cs="Times New Roman"/>
          <w:sz w:val="20"/>
          <w:szCs w:val="20"/>
        </w:rPr>
      </w:pPr>
      <w:r>
        <w:rPr>
          <w:rFonts w:ascii="Times New Roman" w:hAnsi="Times New Roman" w:cs="Times New Roman"/>
          <w:sz w:val="20"/>
          <w:szCs w:val="20"/>
        </w:rPr>
        <w:t>??OR</w:t>
      </w:r>
    </w:p>
    <w:p w14:paraId="4BD0AFDC" w14:textId="01D4E6EB" w:rsidR="00444D20" w:rsidRPr="00A92210" w:rsidRDefault="00252E7B" w:rsidP="00444D2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reserves the right to make a multiple award to more than one supplier.  </w:t>
      </w:r>
      <w:r w:rsidR="000F3DB0" w:rsidRPr="009E1D3D">
        <w:rPr>
          <w:rFonts w:ascii="Times New Roman" w:hAnsi="Times New Roman" w:cs="Times New Roman"/>
          <w:sz w:val="20"/>
          <w:szCs w:val="20"/>
          <w:highlight w:val="red"/>
        </w:rPr>
        <w:t>&lt;Will need to include the District’s basis for determining whether to award multiple contracts, and the criteria for selecting vendors for multiple contracts&gt;.</w:t>
      </w:r>
      <w:r w:rsidR="000F3DB0">
        <w:rPr>
          <w:rFonts w:ascii="Times New Roman" w:hAnsi="Times New Roman" w:cs="Times New Roman"/>
          <w:sz w:val="20"/>
          <w:szCs w:val="20"/>
        </w:rPr>
        <w:t xml:space="preserve">  C</w:t>
      </w:r>
      <w:r w:rsidRPr="00A92210">
        <w:rPr>
          <w:rFonts w:ascii="Times New Roman" w:hAnsi="Times New Roman" w:cs="Times New Roman"/>
          <w:sz w:val="20"/>
          <w:szCs w:val="20"/>
        </w:rPr>
        <w:t xml:space="preserve">ontracts </w:t>
      </w:r>
      <w:r w:rsidR="000F3DB0">
        <w:rPr>
          <w:rFonts w:ascii="Times New Roman" w:hAnsi="Times New Roman" w:cs="Times New Roman"/>
          <w:sz w:val="20"/>
          <w:szCs w:val="20"/>
        </w:rPr>
        <w:t xml:space="preserve">will </w:t>
      </w:r>
      <w:r w:rsidRPr="00A92210">
        <w:rPr>
          <w:rFonts w:ascii="Times New Roman" w:hAnsi="Times New Roman" w:cs="Times New Roman"/>
          <w:sz w:val="20"/>
          <w:szCs w:val="20"/>
        </w:rPr>
        <w:t xml:space="preserve">be </w:t>
      </w:r>
      <w:r w:rsidR="000F3DB0">
        <w:rPr>
          <w:rFonts w:ascii="Times New Roman" w:hAnsi="Times New Roman" w:cs="Times New Roman"/>
          <w:sz w:val="20"/>
          <w:szCs w:val="20"/>
        </w:rPr>
        <w:t>awarded by</w:t>
      </w:r>
      <w:r w:rsidR="000F3DB0" w:rsidRPr="00444D20">
        <w:rPr>
          <w:rFonts w:ascii="Times New Roman" w:hAnsi="Times New Roman" w:cs="Times New Roman"/>
          <w:i/>
          <w:sz w:val="20"/>
          <w:szCs w:val="20"/>
        </w:rPr>
        <w:t xml:space="preserve"> </w:t>
      </w:r>
      <w:r w:rsidR="00444D20" w:rsidRPr="009E1D3D">
        <w:rPr>
          <w:rFonts w:ascii="Times New Roman" w:hAnsi="Times New Roman" w:cs="Times New Roman"/>
          <w:i/>
          <w:sz w:val="20"/>
          <w:szCs w:val="20"/>
          <w:highlight w:val="red"/>
        </w:rPr>
        <w:t>&lt;</w:t>
      </w:r>
      <w:r w:rsidR="000F3DB0" w:rsidRPr="009E1D3D">
        <w:rPr>
          <w:rFonts w:ascii="Times New Roman" w:hAnsi="Times New Roman" w:cs="Times New Roman"/>
          <w:i/>
          <w:sz w:val="20"/>
          <w:szCs w:val="20"/>
          <w:highlight w:val="red"/>
        </w:rPr>
        <w:t>individual line item</w:t>
      </w:r>
      <w:r w:rsidR="00444D20" w:rsidRPr="009E1D3D">
        <w:rPr>
          <w:rFonts w:ascii="Times New Roman" w:hAnsi="Times New Roman" w:cs="Times New Roman"/>
          <w:i/>
          <w:sz w:val="20"/>
          <w:szCs w:val="20"/>
          <w:highlight w:val="red"/>
        </w:rPr>
        <w:t>, by groups of line items, incrementally, by region or by location&gt;</w:t>
      </w:r>
      <w:r w:rsidRPr="00444D20">
        <w:rPr>
          <w:rFonts w:ascii="Times New Roman" w:hAnsi="Times New Roman" w:cs="Times New Roman"/>
          <w:i/>
          <w:sz w:val="20"/>
          <w:szCs w:val="20"/>
        </w:rPr>
        <w:t>.</w:t>
      </w:r>
      <w:r w:rsidRPr="00A92210">
        <w:rPr>
          <w:rFonts w:ascii="Times New Roman" w:hAnsi="Times New Roman" w:cs="Times New Roman"/>
          <w:sz w:val="20"/>
          <w:szCs w:val="20"/>
        </w:rPr>
        <w:t xml:space="preserve">  The award will be limited to the least number of suppliers that the District determines is necessary to meet the needs of the District.</w:t>
      </w:r>
      <w:r w:rsidR="00444D20">
        <w:rPr>
          <w:rFonts w:ascii="Times New Roman" w:hAnsi="Times New Roman" w:cs="Times New Roman"/>
          <w:sz w:val="20"/>
          <w:szCs w:val="20"/>
        </w:rPr>
        <w:t xml:space="preserve">  </w:t>
      </w:r>
      <w:r w:rsidR="00444D20" w:rsidRPr="00A92210">
        <w:rPr>
          <w:rFonts w:ascii="Times New Roman" w:hAnsi="Times New Roman" w:cs="Times New Roman"/>
          <w:sz w:val="20"/>
          <w:szCs w:val="20"/>
        </w:rPr>
        <w:t xml:space="preserve">  </w:t>
      </w:r>
    </w:p>
    <w:p w14:paraId="20527D8D" w14:textId="77777777" w:rsidR="000F3DB0" w:rsidRPr="00A92210" w:rsidRDefault="000F3DB0" w:rsidP="000F3DB0">
      <w:pPr>
        <w:pStyle w:val="BodyTextIndent3"/>
        <w:rPr>
          <w:rFonts w:ascii="Times New Roman" w:hAnsi="Times New Roman" w:cs="Times New Roman"/>
          <w:sz w:val="20"/>
          <w:szCs w:val="20"/>
        </w:rPr>
      </w:pPr>
      <w:r w:rsidRPr="00A92210">
        <w:rPr>
          <w:rFonts w:ascii="Times New Roman" w:hAnsi="Times New Roman" w:cs="Times New Roman"/>
          <w:sz w:val="20"/>
          <w:szCs w:val="20"/>
        </w:rPr>
        <w:t>??OR</w:t>
      </w:r>
    </w:p>
    <w:p w14:paraId="1FF7625E" w14:textId="41B6A9C8" w:rsidR="00444D20" w:rsidRDefault="00252E7B" w:rsidP="00444D2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reserves the right to make a multiple award at the discretion of the Governing Board.  Per A.A.C. R7-2-1024(B.1.d), contracts </w:t>
      </w:r>
      <w:r w:rsidR="000F3DB0">
        <w:rPr>
          <w:rFonts w:ascii="Times New Roman" w:hAnsi="Times New Roman" w:cs="Times New Roman"/>
          <w:sz w:val="20"/>
          <w:szCs w:val="20"/>
        </w:rPr>
        <w:t>will</w:t>
      </w:r>
      <w:r w:rsidRPr="00A92210">
        <w:rPr>
          <w:rFonts w:ascii="Times New Roman" w:hAnsi="Times New Roman" w:cs="Times New Roman"/>
          <w:sz w:val="20"/>
          <w:szCs w:val="20"/>
        </w:rPr>
        <w:t xml:space="preserve"> be awarded </w:t>
      </w:r>
      <w:r w:rsidR="000F3DB0" w:rsidRPr="009E1D3D">
        <w:rPr>
          <w:rFonts w:ascii="Times New Roman" w:hAnsi="Times New Roman" w:cs="Times New Roman"/>
          <w:sz w:val="20"/>
          <w:szCs w:val="20"/>
          <w:highlight w:val="red"/>
        </w:rPr>
        <w:t>&lt;</w:t>
      </w:r>
      <w:r w:rsidRPr="009E1D3D">
        <w:rPr>
          <w:rFonts w:ascii="Times New Roman" w:hAnsi="Times New Roman" w:cs="Times New Roman"/>
          <w:i/>
          <w:sz w:val="20"/>
          <w:szCs w:val="20"/>
          <w:highlight w:val="red"/>
        </w:rPr>
        <w:t>by individual line item, groups of line items, incrementally, by region, or by location</w:t>
      </w:r>
      <w:r w:rsidR="000F3DB0" w:rsidRPr="009E1D3D">
        <w:rPr>
          <w:rFonts w:ascii="Times New Roman" w:hAnsi="Times New Roman" w:cs="Times New Roman"/>
          <w:i/>
          <w:sz w:val="20"/>
          <w:szCs w:val="20"/>
          <w:highlight w:val="red"/>
        </w:rPr>
        <w:t>&gt;</w:t>
      </w:r>
      <w:r w:rsidRPr="009E1D3D">
        <w:rPr>
          <w:rFonts w:ascii="Times New Roman" w:hAnsi="Times New Roman" w:cs="Times New Roman"/>
          <w:sz w:val="20"/>
          <w:szCs w:val="20"/>
          <w:highlight w:val="red"/>
        </w:rPr>
        <w:t xml:space="preserve">.  </w:t>
      </w:r>
      <w:r w:rsidR="00444D20" w:rsidRPr="009E1D3D">
        <w:rPr>
          <w:rFonts w:ascii="Times New Roman" w:hAnsi="Times New Roman" w:cs="Times New Roman"/>
          <w:sz w:val="20"/>
          <w:szCs w:val="20"/>
          <w:highlight w:val="red"/>
        </w:rPr>
        <w:t>&lt;Will need to include the District’s basis for determining whether to award multiple contracts, and the criteria for selecting vendors for multiple contracts&gt;.</w:t>
      </w:r>
      <w:r w:rsidR="00444D20">
        <w:rPr>
          <w:rFonts w:ascii="Times New Roman" w:hAnsi="Times New Roman" w:cs="Times New Roman"/>
          <w:sz w:val="20"/>
          <w:szCs w:val="20"/>
        </w:rPr>
        <w:t xml:space="preserve">  </w:t>
      </w:r>
      <w:r w:rsidR="00444D20" w:rsidRPr="00A92210">
        <w:rPr>
          <w:rFonts w:ascii="Times New Roman" w:hAnsi="Times New Roman" w:cs="Times New Roman"/>
          <w:sz w:val="20"/>
          <w:szCs w:val="20"/>
        </w:rPr>
        <w:t xml:space="preserve">  </w:t>
      </w:r>
    </w:p>
    <w:p w14:paraId="6BB5E353" w14:textId="34D5D823" w:rsidR="00252E7B" w:rsidRPr="00A92210" w:rsidRDefault="00252E7B" w:rsidP="0054436A">
      <w:pPr>
        <w:pStyle w:val="BodyTextIndent"/>
        <w:numPr>
          <w:ilvl w:val="0"/>
          <w:numId w:val="92"/>
        </w:numPr>
        <w:tabs>
          <w:tab w:val="left" w:pos="540"/>
        </w:tabs>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Evaluation</w:t>
      </w:r>
      <w:r w:rsidR="002C04F2">
        <w:rPr>
          <w:rFonts w:ascii="Times New Roman" w:hAnsi="Times New Roman" w:cs="Times New Roman"/>
          <w:b/>
          <w:bCs/>
          <w:sz w:val="20"/>
          <w:szCs w:val="20"/>
          <w:u w:val="single"/>
        </w:rPr>
        <w:t xml:space="preserve"> and Award Basis</w:t>
      </w:r>
    </w:p>
    <w:p w14:paraId="6E5082FB" w14:textId="77777777" w:rsidR="00252E7B" w:rsidRPr="00FE349F" w:rsidRDefault="00252E7B" w:rsidP="00FE349F">
      <w:pPr>
        <w:ind w:left="360"/>
        <w:rPr>
          <w:rFonts w:ascii="Times New Roman" w:hAnsi="Times New Roman"/>
          <w:sz w:val="20"/>
        </w:rPr>
      </w:pPr>
      <w:r w:rsidRPr="00FE349F">
        <w:rPr>
          <w:rFonts w:ascii="Times New Roman" w:hAnsi="Times New Roman"/>
          <w:sz w:val="20"/>
        </w:rPr>
        <w:t xml:space="preserve">Representatives of the District will evaluate the Bid.  </w:t>
      </w:r>
    </w:p>
    <w:p w14:paraId="21BDBFEF" w14:textId="77777777" w:rsidR="00252E7B" w:rsidRPr="00FE349F" w:rsidRDefault="00252E7B" w:rsidP="00FE349F">
      <w:pPr>
        <w:tabs>
          <w:tab w:val="num" w:pos="720"/>
        </w:tabs>
        <w:ind w:left="360"/>
        <w:rPr>
          <w:rFonts w:ascii="Times New Roman" w:hAnsi="Times New Roman"/>
          <w:sz w:val="20"/>
        </w:rPr>
      </w:pPr>
      <w:r w:rsidRPr="00FE349F">
        <w:rPr>
          <w:rFonts w:ascii="Times New Roman" w:hAnsi="Times New Roman"/>
          <w:sz w:val="20"/>
        </w:rPr>
        <w:t xml:space="preserve"> </w:t>
      </w:r>
    </w:p>
    <w:p w14:paraId="07790B1F" w14:textId="22A6DC04" w:rsidR="00252E7B" w:rsidRPr="00FE349F" w:rsidRDefault="00252E7B" w:rsidP="00FE349F">
      <w:pPr>
        <w:tabs>
          <w:tab w:val="num" w:pos="720"/>
        </w:tabs>
        <w:ind w:left="360"/>
        <w:rPr>
          <w:rFonts w:ascii="Times New Roman" w:hAnsi="Times New Roman"/>
          <w:sz w:val="20"/>
        </w:rPr>
      </w:pPr>
      <w:r w:rsidRPr="00A92210">
        <w:rPr>
          <w:rFonts w:ascii="Times New Roman" w:hAnsi="Times New Roman" w:cs="Times New Roman"/>
          <w:sz w:val="20"/>
          <w:szCs w:val="20"/>
        </w:rPr>
        <w:t>Per A.A.C. R7-2-1031, the</w:t>
      </w:r>
      <w:r w:rsidRPr="00FE349F">
        <w:rPr>
          <w:rFonts w:ascii="Times New Roman" w:hAnsi="Times New Roman"/>
          <w:sz w:val="20"/>
        </w:rPr>
        <w:t xml:space="preserve"> Bids will be initially evaluated for conforming to the requirements of the Bid.  All those responsible and responsive </w:t>
      </w:r>
      <w:r w:rsidR="00486B08">
        <w:rPr>
          <w:rFonts w:ascii="Times New Roman" w:hAnsi="Times New Roman"/>
          <w:sz w:val="20"/>
        </w:rPr>
        <w:t>bidder</w:t>
      </w:r>
      <w:r w:rsidRPr="00FE349F">
        <w:rPr>
          <w:rFonts w:ascii="Times New Roman" w:hAnsi="Times New Roman"/>
          <w:sz w:val="20"/>
        </w:rPr>
        <w:t>s who met the technical requirements will then be evaluated for pricing and specification of products.</w:t>
      </w:r>
    </w:p>
    <w:p w14:paraId="49AC48D4" w14:textId="77777777" w:rsidR="00252E7B" w:rsidRPr="00FE349F" w:rsidRDefault="00252E7B" w:rsidP="00FE349F">
      <w:pPr>
        <w:tabs>
          <w:tab w:val="num" w:pos="720"/>
        </w:tabs>
        <w:ind w:left="360"/>
        <w:rPr>
          <w:rFonts w:ascii="Times New Roman" w:hAnsi="Times New Roman"/>
          <w:sz w:val="20"/>
        </w:rPr>
      </w:pPr>
      <w:r w:rsidRPr="00FE349F">
        <w:rPr>
          <w:rFonts w:ascii="Times New Roman" w:hAnsi="Times New Roman"/>
          <w:sz w:val="20"/>
        </w:rPr>
        <w:tab/>
      </w:r>
    </w:p>
    <w:p w14:paraId="7172B911" w14:textId="77777777" w:rsidR="00252E7B" w:rsidRPr="00A92210" w:rsidRDefault="00252E7B" w:rsidP="0099493B">
      <w:pPr>
        <w:pStyle w:val="BodyTextIndent"/>
        <w:tabs>
          <w:tab w:val="num" w:pos="720"/>
        </w:tabs>
        <w:rPr>
          <w:rFonts w:ascii="Times New Roman" w:hAnsi="Times New Roman" w:cs="Times New Roman"/>
          <w:sz w:val="20"/>
          <w:szCs w:val="20"/>
        </w:rPr>
      </w:pPr>
      <w:r w:rsidRPr="00A92210">
        <w:rPr>
          <w:rFonts w:ascii="Times New Roman" w:hAnsi="Times New Roman" w:cs="Times New Roman"/>
          <w:sz w:val="20"/>
          <w:szCs w:val="20"/>
        </w:rPr>
        <w:t>Evaluation criteria are listed below.</w:t>
      </w:r>
    </w:p>
    <w:p w14:paraId="078B41F2" w14:textId="02348281" w:rsidR="00252E7B" w:rsidRPr="009E1D3D" w:rsidRDefault="00252E7B" w:rsidP="00FE349F">
      <w:pPr>
        <w:pStyle w:val="BodyText2"/>
        <w:numPr>
          <w:ilvl w:val="1"/>
          <w:numId w:val="36"/>
        </w:numPr>
        <w:spacing w:line="240" w:lineRule="auto"/>
        <w:ind w:left="720"/>
        <w:rPr>
          <w:rFonts w:ascii="Times New Roman" w:hAnsi="Times New Roman" w:cs="Times New Roman"/>
          <w:sz w:val="20"/>
          <w:szCs w:val="20"/>
          <w:highlight w:val="red"/>
        </w:rPr>
      </w:pPr>
      <w:r w:rsidRPr="00A92210">
        <w:rPr>
          <w:rFonts w:ascii="Times New Roman" w:hAnsi="Times New Roman" w:cs="Times New Roman"/>
          <w:sz w:val="20"/>
          <w:szCs w:val="20"/>
        </w:rPr>
        <w:t>Cost/Discount Offered – While cost is a significant factor in considering the placement of the aw</w:t>
      </w:r>
      <w:r w:rsidR="00D63D10">
        <w:rPr>
          <w:rFonts w:ascii="Times New Roman" w:hAnsi="Times New Roman" w:cs="Times New Roman"/>
          <w:sz w:val="20"/>
          <w:szCs w:val="20"/>
        </w:rPr>
        <w:t xml:space="preserve">ards, it is not the only factor. </w:t>
      </w:r>
      <w:r w:rsidR="00D63D10" w:rsidRPr="00D63D10">
        <w:rPr>
          <w:rFonts w:ascii="Times New Roman" w:hAnsi="Times New Roman" w:cs="Times New Roman"/>
          <w:i/>
          <w:sz w:val="20"/>
          <w:szCs w:val="20"/>
        </w:rPr>
        <w:t xml:space="preserve"> </w:t>
      </w:r>
      <w:r w:rsidR="00D63D10" w:rsidRPr="009E1D3D">
        <w:rPr>
          <w:rFonts w:ascii="Times New Roman" w:hAnsi="Times New Roman" w:cs="Times New Roman"/>
          <w:i/>
          <w:sz w:val="20"/>
          <w:szCs w:val="20"/>
          <w:highlight w:val="red"/>
        </w:rPr>
        <w:t>&lt;when purchasing earth-moving, material handling, road maintenance and construction equipment, bid shall also include total life cycle cost including residual value of the equipment and to the extent practicable, the cost of outright purchase.&gt;</w:t>
      </w:r>
    </w:p>
    <w:p w14:paraId="046D9093" w14:textId="163F0F79"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Availability of dedicated account representative.</w:t>
      </w:r>
    </w:p>
    <w:p w14:paraId="7A4FF898" w14:textId="0C414CDB"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References of educational customers who have purchased from you in the last six months.</w:t>
      </w:r>
    </w:p>
    <w:p w14:paraId="6900CAF7" w14:textId="402E345E"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Past service and performance.</w:t>
      </w:r>
    </w:p>
    <w:p w14:paraId="5E774736" w14:textId="479BC693" w:rsidR="00252E7B" w:rsidRPr="00A92210" w:rsidRDefault="00252E7B" w:rsidP="00FE349F">
      <w:pPr>
        <w:pStyle w:val="BodyText2"/>
        <w:numPr>
          <w:ilvl w:val="1"/>
          <w:numId w:val="36"/>
        </w:numPr>
        <w:tabs>
          <w:tab w:val="left" w:pos="36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Conformity to the exact requirements of this Bid</w:t>
      </w:r>
    </w:p>
    <w:p w14:paraId="4360715B" w14:textId="0BAF31C7" w:rsidR="00252E7B" w:rsidRPr="00A92210" w:rsidRDefault="00252E7B" w:rsidP="00825795">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Bids shall be open for public inspection after award of contract, except to the extent the Bidder designates, and the District concurs, that trade secrets or other proprietary data contained in the Bid documents remain confidential in accordance with A.A.C</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R7-2-1006 and R7-2-1016. </w:t>
      </w:r>
    </w:p>
    <w:p w14:paraId="4998C288"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323D6D42" w14:textId="1A36BD18"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R7-2-1031, representatives of the District will evaluate the Bids.</w:t>
      </w:r>
    </w:p>
    <w:p w14:paraId="71727E9F" w14:textId="76C39A31"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Bids will be initially evaluated for conforming to the requirements of the Bid.  All responsible and responsive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s who met the technical requirements will then be evaluated for pricing, use of procurement cards, and proximity to district. </w:t>
      </w:r>
    </w:p>
    <w:p w14:paraId="080C4A4C" w14:textId="5B155338" w:rsidR="00252E7B" w:rsidRPr="00A92210" w:rsidRDefault="00252E7B" w:rsidP="00825795">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Bids shall be open for public inspection after award of contract, except to the extent the Bidder designates, and the District concurs, that trade secrets or other proprietary data contained in the Bid documents remain confidential in accordance with A.A.C</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R7-2-1006 and R7-2-1016. </w:t>
      </w:r>
    </w:p>
    <w:p w14:paraId="2151BDC8"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57B35E47" w14:textId="3B389F69" w:rsidR="00252E7B"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Per A.A.C. R7-2-1031</w:t>
      </w:r>
      <w:r w:rsidR="0099493B" w:rsidRPr="00A92210">
        <w:rPr>
          <w:rFonts w:ascii="Times New Roman" w:hAnsi="Times New Roman" w:cs="Times New Roman"/>
          <w:sz w:val="20"/>
          <w:szCs w:val="20"/>
        </w:rPr>
        <w:t>, the</w:t>
      </w:r>
      <w:r w:rsidRPr="00A92210">
        <w:rPr>
          <w:rFonts w:ascii="Times New Roman" w:hAnsi="Times New Roman" w:cs="Times New Roman"/>
          <w:sz w:val="20"/>
          <w:szCs w:val="20"/>
        </w:rPr>
        <w:t xml:space="preserve"> District shall evaluate all Bids and award a contract to the apparent low responsive and responsible Bidder(s).  Price shall not be the sole factor in making Bid award, and Bidders should not anticipate that the lowest priced item or service will be awarded in all instances.  Responsiveness to the solicitation and responsibility to successfully carry out the contract must be evident.  Award will be made as determined to be in the best interest of the District and their decision shall be final.</w:t>
      </w:r>
    </w:p>
    <w:p w14:paraId="6EDCE128" w14:textId="42B48073" w:rsidR="002C04F2" w:rsidRPr="002C04F2" w:rsidRDefault="002C04F2" w:rsidP="00FE349F">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 OR</w:t>
      </w:r>
    </w:p>
    <w:p w14:paraId="21B09791" w14:textId="566BDC1B"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Per A.A.C. R7-2-1024 (B.1.e) and R7-2-1024(B.1.h), successful responsive and responsible bidders will be determined by ability to provide the items asked for, pricing of the items, terms for freight on small orders; and use of procurement cards.  ??? Optional???The market basket total and the ability to fill the entire market basket will also be an evaluation factor for award of thi</w:t>
      </w:r>
      <w:r w:rsidRPr="002C04F2">
        <w:rPr>
          <w:rFonts w:ascii="Times New Roman" w:hAnsi="Times New Roman" w:cs="Times New Roman"/>
          <w:color w:val="000000" w:themeColor="text1"/>
          <w:sz w:val="20"/>
          <w:szCs w:val="20"/>
          <w:highlight w:val="yellow"/>
        </w:rPr>
        <w:t>s Bid???.</w:t>
      </w:r>
    </w:p>
    <w:p w14:paraId="0EB35CB6" w14:textId="77777777"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a.</w:t>
      </w:r>
      <w:r w:rsidRPr="002C04F2">
        <w:rPr>
          <w:rFonts w:ascii="Times New Roman" w:hAnsi="Times New Roman" w:cs="Times New Roman"/>
          <w:sz w:val="20"/>
          <w:szCs w:val="20"/>
          <w:highlight w:val="yellow"/>
        </w:rPr>
        <w:tab/>
        <w:t>The discount for each market basket category will not change over the life of the contract.</w:t>
      </w:r>
    </w:p>
    <w:p w14:paraId="11F86D17" w14:textId="12D599CE"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b.</w:t>
      </w:r>
      <w:r w:rsidRPr="002C04F2">
        <w:rPr>
          <w:rFonts w:ascii="Times New Roman" w:hAnsi="Times New Roman" w:cs="Times New Roman"/>
          <w:sz w:val="20"/>
          <w:szCs w:val="20"/>
          <w:highlight w:val="yellow"/>
        </w:rPr>
        <w:tab/>
        <w:t>Pricing is based on the user ordering by purchase order, ??Procurement card??, or on-line.</w:t>
      </w:r>
    </w:p>
    <w:p w14:paraId="027DBCF6" w14:textId="77777777" w:rsidR="002C04F2" w:rsidRPr="002C04F2" w:rsidRDefault="002C04F2" w:rsidP="002C04F2">
      <w:pPr>
        <w:pStyle w:val="BodyText2"/>
        <w:tabs>
          <w:tab w:val="left" w:pos="90"/>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c.</w:t>
      </w:r>
      <w:r w:rsidRPr="002C04F2">
        <w:rPr>
          <w:rFonts w:ascii="Times New Roman" w:hAnsi="Times New Roman" w:cs="Times New Roman"/>
          <w:sz w:val="20"/>
          <w:szCs w:val="20"/>
          <w:highlight w:val="yellow"/>
        </w:rPr>
        <w:tab/>
        <w:t xml:space="preserve">A value added service would be free shipping on all orders, or orders over a certain dollar value determined </w:t>
      </w:r>
    </w:p>
    <w:p w14:paraId="2CC6E649" w14:textId="77777777" w:rsidR="002C04F2" w:rsidRPr="002C04F2" w:rsidRDefault="002C04F2" w:rsidP="002C04F2">
      <w:pPr>
        <w:pStyle w:val="BodyText2"/>
        <w:tabs>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ab/>
        <w:t>by the Bidder</w:t>
      </w:r>
      <w:r w:rsidRPr="002C04F2">
        <w:rPr>
          <w:rFonts w:ascii="Times New Roman" w:hAnsi="Times New Roman" w:cs="Times New Roman"/>
          <w:color w:val="FF00FF"/>
          <w:sz w:val="20"/>
          <w:szCs w:val="20"/>
          <w:highlight w:val="yellow"/>
        </w:rPr>
        <w:t>.</w:t>
      </w:r>
    </w:p>
    <w:p w14:paraId="657D4BD9" w14:textId="77777777" w:rsidR="002C04F2" w:rsidRPr="002C04F2" w:rsidRDefault="002C04F2" w:rsidP="002C04F2">
      <w:pPr>
        <w:pStyle w:val="BodyText2"/>
        <w:tabs>
          <w:tab w:val="left" w:pos="360"/>
        </w:tabs>
        <w:spacing w:line="240" w:lineRule="auto"/>
        <w:ind w:left="360"/>
        <w:rPr>
          <w:rFonts w:ascii="Times New Roman" w:hAnsi="Times New Roman" w:cs="Times New Roman"/>
          <w:sz w:val="20"/>
          <w:szCs w:val="20"/>
          <w:highlight w:val="yellow"/>
        </w:rPr>
      </w:pPr>
      <w:r w:rsidRPr="002C04F2">
        <w:rPr>
          <w:rFonts w:ascii="Times New Roman" w:hAnsi="Times New Roman"/>
          <w:sz w:val="20"/>
          <w:highlight w:val="yellow"/>
        </w:rPr>
        <w:t xml:space="preserve">In </w:t>
      </w:r>
      <w:r w:rsidRPr="002C04F2">
        <w:rPr>
          <w:rFonts w:ascii="Times New Roman" w:hAnsi="Times New Roman" w:cs="Times New Roman"/>
          <w:sz w:val="20"/>
          <w:szCs w:val="20"/>
          <w:highlight w:val="yellow"/>
        </w:rPr>
        <w:t xml:space="preserve">accordance with A.A.C. R7-2-1024(B.1.c) the District </w:t>
      </w:r>
      <w:r w:rsidRPr="002C04F2">
        <w:rPr>
          <w:rFonts w:ascii="Times New Roman" w:hAnsi="Times New Roman" w:cs="Times New Roman"/>
          <w:b/>
          <w:i/>
          <w:sz w:val="20"/>
          <w:szCs w:val="20"/>
          <w:highlight w:val="yellow"/>
        </w:rPr>
        <w:t>??&lt;shall or shall not&gt;</w:t>
      </w:r>
      <w:r w:rsidRPr="002C04F2">
        <w:rPr>
          <w:rFonts w:ascii="Times New Roman" w:hAnsi="Times New Roman" w:cs="Times New Roman"/>
          <w:sz w:val="20"/>
          <w:szCs w:val="20"/>
          <w:highlight w:val="yellow"/>
        </w:rPr>
        <w:t xml:space="preserve"> consider partial bids for award of a contract under this IFB.</w:t>
      </w:r>
    </w:p>
    <w:p w14:paraId="12D39FB2" w14:textId="77777777" w:rsidR="002C04F2" w:rsidRPr="002C04F2" w:rsidRDefault="002C04F2" w:rsidP="002C04F2">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??OR</w:t>
      </w:r>
    </w:p>
    <w:p w14:paraId="5BA23DAA" w14:textId="77777777" w:rsidR="002C04F2" w:rsidRPr="002C04F2" w:rsidRDefault="002C04F2" w:rsidP="002C04F2">
      <w:pPr>
        <w:pStyle w:val="BodyText2"/>
        <w:spacing w:line="240" w:lineRule="auto"/>
        <w:ind w:left="360"/>
        <w:rPr>
          <w:rFonts w:ascii="Times New Roman" w:hAnsi="Times New Roman" w:cs="Times New Roman"/>
          <w:sz w:val="20"/>
          <w:szCs w:val="20"/>
          <w:highlight w:val="yellow"/>
        </w:rPr>
      </w:pPr>
      <w:r w:rsidRPr="002C04F2">
        <w:rPr>
          <w:rFonts w:ascii="Times New Roman" w:hAnsi="Times New Roman" w:cs="Times New Roman"/>
          <w:sz w:val="20"/>
          <w:szCs w:val="20"/>
          <w:highlight w:val="yellow"/>
        </w:rPr>
        <w:t xml:space="preserve">Per A.A.C. R7-2-1024 (B.1.e) and R7-2-1024(B.1.h), successful responsive and responsible bidders will be determined by ability to provide the items asked for, pricing of the items, ???use of procurement cards???, and proximity to the District.  </w:t>
      </w:r>
    </w:p>
    <w:p w14:paraId="2AB6A914" w14:textId="7A247FF7" w:rsidR="002C04F2" w:rsidRPr="00A92210" w:rsidRDefault="002C04F2" w:rsidP="002C04F2">
      <w:pPr>
        <w:pStyle w:val="BodyText2"/>
        <w:spacing w:line="240" w:lineRule="auto"/>
        <w:ind w:left="360"/>
        <w:rPr>
          <w:rFonts w:ascii="Times New Roman" w:hAnsi="Times New Roman" w:cs="Times New Roman"/>
          <w:sz w:val="20"/>
          <w:szCs w:val="20"/>
        </w:rPr>
      </w:pPr>
      <w:r w:rsidRPr="002C04F2">
        <w:rPr>
          <w:rFonts w:ascii="Times New Roman" w:hAnsi="Times New Roman" w:cs="Times New Roman"/>
          <w:sz w:val="20"/>
          <w:szCs w:val="20"/>
          <w:highlight w:val="yellow"/>
        </w:rPr>
        <w:t xml:space="preserve">In accordance with A.A.C. R7-2-1024(B.1.c) the District </w:t>
      </w:r>
      <w:r w:rsidRPr="002C04F2">
        <w:rPr>
          <w:rFonts w:ascii="Times New Roman" w:hAnsi="Times New Roman" w:cs="Times New Roman"/>
          <w:b/>
          <w:i/>
          <w:sz w:val="20"/>
          <w:szCs w:val="20"/>
          <w:highlight w:val="yellow"/>
        </w:rPr>
        <w:t>??&lt;shall or shall not&gt;</w:t>
      </w:r>
      <w:r w:rsidRPr="002C04F2">
        <w:rPr>
          <w:rFonts w:ascii="Times New Roman" w:hAnsi="Times New Roman" w:cs="Times New Roman"/>
          <w:sz w:val="20"/>
          <w:szCs w:val="20"/>
          <w:highlight w:val="yellow"/>
        </w:rPr>
        <w:t xml:space="preserve"> consider partial bids for award of a contract under this IFB</w:t>
      </w:r>
    </w:p>
    <w:p w14:paraId="586DDB6C" w14:textId="5F3DDD43"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Other factors to be considered in making the award include but are not limited to:  conformity with specifications, support available from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 representative, reliability of Bidder, satisfaction of Bidder’s previous service, time for delivery, user need and adherence in providing information as requested in this Invitation for Bid.</w:t>
      </w:r>
    </w:p>
    <w:p w14:paraId="31242B1C" w14:textId="77777777" w:rsidR="00252E7B"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All Bids shall be open for public inspection after award of contract, except to the extent the Bidder designates, and the District concurs, that trade secrets or other proprietary data contained in the Bid documents remain confidential in accordance with A.A.C R7-2-1006 and R7-2-1016. </w:t>
      </w:r>
    </w:p>
    <w:p w14:paraId="277A41D7" w14:textId="77777777" w:rsidR="002C04F2" w:rsidRDefault="002C04F2" w:rsidP="00FE349F">
      <w:pPr>
        <w:pStyle w:val="BodyText2"/>
        <w:spacing w:line="240" w:lineRule="auto"/>
        <w:ind w:left="360"/>
        <w:rPr>
          <w:rFonts w:ascii="Times New Roman" w:hAnsi="Times New Roman" w:cs="Times New Roman"/>
          <w:sz w:val="20"/>
          <w:szCs w:val="20"/>
        </w:rPr>
      </w:pPr>
    </w:p>
    <w:p w14:paraId="3BA70AFE" w14:textId="77777777" w:rsidR="006830CF" w:rsidRPr="00A92210" w:rsidRDefault="006830CF" w:rsidP="00FE349F">
      <w:pPr>
        <w:pStyle w:val="BodyText2"/>
        <w:spacing w:line="240" w:lineRule="auto"/>
        <w:ind w:left="360"/>
        <w:rPr>
          <w:rFonts w:ascii="Times New Roman" w:hAnsi="Times New Roman" w:cs="Times New Roman"/>
          <w:sz w:val="20"/>
          <w:szCs w:val="20"/>
        </w:rPr>
      </w:pPr>
    </w:p>
    <w:p w14:paraId="569E5E96" w14:textId="34F4C7D8" w:rsidR="00252E7B" w:rsidRPr="00FE349F" w:rsidRDefault="00252E7B" w:rsidP="0054436A">
      <w:pPr>
        <w:pStyle w:val="BodyText2"/>
        <w:numPr>
          <w:ilvl w:val="0"/>
          <w:numId w:val="92"/>
        </w:numPr>
        <w:tabs>
          <w:tab w:val="left" w:pos="0"/>
          <w:tab w:val="left" w:pos="540"/>
        </w:tabs>
        <w:spacing w:line="240" w:lineRule="auto"/>
        <w:ind w:left="360"/>
        <w:rPr>
          <w:rFonts w:ascii="Times New Roman" w:hAnsi="Times New Roman"/>
          <w:b/>
          <w:sz w:val="20"/>
          <w:u w:val="single"/>
        </w:rPr>
      </w:pPr>
      <w:r w:rsidRPr="000A4051">
        <w:rPr>
          <w:rFonts w:ascii="Times New Roman" w:hAnsi="Times New Roman" w:cs="Times New Roman"/>
          <w:b/>
          <w:sz w:val="20"/>
          <w:szCs w:val="20"/>
          <w:u w:val="single"/>
        </w:rPr>
        <w:t>Discount Off Catalog</w:t>
      </w:r>
    </w:p>
    <w:p w14:paraId="491E72C5" w14:textId="03FDA32B"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It is recognized that catalog pricing may change during the contract term, but trade discounts awarded on this Bid must remain firm throughout the entire contract period.  </w:t>
      </w:r>
      <w:r w:rsidR="00486B08">
        <w:rPr>
          <w:rFonts w:ascii="Times New Roman" w:hAnsi="Times New Roman" w:cs="Times New Roman"/>
          <w:sz w:val="20"/>
          <w:szCs w:val="20"/>
        </w:rPr>
        <w:t>Bidder</w:t>
      </w:r>
      <w:r w:rsidRPr="00A92210">
        <w:rPr>
          <w:rFonts w:ascii="Times New Roman" w:hAnsi="Times New Roman" w:cs="Times New Roman"/>
          <w:sz w:val="20"/>
          <w:szCs w:val="20"/>
        </w:rPr>
        <w:t>s could be asked to re-price the “market basket” annually at the District’s discretion.</w:t>
      </w:r>
    </w:p>
    <w:p w14:paraId="3472EF0A"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6B052693" w14:textId="77777777" w:rsidR="00252E7B" w:rsidRPr="00A92210" w:rsidRDefault="00252E7B" w:rsidP="00FE349F">
      <w:pPr>
        <w:pStyle w:val="BodyText2"/>
        <w:tabs>
          <w:tab w:val="left" w:pos="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It is recognized that catalog pricing may change during the contract term, but trade discounts awarded on this Bid must remain firm throughout the entire contract period.  </w:t>
      </w:r>
    </w:p>
    <w:p w14:paraId="54F2903B" w14:textId="645D9265" w:rsidR="00252E7B" w:rsidRPr="00FE349F" w:rsidRDefault="00252E7B" w:rsidP="0054436A">
      <w:pPr>
        <w:pStyle w:val="BodyText2"/>
        <w:numPr>
          <w:ilvl w:val="0"/>
          <w:numId w:val="92"/>
        </w:numPr>
        <w:tabs>
          <w:tab w:val="left" w:pos="540"/>
        </w:tabs>
        <w:spacing w:line="240" w:lineRule="auto"/>
        <w:ind w:left="360"/>
        <w:rPr>
          <w:rFonts w:ascii="Times New Roman" w:hAnsi="Times New Roman"/>
          <w:b/>
          <w:sz w:val="20"/>
          <w:u w:val="single"/>
        </w:rPr>
      </w:pPr>
      <w:r w:rsidRPr="000A4051">
        <w:rPr>
          <w:rFonts w:ascii="Times New Roman" w:hAnsi="Times New Roman" w:cs="Times New Roman"/>
          <w:b/>
          <w:sz w:val="20"/>
          <w:szCs w:val="20"/>
          <w:u w:val="single"/>
        </w:rPr>
        <w:t xml:space="preserve">Market Basket </w:t>
      </w:r>
    </w:p>
    <w:p w14:paraId="633DB25D" w14:textId="66AF6D42"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 Market Basket will be used to represent and cover various areas of typical items</w:t>
      </w:r>
      <w:r w:rsidR="0053032D" w:rsidRPr="0053032D">
        <w:rPr>
          <w:rFonts w:ascii="Times New Roman" w:hAnsi="Times New Roman" w:cs="Times New Roman"/>
          <w:sz w:val="20"/>
          <w:szCs w:val="20"/>
          <w:shd w:val="clear" w:color="auto" w:fill="FFFF00"/>
        </w:rPr>
        <w:t xml:space="preserve"> </w:t>
      </w:r>
      <w:r w:rsidR="0053032D" w:rsidRPr="00C070A7">
        <w:rPr>
          <w:rFonts w:ascii="Times New Roman" w:hAnsi="Times New Roman" w:cs="Times New Roman"/>
          <w:sz w:val="20"/>
          <w:szCs w:val="20"/>
          <w:shd w:val="clear" w:color="auto" w:fill="FFFF00"/>
        </w:rPr>
        <w:t>purchased</w:t>
      </w:r>
      <w:r w:rsidRPr="00A92210">
        <w:rPr>
          <w:rFonts w:ascii="Times New Roman" w:hAnsi="Times New Roman" w:cs="Times New Roman"/>
          <w:sz w:val="20"/>
          <w:szCs w:val="20"/>
        </w:rPr>
        <w:t xml:space="preserve">. </w:t>
      </w:r>
      <w:r w:rsidRPr="009E1D3D">
        <w:rPr>
          <w:rFonts w:ascii="Times New Roman" w:hAnsi="Times New Roman" w:cs="Times New Roman"/>
          <w:b/>
          <w:i/>
          <w:sz w:val="20"/>
          <w:szCs w:val="20"/>
          <w:highlight w:val="red"/>
        </w:rPr>
        <w:t>??&lt; OPTIONAL</w:t>
      </w:r>
      <w:r w:rsidRPr="009E1D3D">
        <w:rPr>
          <w:rFonts w:ascii="Times New Roman" w:hAnsi="Times New Roman"/>
          <w:i/>
          <w:sz w:val="20"/>
          <w:highlight w:val="red"/>
        </w:rPr>
        <w:t xml:space="preserve"> </w:t>
      </w:r>
      <w:r w:rsidRPr="009E1D3D">
        <w:rPr>
          <w:rFonts w:ascii="Times New Roman" w:hAnsi="Times New Roman"/>
          <w:b/>
          <w:i/>
          <w:sz w:val="20"/>
          <w:highlight w:val="red"/>
          <w:u w:val="single"/>
        </w:rPr>
        <w:t>Only one discount per market basket will be accepted</w:t>
      </w:r>
      <w:r w:rsidRPr="009E1D3D">
        <w:rPr>
          <w:rFonts w:ascii="Times New Roman" w:hAnsi="Times New Roman" w:cs="Times New Roman"/>
          <w:i/>
          <w:sz w:val="20"/>
          <w:szCs w:val="20"/>
          <w:highlight w:val="red"/>
        </w:rPr>
        <w:t>.&gt;</w:t>
      </w:r>
      <w:r w:rsidRPr="00A92210">
        <w:rPr>
          <w:rFonts w:ascii="Times New Roman" w:hAnsi="Times New Roman" w:cs="Times New Roman"/>
          <w:sz w:val="20"/>
          <w:szCs w:val="20"/>
        </w:rPr>
        <w:t xml:space="preserve">  Each basket will contain multiple items to test that category.</w:t>
      </w:r>
    </w:p>
    <w:p w14:paraId="37172A30"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DAEDD65" w14:textId="77777777" w:rsidR="00252E7B" w:rsidRPr="00A92210" w:rsidRDefault="00252E7B" w:rsidP="00FE349F">
      <w:pPr>
        <w:pStyle w:val="BodyText2"/>
        <w:tabs>
          <w:tab w:val="left" w:pos="0"/>
          <w:tab w:val="left" w:pos="45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 Market Basket will be used to represent and cover various areas of typical photography items.  Only one discount per market basket will be accepted with the exception of </w:t>
      </w:r>
      <w:r w:rsidRPr="009E1D3D">
        <w:rPr>
          <w:rFonts w:ascii="Times New Roman" w:hAnsi="Times New Roman"/>
          <w:b/>
          <w:i/>
          <w:sz w:val="20"/>
          <w:highlight w:val="red"/>
        </w:rPr>
        <w:t>??&lt; (LIST ANY DEVIATIONS)&gt;</w:t>
      </w:r>
      <w:r w:rsidRPr="00A92210">
        <w:rPr>
          <w:rFonts w:ascii="Times New Roman" w:hAnsi="Times New Roman" w:cs="Times New Roman"/>
          <w:sz w:val="20"/>
          <w:szCs w:val="20"/>
        </w:rPr>
        <w:t xml:space="preserve"> for Specific Discount for Manufacturer Brands.  Each basket will contain multiple items to test that category.</w:t>
      </w:r>
    </w:p>
    <w:p w14:paraId="650E90C0"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32922363" w14:textId="043CCE92"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District understands that the </w:t>
      </w:r>
      <w:r w:rsidRPr="00A92210">
        <w:rPr>
          <w:rFonts w:ascii="Times New Roman" w:hAnsi="Times New Roman" w:cs="Times New Roman"/>
          <w:b/>
          <w:i/>
          <w:sz w:val="20"/>
          <w:szCs w:val="20"/>
        </w:rPr>
        <w:t>??&lt;</w:t>
      </w:r>
      <w:r w:rsidRPr="00FE349F">
        <w:rPr>
          <w:rFonts w:ascii="Times New Roman" w:hAnsi="Times New Roman"/>
          <w:b/>
          <w:i/>
          <w:sz w:val="20"/>
        </w:rPr>
        <w:t>glazing</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market fluctuates often and pricing can increase or decrease rapidly.  Because of this fluctuation, the awarded </w:t>
      </w:r>
      <w:r w:rsidR="00486B08">
        <w:rPr>
          <w:rFonts w:ascii="Times New Roman" w:hAnsi="Times New Roman" w:cs="Times New Roman"/>
          <w:sz w:val="20"/>
          <w:szCs w:val="20"/>
        </w:rPr>
        <w:t>bidder</w:t>
      </w:r>
      <w:r w:rsidRPr="00A92210">
        <w:rPr>
          <w:rFonts w:ascii="Times New Roman" w:hAnsi="Times New Roman" w:cs="Times New Roman"/>
          <w:sz w:val="20"/>
          <w:szCs w:val="20"/>
        </w:rPr>
        <w:t xml:space="preserve">s will be required to re-price the market basket every </w:t>
      </w:r>
      <w:r w:rsidRPr="00A92210">
        <w:rPr>
          <w:rFonts w:ascii="Times New Roman" w:hAnsi="Times New Roman" w:cs="Times New Roman"/>
          <w:b/>
          <w:i/>
          <w:sz w:val="20"/>
          <w:szCs w:val="20"/>
        </w:rPr>
        <w:t>??&lt;</w:t>
      </w:r>
      <w:r w:rsidR="0053032D" w:rsidRPr="0053032D">
        <w:rPr>
          <w:rFonts w:ascii="Times New Roman" w:hAnsi="Times New Roman" w:cs="Times New Roman"/>
          <w:b/>
          <w:i/>
          <w:sz w:val="20"/>
          <w:szCs w:val="20"/>
          <w:highlight w:val="yellow"/>
        </w:rPr>
        <w:t>ninety</w:t>
      </w:r>
      <w:r w:rsidR="0053032D">
        <w:rPr>
          <w:rFonts w:ascii="Times New Roman" w:hAnsi="Times New Roman" w:cs="Times New Roman"/>
          <w:b/>
          <w:i/>
          <w:sz w:val="20"/>
          <w:szCs w:val="20"/>
        </w:rPr>
        <w:t xml:space="preserve"> (</w:t>
      </w:r>
      <w:r w:rsidRPr="00FE349F">
        <w:rPr>
          <w:rFonts w:ascii="Times New Roman" w:hAnsi="Times New Roman"/>
          <w:b/>
          <w:i/>
          <w:sz w:val="20"/>
        </w:rPr>
        <w:t>90</w:t>
      </w:r>
      <w:r w:rsidR="0053032D">
        <w:rPr>
          <w:rFonts w:ascii="Times New Roman" w:hAnsi="Times New Roman"/>
          <w:b/>
          <w:i/>
          <w:sz w:val="20"/>
        </w:rPr>
        <w:t>)</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days to ensure that the best pricing is obtained by the District.  The District reserves the right to request full documentation from the industry for large price increases within the </w:t>
      </w:r>
      <w:r w:rsidRPr="00A92210">
        <w:rPr>
          <w:rFonts w:ascii="Times New Roman" w:hAnsi="Times New Roman" w:cs="Times New Roman"/>
          <w:b/>
          <w:i/>
          <w:sz w:val="20"/>
          <w:szCs w:val="20"/>
        </w:rPr>
        <w:t>??&lt;</w:t>
      </w:r>
      <w:r w:rsidR="0053032D">
        <w:rPr>
          <w:rFonts w:ascii="Times New Roman" w:hAnsi="Times New Roman" w:cs="Times New Roman"/>
          <w:b/>
          <w:i/>
          <w:sz w:val="20"/>
          <w:szCs w:val="20"/>
        </w:rPr>
        <w:t xml:space="preserve"> </w:t>
      </w:r>
      <w:r w:rsidR="0053032D" w:rsidRPr="0053032D">
        <w:rPr>
          <w:rFonts w:ascii="Times New Roman" w:hAnsi="Times New Roman" w:cs="Times New Roman"/>
          <w:b/>
          <w:i/>
          <w:sz w:val="20"/>
          <w:szCs w:val="20"/>
          <w:highlight w:val="yellow"/>
        </w:rPr>
        <w:t>ninety</w:t>
      </w:r>
      <w:r w:rsidR="0053032D">
        <w:rPr>
          <w:rFonts w:ascii="Times New Roman" w:hAnsi="Times New Roman" w:cs="Times New Roman"/>
          <w:b/>
          <w:i/>
          <w:sz w:val="20"/>
          <w:szCs w:val="20"/>
        </w:rPr>
        <w:t xml:space="preserve"> (</w:t>
      </w:r>
      <w:r w:rsidRPr="00FE349F">
        <w:rPr>
          <w:rFonts w:ascii="Times New Roman" w:hAnsi="Times New Roman"/>
          <w:b/>
          <w:i/>
          <w:sz w:val="20"/>
        </w:rPr>
        <w:t>90</w:t>
      </w:r>
      <w:r w:rsidR="0053032D">
        <w:rPr>
          <w:rFonts w:ascii="Times New Roman" w:hAnsi="Times New Roman"/>
          <w:b/>
          <w:i/>
          <w:sz w:val="20"/>
        </w:rPr>
        <w:t>)</w:t>
      </w:r>
      <w:r w:rsidRPr="00A92210">
        <w:rPr>
          <w:rFonts w:ascii="Times New Roman" w:hAnsi="Times New Roman" w:cs="Times New Roman"/>
          <w:b/>
          <w:i/>
          <w:sz w:val="20"/>
          <w:szCs w:val="20"/>
        </w:rPr>
        <w:t>&gt;</w:t>
      </w:r>
      <w:r w:rsidRPr="00A92210">
        <w:rPr>
          <w:rFonts w:ascii="Times New Roman" w:hAnsi="Times New Roman" w:cs="Times New Roman"/>
          <w:sz w:val="20"/>
          <w:szCs w:val="20"/>
        </w:rPr>
        <w:t xml:space="preserve"> day period.  All price adjustments will be effective upon written acceptance of the District.</w:t>
      </w:r>
    </w:p>
    <w:p w14:paraId="43A69714" w14:textId="5CD8B76D" w:rsidR="00252E7B" w:rsidRPr="00A92210" w:rsidRDefault="00252E7B" w:rsidP="0054436A">
      <w:pPr>
        <w:pStyle w:val="BodyText2"/>
        <w:numPr>
          <w:ilvl w:val="0"/>
          <w:numId w:val="92"/>
        </w:numPr>
        <w:tabs>
          <w:tab w:val="left" w:pos="0"/>
          <w:tab w:val="left" w:pos="540"/>
        </w:tabs>
        <w:spacing w:line="240" w:lineRule="auto"/>
        <w:ind w:left="360"/>
        <w:rPr>
          <w:rFonts w:ascii="Times New Roman" w:hAnsi="Times New Roman" w:cs="Times New Roman"/>
          <w:b/>
          <w:sz w:val="20"/>
          <w:szCs w:val="20"/>
          <w:u w:val="single"/>
        </w:rPr>
      </w:pPr>
      <w:r w:rsidRPr="00A92210">
        <w:rPr>
          <w:rFonts w:ascii="Times New Roman" w:hAnsi="Times New Roman" w:cs="Times New Roman"/>
          <w:b/>
          <w:sz w:val="20"/>
          <w:szCs w:val="20"/>
          <w:u w:val="single"/>
        </w:rPr>
        <w:t>Freight Charges</w:t>
      </w:r>
    </w:p>
    <w:p w14:paraId="109AA71A"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Freight charges should be indicated for each category.  Examples:</w:t>
      </w:r>
    </w:p>
    <w:p w14:paraId="36ECC17E" w14:textId="0101C364"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Freight charges apply  OR</w:t>
      </w:r>
    </w:p>
    <w:p w14:paraId="33C7D504" w14:textId="3BB1914B"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No freight with orders over $50  OR</w:t>
      </w:r>
    </w:p>
    <w:p w14:paraId="1443D6EB" w14:textId="261FCC68" w:rsidR="00252E7B" w:rsidRPr="00A92210" w:rsidRDefault="00252E7B" w:rsidP="00FE349F">
      <w:pPr>
        <w:pStyle w:val="BodyText2"/>
        <w:numPr>
          <w:ilvl w:val="1"/>
          <w:numId w:val="35"/>
        </w:numPr>
        <w:tabs>
          <w:tab w:val="left" w:pos="0"/>
          <w:tab w:val="left" w:pos="450"/>
        </w:tabs>
        <w:spacing w:line="240" w:lineRule="auto"/>
        <w:ind w:left="720"/>
        <w:rPr>
          <w:rFonts w:ascii="Times New Roman" w:hAnsi="Times New Roman" w:cs="Times New Roman"/>
          <w:sz w:val="20"/>
          <w:szCs w:val="20"/>
        </w:rPr>
      </w:pPr>
      <w:r w:rsidRPr="00A92210">
        <w:rPr>
          <w:rFonts w:ascii="Times New Roman" w:hAnsi="Times New Roman" w:cs="Times New Roman"/>
          <w:sz w:val="20"/>
          <w:szCs w:val="20"/>
        </w:rPr>
        <w:t>FOB Destination</w:t>
      </w:r>
    </w:p>
    <w:p w14:paraId="62DF89CB" w14:textId="3D05E5E5" w:rsidR="00252E7B" w:rsidRPr="00FE349F" w:rsidRDefault="00486B08" w:rsidP="0054436A">
      <w:pPr>
        <w:pStyle w:val="BodyText2"/>
        <w:numPr>
          <w:ilvl w:val="0"/>
          <w:numId w:val="92"/>
        </w:numPr>
        <w:tabs>
          <w:tab w:val="left" w:pos="540"/>
        </w:tabs>
        <w:spacing w:line="240" w:lineRule="auto"/>
        <w:ind w:left="360"/>
        <w:rPr>
          <w:rFonts w:ascii="Times New Roman" w:hAnsi="Times New Roman"/>
          <w:b/>
          <w:sz w:val="20"/>
          <w:u w:val="single"/>
        </w:rPr>
      </w:pPr>
      <w:r>
        <w:rPr>
          <w:rFonts w:ascii="Times New Roman" w:hAnsi="Times New Roman" w:cs="Times New Roman"/>
          <w:b/>
          <w:sz w:val="20"/>
          <w:szCs w:val="20"/>
          <w:u w:val="single"/>
        </w:rPr>
        <w:t>Bidder</w:t>
      </w:r>
      <w:r w:rsidR="00252E7B" w:rsidRPr="000A4051">
        <w:rPr>
          <w:rFonts w:ascii="Times New Roman" w:hAnsi="Times New Roman" w:cs="Times New Roman"/>
          <w:b/>
          <w:sz w:val="20"/>
          <w:szCs w:val="20"/>
          <w:u w:val="single"/>
        </w:rPr>
        <w:t xml:space="preserve"> Responsibility (Optional?)</w:t>
      </w:r>
    </w:p>
    <w:p w14:paraId="49DD2A57"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protect all furnishings from damage and shall protect the school district’s property from damage or loss arising in connection with this contract.  Bidder shall make good any such damage, injury or loss caused by the operations, or those employees, to the satisfaction of the District.  Any damage caused to District facilities, lawns, etc., shall be repaired immediately or replaced at no expense to the District.</w:t>
      </w:r>
    </w:p>
    <w:p w14:paraId="44AE2E5C"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693568B2" w14:textId="67AEF9F9"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adequately screen all employees and, where appl</w:t>
      </w:r>
      <w:r w:rsidR="0053032D">
        <w:rPr>
          <w:rFonts w:ascii="Times New Roman" w:hAnsi="Times New Roman" w:cs="Times New Roman"/>
          <w:sz w:val="20"/>
          <w:szCs w:val="20"/>
        </w:rPr>
        <w:t xml:space="preserve">icable, independent contractors </w:t>
      </w:r>
      <w:r w:rsidRPr="00A92210">
        <w:rPr>
          <w:rFonts w:ascii="Times New Roman" w:hAnsi="Times New Roman" w:cs="Times New Roman"/>
          <w:sz w:val="20"/>
          <w:szCs w:val="20"/>
        </w:rPr>
        <w:t xml:space="preserve"> </w:t>
      </w:r>
      <w:r w:rsidR="0053032D" w:rsidRPr="00C070A7">
        <w:rPr>
          <w:rFonts w:ascii="Times New Roman" w:hAnsi="Times New Roman" w:cs="Times New Roman"/>
          <w:sz w:val="20"/>
          <w:szCs w:val="20"/>
          <w:shd w:val="clear" w:color="auto" w:fill="FFFF00"/>
        </w:rPr>
        <w:t>and subcontractors</w:t>
      </w:r>
      <w:r w:rsidR="0053032D" w:rsidRPr="00A92210">
        <w:rPr>
          <w:rFonts w:ascii="Times New Roman" w:hAnsi="Times New Roman" w:cs="Times New Roman"/>
          <w:sz w:val="20"/>
          <w:szCs w:val="20"/>
        </w:rPr>
        <w:t xml:space="preserve"> </w:t>
      </w:r>
      <w:r w:rsidRPr="00A92210">
        <w:rPr>
          <w:rFonts w:ascii="Times New Roman" w:hAnsi="Times New Roman" w:cs="Times New Roman"/>
          <w:sz w:val="20"/>
          <w:szCs w:val="20"/>
        </w:rPr>
        <w:t>who may be involved in providing services under this contract</w:t>
      </w:r>
      <w:r w:rsidR="0053032D">
        <w:rPr>
          <w:rFonts w:ascii="Times New Roman" w:hAnsi="Times New Roman" w:cs="Times New Roman"/>
          <w:sz w:val="20"/>
          <w:szCs w:val="20"/>
        </w:rPr>
        <w:t>,</w:t>
      </w:r>
      <w:r w:rsidRPr="00A92210">
        <w:rPr>
          <w:rFonts w:ascii="Times New Roman" w:hAnsi="Times New Roman" w:cs="Times New Roman"/>
          <w:sz w:val="20"/>
          <w:szCs w:val="20"/>
        </w:rPr>
        <w:t xml:space="preserve"> to determine the appropriateness of their working at a public school facility.</w:t>
      </w:r>
    </w:p>
    <w:p w14:paraId="40FE565F"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78444EF4"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shall take all necessary precautions for the safety of students, school employees and the public, and shall comply with all applicable provisions of Federal, State and Municipal Safety Laws.  Successful Bidder agrees that they are fully responsible to the District for the acts and omissions of any and all persons whether directly or indirectly employed by them.  They shall maintain such insurance as will protect them and the District from claims or damage from personal injury including death, which may arise from operations under this contract.</w:t>
      </w:r>
    </w:p>
    <w:p w14:paraId="6F95DBAD" w14:textId="77777777" w:rsidR="00252E7B" w:rsidRPr="00A92210" w:rsidRDefault="00252E7B" w:rsidP="00FE349F">
      <w:pPr>
        <w:pStyle w:val="BodyText2"/>
        <w:spacing w:line="240" w:lineRule="auto"/>
        <w:ind w:left="360"/>
        <w:rPr>
          <w:rFonts w:ascii="Times New Roman" w:hAnsi="Times New Roman" w:cs="Times New Roman"/>
          <w:sz w:val="20"/>
          <w:szCs w:val="20"/>
        </w:rPr>
      </w:pPr>
    </w:p>
    <w:p w14:paraId="63197169" w14:textId="2D9252A8"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The </w:t>
      </w:r>
      <w:r w:rsidR="0099493B" w:rsidRPr="00A92210">
        <w:rPr>
          <w:rFonts w:ascii="Times New Roman" w:hAnsi="Times New Roman" w:cs="Times New Roman"/>
          <w:sz w:val="20"/>
          <w:szCs w:val="20"/>
        </w:rPr>
        <w:t>successful Bidder</w:t>
      </w:r>
      <w:r w:rsidRPr="00A92210">
        <w:rPr>
          <w:rFonts w:ascii="Times New Roman" w:hAnsi="Times New Roman" w:cs="Times New Roman"/>
          <w:sz w:val="20"/>
          <w:szCs w:val="20"/>
        </w:rPr>
        <w:t xml:space="preserve"> must be prepared to provide an adequate work force and inventory of vehicles, materials and equipment.  It shall be the successful Bidder’s responsibility to ensure continuation of service.</w:t>
      </w:r>
    </w:p>
    <w:p w14:paraId="1913AF7B" w14:textId="77777777"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must provide adequate training for all contracted employees providing services under this contract.</w:t>
      </w:r>
    </w:p>
    <w:p w14:paraId="5F40AA1D" w14:textId="26400855" w:rsidR="00252E7B" w:rsidRPr="00A92210" w:rsidRDefault="00252E7B" w:rsidP="00FE349F">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The successful Bidder must make employees</w:t>
      </w:r>
      <w:r w:rsidR="0053032D" w:rsidRPr="00C070A7">
        <w:rPr>
          <w:rFonts w:ascii="Times New Roman" w:hAnsi="Times New Roman" w:cs="Times New Roman"/>
          <w:sz w:val="20"/>
          <w:szCs w:val="20"/>
          <w:shd w:val="clear" w:color="auto" w:fill="FFFF00"/>
        </w:rPr>
        <w:t>/contracted employees/subcontractors</w:t>
      </w:r>
      <w:r w:rsidRPr="00A92210">
        <w:rPr>
          <w:rFonts w:ascii="Times New Roman" w:hAnsi="Times New Roman" w:cs="Times New Roman"/>
          <w:sz w:val="20"/>
          <w:szCs w:val="20"/>
        </w:rPr>
        <w:t xml:space="preserve"> aware of the requirements of the contract including, but not limited to delivery requirements, alarm procedures, and any other information which may be necessary to properly provide the specified service.</w:t>
      </w:r>
    </w:p>
    <w:p w14:paraId="5FBF627D" w14:textId="0565CD2C" w:rsidR="00252E7B" w:rsidRPr="00A92210" w:rsidRDefault="00252E7B" w:rsidP="0054436A">
      <w:pPr>
        <w:pStyle w:val="BodyText2"/>
        <w:numPr>
          <w:ilvl w:val="0"/>
          <w:numId w:val="92"/>
        </w:numPr>
        <w:tabs>
          <w:tab w:val="left" w:pos="0"/>
          <w:tab w:val="left" w:pos="450"/>
        </w:tabs>
        <w:spacing w:line="240" w:lineRule="auto"/>
        <w:ind w:left="360"/>
        <w:rPr>
          <w:rFonts w:ascii="Times New Roman" w:hAnsi="Times New Roman" w:cs="Times New Roman"/>
          <w:b/>
          <w:sz w:val="20"/>
          <w:szCs w:val="20"/>
          <w:u w:val="single"/>
        </w:rPr>
      </w:pPr>
      <w:r w:rsidRPr="00A92210">
        <w:rPr>
          <w:rFonts w:ascii="Times New Roman" w:hAnsi="Times New Roman" w:cs="Times New Roman"/>
          <w:b/>
          <w:sz w:val="20"/>
          <w:szCs w:val="20"/>
          <w:u w:val="single"/>
        </w:rPr>
        <w:t xml:space="preserve">Acknowledgement of </w:t>
      </w:r>
      <w:r w:rsidR="001D64F1">
        <w:rPr>
          <w:rFonts w:ascii="Times New Roman" w:hAnsi="Times New Roman" w:cs="Times New Roman"/>
          <w:b/>
          <w:sz w:val="20"/>
          <w:szCs w:val="20"/>
          <w:u w:val="single"/>
        </w:rPr>
        <w:t>Amendments</w:t>
      </w:r>
    </w:p>
    <w:p w14:paraId="3CC9F63B" w14:textId="62B8131C" w:rsidR="00252E7B" w:rsidRPr="00A92210" w:rsidRDefault="00252E7B" w:rsidP="00825795">
      <w:pPr>
        <w:pStyle w:val="BodyText2"/>
        <w:tabs>
          <w:tab w:val="left" w:pos="450"/>
        </w:tabs>
        <w:spacing w:line="240" w:lineRule="auto"/>
        <w:ind w:left="360"/>
        <w:rPr>
          <w:rFonts w:ascii="Times New Roman" w:hAnsi="Times New Roman" w:cs="Times New Roman"/>
          <w:b/>
          <w:i/>
          <w:sz w:val="20"/>
          <w:szCs w:val="20"/>
        </w:rPr>
      </w:pPr>
      <w:r w:rsidRPr="00A92210">
        <w:rPr>
          <w:rFonts w:ascii="Times New Roman" w:hAnsi="Times New Roman" w:cs="Times New Roman"/>
          <w:sz w:val="20"/>
          <w:szCs w:val="20"/>
        </w:rPr>
        <w:t xml:space="preserve">In accordance with A.A.C. R7-2-1024(B.1.k), bidder shall acknowledge receipt of all </w:t>
      </w:r>
      <w:r w:rsidR="001D64F1">
        <w:rPr>
          <w:rFonts w:ascii="Times New Roman" w:hAnsi="Times New Roman" w:cs="Times New Roman"/>
          <w:sz w:val="20"/>
          <w:szCs w:val="20"/>
        </w:rPr>
        <w:t>amendments</w:t>
      </w:r>
      <w:r w:rsidRPr="00A92210">
        <w:rPr>
          <w:rFonts w:ascii="Times New Roman" w:hAnsi="Times New Roman" w:cs="Times New Roman"/>
          <w:sz w:val="20"/>
          <w:szCs w:val="20"/>
        </w:rPr>
        <w:t xml:space="preserve"> by </w:t>
      </w:r>
      <w:r w:rsidRPr="009E1D3D">
        <w:rPr>
          <w:rFonts w:ascii="Times New Roman" w:hAnsi="Times New Roman" w:cs="Times New Roman"/>
          <w:b/>
          <w:i/>
          <w:sz w:val="20"/>
          <w:szCs w:val="20"/>
          <w:highlight w:val="red"/>
        </w:rPr>
        <w:t xml:space="preserve">??&lt;submitting a copy of the </w:t>
      </w:r>
      <w:r w:rsidR="001D64F1" w:rsidRPr="009E1D3D">
        <w:rPr>
          <w:rFonts w:ascii="Times New Roman" w:hAnsi="Times New Roman" w:cs="Times New Roman"/>
          <w:b/>
          <w:i/>
          <w:sz w:val="20"/>
          <w:szCs w:val="20"/>
          <w:highlight w:val="red"/>
        </w:rPr>
        <w:t>amendment</w:t>
      </w:r>
      <w:r w:rsidRPr="009E1D3D">
        <w:rPr>
          <w:rFonts w:ascii="Times New Roman" w:hAnsi="Times New Roman" w:cs="Times New Roman"/>
          <w:b/>
          <w:i/>
          <w:sz w:val="20"/>
          <w:szCs w:val="20"/>
          <w:highlight w:val="red"/>
        </w:rPr>
        <w:t xml:space="preserve"> with their bid response&gt;   OR  &lt;signing the </w:t>
      </w:r>
      <w:r w:rsidR="001D64F1" w:rsidRPr="009E1D3D">
        <w:rPr>
          <w:rFonts w:ascii="Times New Roman" w:hAnsi="Times New Roman" w:cs="Times New Roman"/>
          <w:b/>
          <w:i/>
          <w:sz w:val="20"/>
          <w:szCs w:val="20"/>
          <w:highlight w:val="red"/>
        </w:rPr>
        <w:t>amendment</w:t>
      </w:r>
      <w:r w:rsidRPr="009E1D3D">
        <w:rPr>
          <w:rFonts w:ascii="Times New Roman" w:hAnsi="Times New Roman" w:cs="Times New Roman"/>
          <w:b/>
          <w:i/>
          <w:sz w:val="20"/>
          <w:szCs w:val="20"/>
          <w:highlight w:val="red"/>
        </w:rPr>
        <w:t xml:space="preserve"> acknowledgement form on page ___ of the IFB&gt;   OR  &lt;other, as determined by District (specify)&gt;</w:t>
      </w:r>
    </w:p>
    <w:p w14:paraId="0AEFF0C7" w14:textId="1C105BE3" w:rsidR="00252E7B" w:rsidRPr="00FE349F" w:rsidRDefault="00486B08" w:rsidP="0054436A">
      <w:pPr>
        <w:pStyle w:val="ListParagraph"/>
        <w:numPr>
          <w:ilvl w:val="0"/>
          <w:numId w:val="92"/>
        </w:numPr>
        <w:tabs>
          <w:tab w:val="left" w:pos="0"/>
          <w:tab w:val="left" w:pos="450"/>
        </w:tabs>
        <w:ind w:left="360"/>
        <w:rPr>
          <w:rFonts w:ascii="Times New Roman" w:hAnsi="Times New Roman"/>
          <w:b/>
          <w:sz w:val="20"/>
          <w:u w:val="single"/>
        </w:rPr>
      </w:pPr>
      <w:r>
        <w:rPr>
          <w:rFonts w:ascii="Times New Roman" w:hAnsi="Times New Roman"/>
          <w:b/>
          <w:sz w:val="20"/>
          <w:u w:val="single"/>
        </w:rPr>
        <w:t>Bidder</w:t>
      </w:r>
      <w:r w:rsidR="00252E7B" w:rsidRPr="00FE349F">
        <w:rPr>
          <w:rFonts w:ascii="Times New Roman" w:hAnsi="Times New Roman"/>
          <w:b/>
          <w:sz w:val="20"/>
          <w:u w:val="single"/>
        </w:rPr>
        <w:t xml:space="preserve"> Required Contract/Agreement</w:t>
      </w:r>
    </w:p>
    <w:p w14:paraId="31F4A62F" w14:textId="77777777" w:rsidR="00252E7B" w:rsidRPr="00FE349F" w:rsidRDefault="00252E7B" w:rsidP="00825795">
      <w:pPr>
        <w:tabs>
          <w:tab w:val="left" w:pos="0"/>
          <w:tab w:val="left" w:pos="450"/>
          <w:tab w:val="left" w:pos="720"/>
        </w:tabs>
        <w:rPr>
          <w:rFonts w:ascii="Times New Roman" w:hAnsi="Times New Roman"/>
          <w:sz w:val="20"/>
        </w:rPr>
      </w:pPr>
    </w:p>
    <w:p w14:paraId="11983324" w14:textId="27B3A905" w:rsidR="00252E7B" w:rsidRPr="00FE349F" w:rsidRDefault="00252E7B" w:rsidP="00FE349F">
      <w:pPr>
        <w:tabs>
          <w:tab w:val="left" w:pos="450"/>
          <w:tab w:val="left" w:pos="720"/>
        </w:tabs>
        <w:ind w:left="360"/>
        <w:rPr>
          <w:rFonts w:ascii="Times New Roman" w:hAnsi="Times New Roman"/>
          <w:sz w:val="20"/>
        </w:rPr>
      </w:pPr>
      <w:r w:rsidRPr="00FE349F">
        <w:rPr>
          <w:rFonts w:ascii="Times New Roman" w:hAnsi="Times New Roman"/>
          <w:sz w:val="20"/>
        </w:rPr>
        <w:t xml:space="preserve">If your company will require the District to sign a contract or agreement for this service, a copy of that contract/agreement must accompany your </w:t>
      </w:r>
      <w:r w:rsidR="00DE7CAE">
        <w:rPr>
          <w:rFonts w:ascii="Times New Roman" w:hAnsi="Times New Roman" w:cs="Times New Roman"/>
          <w:sz w:val="20"/>
          <w:szCs w:val="20"/>
        </w:rPr>
        <w:t>Bid</w:t>
      </w:r>
      <w:r w:rsidRPr="00FE349F">
        <w:rPr>
          <w:rFonts w:ascii="Times New Roman" w:hAnsi="Times New Roman"/>
          <w:sz w:val="20"/>
        </w:rPr>
        <w:t xml:space="preserve"> response.</w:t>
      </w:r>
    </w:p>
    <w:p w14:paraId="16EEAC4B" w14:textId="77777777" w:rsidR="00252E7B" w:rsidRPr="00FE349F" w:rsidRDefault="00252E7B" w:rsidP="00825795">
      <w:pPr>
        <w:tabs>
          <w:tab w:val="left" w:pos="0"/>
          <w:tab w:val="left" w:pos="450"/>
          <w:tab w:val="left" w:pos="720"/>
        </w:tabs>
        <w:rPr>
          <w:rFonts w:ascii="Times New Roman" w:hAnsi="Times New Roman"/>
          <w:sz w:val="20"/>
        </w:rPr>
      </w:pPr>
    </w:p>
    <w:p w14:paraId="5D548645" w14:textId="77777777" w:rsidR="00252E7B" w:rsidRPr="00FE349F" w:rsidRDefault="00252E7B" w:rsidP="00FE349F">
      <w:pPr>
        <w:tabs>
          <w:tab w:val="left" w:pos="450"/>
          <w:tab w:val="left" w:pos="720"/>
        </w:tabs>
        <w:ind w:left="360"/>
        <w:rPr>
          <w:rFonts w:ascii="Times New Roman" w:hAnsi="Times New Roman"/>
          <w:sz w:val="20"/>
        </w:rPr>
      </w:pPr>
      <w:r w:rsidRPr="00FE349F">
        <w:rPr>
          <w:rFonts w:ascii="Times New Roman" w:hAnsi="Times New Roman"/>
          <w:sz w:val="20"/>
        </w:rPr>
        <w:t>??OR</w:t>
      </w:r>
    </w:p>
    <w:p w14:paraId="0EAFFAC8" w14:textId="72F1E7A8" w:rsidR="00252E7B" w:rsidRPr="00A92210" w:rsidRDefault="00252E7B" w:rsidP="00FE349F">
      <w:pPr>
        <w:tabs>
          <w:tab w:val="left" w:pos="450"/>
          <w:tab w:val="left" w:pos="720"/>
        </w:tabs>
        <w:ind w:left="360"/>
        <w:rPr>
          <w:rFonts w:ascii="Times New Roman" w:hAnsi="Times New Roman"/>
          <w:sz w:val="20"/>
        </w:rPr>
      </w:pPr>
    </w:p>
    <w:p w14:paraId="10348BD9" w14:textId="77777777" w:rsidR="00252E7B" w:rsidRPr="00FE349F" w:rsidRDefault="00252E7B" w:rsidP="00FE349F">
      <w:pPr>
        <w:tabs>
          <w:tab w:val="left" w:pos="450"/>
          <w:tab w:val="left" w:pos="720"/>
          <w:tab w:val="right" w:pos="10800"/>
        </w:tabs>
        <w:ind w:left="360"/>
        <w:rPr>
          <w:rFonts w:ascii="Times New Roman" w:hAnsi="Times New Roman"/>
          <w:sz w:val="20"/>
        </w:rPr>
      </w:pPr>
      <w:r w:rsidRPr="00FE349F">
        <w:rPr>
          <w:rFonts w:ascii="Times New Roman" w:hAnsi="Times New Roman"/>
          <w:sz w:val="20"/>
        </w:rPr>
        <w:t>If your firm will require the District to sign any form of contract/agreement, a copy of that contract/agreement shall be included with this Bid.   Contents and stipulations contained in the contract/agreement may be part of the evaluation criteria.</w:t>
      </w:r>
    </w:p>
    <w:p w14:paraId="70E4B062" w14:textId="77777777" w:rsidR="00252E7B" w:rsidRPr="00A92210" w:rsidRDefault="00252E7B" w:rsidP="00825795">
      <w:pPr>
        <w:pStyle w:val="List"/>
        <w:tabs>
          <w:tab w:val="left" w:pos="0"/>
          <w:tab w:val="left" w:pos="450"/>
          <w:tab w:val="left" w:pos="720"/>
        </w:tabs>
        <w:ind w:left="0" w:firstLine="0"/>
        <w:rPr>
          <w:rFonts w:ascii="Times New Roman" w:hAnsi="Times New Roman"/>
          <w:sz w:val="20"/>
        </w:rPr>
      </w:pPr>
    </w:p>
    <w:p w14:paraId="104F9C96" w14:textId="2CA9F9CC" w:rsidR="00252E7B" w:rsidRPr="00A92210" w:rsidRDefault="00252E7B" w:rsidP="0054436A">
      <w:pPr>
        <w:pStyle w:val="List"/>
        <w:numPr>
          <w:ilvl w:val="0"/>
          <w:numId w:val="92"/>
        </w:numPr>
        <w:tabs>
          <w:tab w:val="left" w:pos="540"/>
        </w:tabs>
        <w:ind w:left="360"/>
        <w:rPr>
          <w:rFonts w:ascii="Times New Roman" w:hAnsi="Times New Roman"/>
          <w:b/>
          <w:sz w:val="20"/>
          <w:u w:val="single"/>
        </w:rPr>
      </w:pPr>
      <w:r w:rsidRPr="00A92210">
        <w:rPr>
          <w:rFonts w:ascii="Times New Roman" w:hAnsi="Times New Roman"/>
          <w:b/>
          <w:sz w:val="20"/>
          <w:u w:val="single"/>
        </w:rPr>
        <w:t>Samples</w:t>
      </w:r>
    </w:p>
    <w:p w14:paraId="5936E49B" w14:textId="77777777" w:rsidR="00252E7B" w:rsidRPr="00A92210" w:rsidRDefault="00252E7B" w:rsidP="00825795">
      <w:pPr>
        <w:pStyle w:val="List"/>
        <w:tabs>
          <w:tab w:val="left" w:pos="0"/>
          <w:tab w:val="left" w:pos="450"/>
          <w:tab w:val="left" w:pos="720"/>
        </w:tabs>
        <w:ind w:left="0" w:firstLine="0"/>
        <w:rPr>
          <w:rFonts w:ascii="Times New Roman" w:hAnsi="Times New Roman"/>
          <w:sz w:val="20"/>
        </w:rPr>
      </w:pPr>
    </w:p>
    <w:p w14:paraId="3F487E31" w14:textId="5B1DEC5C" w:rsidR="0053032D" w:rsidRPr="00A92210" w:rsidRDefault="00252E7B" w:rsidP="0053032D">
      <w:pPr>
        <w:pStyle w:val="List"/>
        <w:tabs>
          <w:tab w:val="left" w:pos="0"/>
          <w:tab w:val="left" w:pos="450"/>
          <w:tab w:val="left" w:pos="720"/>
        </w:tabs>
        <w:ind w:firstLine="0"/>
        <w:rPr>
          <w:rFonts w:ascii="Times New Roman" w:hAnsi="Times New Roman"/>
          <w:sz w:val="20"/>
        </w:rPr>
      </w:pPr>
      <w:r w:rsidRPr="00A92210">
        <w:rPr>
          <w:rFonts w:ascii="Times New Roman" w:hAnsi="Times New Roman"/>
          <w:sz w:val="20"/>
        </w:rPr>
        <w:t>Bidder may be requested to provide samples that they have produced that are similar in scope to the brand specified.  The District may use these samples as part of their evaluation criteria and reserve the right to be the sole judge of quality and acceptability.</w:t>
      </w:r>
      <w:r w:rsidR="0053032D" w:rsidRPr="0053032D">
        <w:rPr>
          <w:rFonts w:ascii="Times New Roman" w:hAnsi="Times New Roman"/>
          <w:sz w:val="20"/>
          <w:shd w:val="clear" w:color="auto" w:fill="FFFF00"/>
        </w:rPr>
        <w:t xml:space="preserve"> </w:t>
      </w:r>
      <w:r w:rsidR="0053032D" w:rsidRPr="00C070A7">
        <w:rPr>
          <w:rFonts w:ascii="Times New Roman" w:hAnsi="Times New Roman"/>
          <w:sz w:val="20"/>
          <w:shd w:val="clear" w:color="auto" w:fill="FFFF00"/>
        </w:rPr>
        <w:t>Disposal of said samples will be at the discretion of the Procurement</w:t>
      </w:r>
      <w:r w:rsidR="0053032D" w:rsidRPr="00FE349F">
        <w:rPr>
          <w:rFonts w:ascii="Times New Roman" w:hAnsi="Times New Roman"/>
          <w:sz w:val="20"/>
        </w:rPr>
        <w:t xml:space="preserve"> </w:t>
      </w:r>
      <w:r w:rsidR="0053032D" w:rsidRPr="00C070A7">
        <w:rPr>
          <w:rFonts w:ascii="Times New Roman" w:hAnsi="Times New Roman"/>
          <w:sz w:val="20"/>
          <w:shd w:val="clear" w:color="auto" w:fill="FFFF00"/>
        </w:rPr>
        <w:t>Officer</w:t>
      </w:r>
      <w:r w:rsidR="0053032D" w:rsidRPr="00FE349F">
        <w:rPr>
          <w:rFonts w:ascii="Times New Roman" w:hAnsi="Times New Roman"/>
          <w:sz w:val="20"/>
        </w:rPr>
        <w:t>.</w:t>
      </w:r>
    </w:p>
    <w:p w14:paraId="03E88512" w14:textId="77777777" w:rsidR="00252E7B" w:rsidRPr="00A92210" w:rsidRDefault="00252E7B" w:rsidP="00825795">
      <w:pPr>
        <w:pStyle w:val="List"/>
        <w:tabs>
          <w:tab w:val="left" w:pos="0"/>
          <w:tab w:val="left" w:pos="450"/>
          <w:tab w:val="left" w:pos="720"/>
        </w:tabs>
        <w:ind w:left="0" w:firstLine="0"/>
        <w:rPr>
          <w:rFonts w:ascii="Times New Roman" w:hAnsi="Times New Roman"/>
          <w:b/>
          <w:sz w:val="20"/>
        </w:rPr>
      </w:pPr>
    </w:p>
    <w:p w14:paraId="0A45BA3E" w14:textId="0FE0C168" w:rsidR="00252E7B" w:rsidRPr="00FE349F" w:rsidRDefault="00252E7B" w:rsidP="0054436A">
      <w:pPr>
        <w:pStyle w:val="ListParagraph"/>
        <w:numPr>
          <w:ilvl w:val="0"/>
          <w:numId w:val="92"/>
        </w:numPr>
        <w:tabs>
          <w:tab w:val="left" w:pos="540"/>
        </w:tabs>
        <w:ind w:left="360"/>
        <w:rPr>
          <w:rFonts w:ascii="Times New Roman" w:hAnsi="Times New Roman"/>
          <w:b/>
          <w:sz w:val="20"/>
          <w:u w:val="single"/>
        </w:rPr>
      </w:pPr>
      <w:r w:rsidRPr="00FE349F">
        <w:rPr>
          <w:rFonts w:ascii="Times New Roman" w:hAnsi="Times New Roman"/>
          <w:b/>
          <w:sz w:val="20"/>
          <w:u w:val="single"/>
        </w:rPr>
        <w:t>Authority</w:t>
      </w:r>
    </w:p>
    <w:p w14:paraId="30068091"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047EFC51" w14:textId="39076531" w:rsidR="00252E7B" w:rsidRPr="00FE349F" w:rsidRDefault="00252E7B" w:rsidP="00FE349F">
      <w:pPr>
        <w:ind w:left="360"/>
        <w:rPr>
          <w:rFonts w:ascii="Times New Roman" w:hAnsi="Times New Roman"/>
          <w:sz w:val="20"/>
        </w:rPr>
      </w:pPr>
      <w:r w:rsidRPr="00FE349F">
        <w:rPr>
          <w:rFonts w:ascii="Times New Roman" w:hAnsi="Times New Roman"/>
          <w:sz w:val="20"/>
        </w:rPr>
        <w:t>This solicitation as well as any resulting contract is issued under the authority of th</w:t>
      </w:r>
      <w:r w:rsidR="0053032D">
        <w:rPr>
          <w:rFonts w:ascii="Times New Roman" w:hAnsi="Times New Roman"/>
          <w:sz w:val="20"/>
        </w:rPr>
        <w:t xml:space="preserve">e Governing Board or designee. </w:t>
      </w:r>
      <w:r w:rsidRPr="00FE349F">
        <w:rPr>
          <w:rFonts w:ascii="Times New Roman" w:hAnsi="Times New Roman"/>
          <w:sz w:val="20"/>
        </w:rPr>
        <w:t xml:space="preserve">No alteration </w:t>
      </w:r>
      <w:r w:rsidRPr="0053032D">
        <w:rPr>
          <w:rFonts w:ascii="Times New Roman" w:hAnsi="Times New Roman"/>
          <w:sz w:val="20"/>
          <w:highlight w:val="yellow"/>
        </w:rPr>
        <w:t>or</w:t>
      </w:r>
      <w:r w:rsidRPr="00FE349F">
        <w:rPr>
          <w:rFonts w:ascii="Times New Roman" w:hAnsi="Times New Roman"/>
          <w:sz w:val="20"/>
        </w:rPr>
        <w:t xml:space="preserve"> any resulting contract may be made without the express written approval of the District in a form of a</w:t>
      </w:r>
      <w:r w:rsidR="0053032D">
        <w:rPr>
          <w:rFonts w:ascii="Times New Roman" w:hAnsi="Times New Roman"/>
          <w:sz w:val="20"/>
        </w:rPr>
        <w:t xml:space="preserve">n official contract amendment. </w:t>
      </w:r>
      <w:r w:rsidRPr="00FE349F">
        <w:rPr>
          <w:rFonts w:ascii="Times New Roman" w:hAnsi="Times New Roman"/>
          <w:sz w:val="20"/>
        </w:rPr>
        <w:t>Any attempt to alter any contract without such approval is a violation of the contract and the Sch</w:t>
      </w:r>
      <w:r w:rsidR="0053032D">
        <w:rPr>
          <w:rFonts w:ascii="Times New Roman" w:hAnsi="Times New Roman"/>
          <w:sz w:val="20"/>
        </w:rPr>
        <w:t>ool District Procurement Rules.</w:t>
      </w:r>
      <w:r w:rsidRPr="00FE349F">
        <w:rPr>
          <w:rFonts w:ascii="Times New Roman" w:hAnsi="Times New Roman"/>
          <w:sz w:val="20"/>
        </w:rPr>
        <w:t xml:space="preserve"> Any such action is subject to legal and contractual remedies available to the District inclusive of, but not limited to, contract cancellation, suspension and/or debarment of the contractor.</w:t>
      </w:r>
    </w:p>
    <w:p w14:paraId="16A26766"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6F6581D4" w14:textId="3C687265" w:rsidR="00252E7B" w:rsidRPr="00FE349F" w:rsidRDefault="00252E7B" w:rsidP="0054436A">
      <w:pPr>
        <w:pStyle w:val="ListParagraph"/>
        <w:numPr>
          <w:ilvl w:val="0"/>
          <w:numId w:val="92"/>
        </w:numPr>
        <w:tabs>
          <w:tab w:val="left" w:pos="0"/>
          <w:tab w:val="left" w:pos="540"/>
        </w:tabs>
        <w:ind w:left="360"/>
        <w:rPr>
          <w:rFonts w:ascii="Times New Roman" w:hAnsi="Times New Roman"/>
          <w:b/>
          <w:sz w:val="20"/>
          <w:u w:val="single"/>
        </w:rPr>
      </w:pPr>
      <w:r w:rsidRPr="00FE349F">
        <w:rPr>
          <w:rFonts w:ascii="Times New Roman" w:hAnsi="Times New Roman"/>
          <w:b/>
          <w:sz w:val="20"/>
          <w:u w:val="single"/>
        </w:rPr>
        <w:t>Integrity of Bid</w:t>
      </w:r>
    </w:p>
    <w:p w14:paraId="243290B0" w14:textId="77777777" w:rsidR="00252E7B" w:rsidRPr="00FE349F" w:rsidRDefault="00252E7B" w:rsidP="00825795">
      <w:pPr>
        <w:tabs>
          <w:tab w:val="left" w:pos="0"/>
          <w:tab w:val="left" w:pos="450"/>
          <w:tab w:val="left" w:pos="720"/>
          <w:tab w:val="left" w:pos="1440"/>
          <w:tab w:val="left" w:pos="1800"/>
          <w:tab w:val="left" w:pos="2160"/>
        </w:tabs>
        <w:rPr>
          <w:rFonts w:ascii="Times New Roman" w:hAnsi="Times New Roman"/>
          <w:sz w:val="20"/>
        </w:rPr>
      </w:pPr>
    </w:p>
    <w:p w14:paraId="42E56E5A" w14:textId="77777777" w:rsidR="00252E7B" w:rsidRDefault="00252E7B" w:rsidP="00FE349F">
      <w:pPr>
        <w:tabs>
          <w:tab w:val="left" w:pos="0"/>
          <w:tab w:val="left" w:pos="450"/>
          <w:tab w:val="left" w:pos="720"/>
          <w:tab w:val="left" w:pos="1440"/>
          <w:tab w:val="left" w:pos="1800"/>
          <w:tab w:val="left" w:pos="2160"/>
        </w:tabs>
        <w:ind w:left="360"/>
        <w:rPr>
          <w:rFonts w:ascii="Times New Roman" w:hAnsi="Times New Roman"/>
          <w:sz w:val="20"/>
        </w:rPr>
      </w:pPr>
      <w:r w:rsidRPr="00FE349F">
        <w:rPr>
          <w:rFonts w:ascii="Times New Roman" w:hAnsi="Times New Roman"/>
          <w:sz w:val="20"/>
        </w:rPr>
        <w:t>By signing this Bid, the Bidder affirms that the Bidder has not given, nor intends to give any time hereafter any economic opportunity, future employment, gift, loan gratuity, special discount, trip favor, or service to any employee of the District</w:t>
      </w:r>
      <w:r w:rsidRPr="00A92210">
        <w:rPr>
          <w:rFonts w:ascii="Times New Roman" w:hAnsi="Times New Roman" w:cs="Times New Roman"/>
          <w:sz w:val="20"/>
          <w:szCs w:val="20"/>
        </w:rPr>
        <w:t>, or per A.A.C. R7-2-1024(B.1.q) bidder has not engaged in collusion or anti-competitive practices</w:t>
      </w:r>
      <w:r w:rsidRPr="00FE349F">
        <w:rPr>
          <w:rFonts w:ascii="Times New Roman" w:hAnsi="Times New Roman"/>
          <w:sz w:val="20"/>
        </w:rPr>
        <w:t xml:space="preserve"> in connection with the submitted Bid.  Failure to sign the Bid, or signing it with a false statement, shall void the submitted Bid or any resulting contract.</w:t>
      </w:r>
    </w:p>
    <w:p w14:paraId="05EFDB2D" w14:textId="77777777" w:rsidR="00592B6C" w:rsidRPr="00FE349F" w:rsidRDefault="00592B6C" w:rsidP="00FE349F">
      <w:pPr>
        <w:tabs>
          <w:tab w:val="left" w:pos="0"/>
          <w:tab w:val="left" w:pos="450"/>
          <w:tab w:val="left" w:pos="720"/>
          <w:tab w:val="left" w:pos="1440"/>
          <w:tab w:val="left" w:pos="1800"/>
          <w:tab w:val="left" w:pos="2160"/>
        </w:tabs>
        <w:ind w:left="360"/>
        <w:rPr>
          <w:rFonts w:ascii="Times New Roman" w:hAnsi="Times New Roman"/>
          <w:sz w:val="20"/>
        </w:rPr>
      </w:pPr>
    </w:p>
    <w:p w14:paraId="2F8BB8CF" w14:textId="77777777" w:rsidR="00252E7B" w:rsidRPr="00A92210" w:rsidRDefault="00252E7B" w:rsidP="0054436A">
      <w:pPr>
        <w:pStyle w:val="BodyText2"/>
        <w:numPr>
          <w:ilvl w:val="0"/>
          <w:numId w:val="92"/>
        </w:numPr>
        <w:tabs>
          <w:tab w:val="left" w:pos="540"/>
        </w:tabs>
        <w:spacing w:line="240" w:lineRule="auto"/>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Brand Name or Equal</w:t>
      </w:r>
    </w:p>
    <w:p w14:paraId="416183C5" w14:textId="2F654A78" w:rsidR="00252E7B" w:rsidRPr="00A92210" w:rsidRDefault="00252E7B" w:rsidP="00FE349F">
      <w:pPr>
        <w:pStyle w:val="BodyText2"/>
        <w:tabs>
          <w:tab w:val="left" w:pos="45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Per A.A.C. R7-2-1024(B.1.g) any manufacturer’s names, trade names, brand name or catalog designations used in the specifications are for the purpose of describing and establishing the general quality level, design and performance desired.  Such references are not intended to limit or restrict bidding by other </w:t>
      </w:r>
      <w:r w:rsidR="00486B08">
        <w:rPr>
          <w:rFonts w:ascii="Times New Roman" w:hAnsi="Times New Roman" w:cs="Times New Roman"/>
          <w:sz w:val="20"/>
          <w:szCs w:val="20"/>
        </w:rPr>
        <w:t>bidder</w:t>
      </w:r>
      <w:r w:rsidRPr="00A92210">
        <w:rPr>
          <w:rFonts w:ascii="Times New Roman" w:hAnsi="Times New Roman" w:cs="Times New Roman"/>
          <w:sz w:val="20"/>
          <w:szCs w:val="20"/>
        </w:rPr>
        <w:t>s but are intended to approximate the quality design or performance which is desired.  Any Bid which proposes like quality, design or performance will be considered.  If the description of your Bid differs in any way, you must give complete detailed description of your Bid including pictures and literature where applicable.</w:t>
      </w:r>
    </w:p>
    <w:p w14:paraId="534C4C2D" w14:textId="233CE363" w:rsidR="00252E7B" w:rsidRPr="00A92210" w:rsidRDefault="00252E7B" w:rsidP="0054436A">
      <w:pPr>
        <w:pStyle w:val="BodyText2"/>
        <w:numPr>
          <w:ilvl w:val="0"/>
          <w:numId w:val="92"/>
        </w:numPr>
        <w:tabs>
          <w:tab w:val="left" w:pos="540"/>
        </w:tabs>
        <w:spacing w:line="240" w:lineRule="auto"/>
        <w:ind w:left="360"/>
        <w:rPr>
          <w:rFonts w:ascii="Times New Roman" w:hAnsi="Times New Roman" w:cs="Times New Roman"/>
          <w:b/>
          <w:bCs/>
          <w:sz w:val="20"/>
          <w:szCs w:val="20"/>
          <w:u w:val="single"/>
        </w:rPr>
      </w:pPr>
      <w:r w:rsidRPr="00A92210">
        <w:rPr>
          <w:rFonts w:ascii="Times New Roman" w:hAnsi="Times New Roman" w:cs="Times New Roman"/>
          <w:b/>
          <w:bCs/>
          <w:sz w:val="20"/>
          <w:szCs w:val="20"/>
          <w:u w:val="single"/>
        </w:rPr>
        <w:t>Descriptive Literature</w:t>
      </w:r>
    </w:p>
    <w:p w14:paraId="70598050" w14:textId="0FC3D867" w:rsidR="00D26C40" w:rsidRDefault="00252E7B" w:rsidP="002C04F2">
      <w:pPr>
        <w:pStyle w:val="BodyText2"/>
        <w:spacing w:line="240" w:lineRule="auto"/>
        <w:ind w:left="360"/>
        <w:rPr>
          <w:rFonts w:ascii="Times New Roman" w:hAnsi="Times New Roman"/>
          <w:b/>
          <w:sz w:val="20"/>
        </w:rPr>
      </w:pPr>
      <w:r w:rsidRPr="00A92210">
        <w:rPr>
          <w:rFonts w:ascii="Times New Roman" w:hAnsi="Times New Roman" w:cs="Times New Roman"/>
          <w:bCs/>
          <w:sz w:val="20"/>
          <w:szCs w:val="20"/>
        </w:rPr>
        <w:t>All Bids must include complete manufacturer’s descriptive literature regarding the supplies they propose to furnish.  Literature shall be sufficient in detail in order to allow full and fair evaluation of the bid submitted.  Failure to include this information may result in the Bid being rejected.</w:t>
      </w:r>
    </w:p>
    <w:p w14:paraId="6E252798" w14:textId="77777777" w:rsidR="00D26C40" w:rsidRPr="00FE349F" w:rsidRDefault="00D26C40" w:rsidP="00D26C40">
      <w:pPr>
        <w:pStyle w:val="BodyText2"/>
        <w:numPr>
          <w:ilvl w:val="0"/>
          <w:numId w:val="92"/>
        </w:numPr>
        <w:tabs>
          <w:tab w:val="left" w:pos="540"/>
        </w:tabs>
        <w:spacing w:line="240" w:lineRule="auto"/>
        <w:ind w:left="360"/>
        <w:rPr>
          <w:rFonts w:ascii="Times New Roman" w:hAnsi="Times New Roman"/>
          <w:b/>
          <w:sz w:val="20"/>
          <w:u w:val="single"/>
        </w:rPr>
      </w:pPr>
      <w:r w:rsidRPr="009E1A36">
        <w:rPr>
          <w:rFonts w:ascii="Times New Roman" w:hAnsi="Times New Roman" w:cs="Times New Roman"/>
          <w:b/>
          <w:bCs/>
          <w:sz w:val="20"/>
          <w:szCs w:val="20"/>
          <w:u w:val="single"/>
        </w:rPr>
        <w:t>Deviations to Bid</w:t>
      </w:r>
    </w:p>
    <w:p w14:paraId="349C65D0" w14:textId="07F84110" w:rsidR="00D26C40" w:rsidRDefault="00D26C40" w:rsidP="00D26C40">
      <w:pPr>
        <w:ind w:left="360"/>
        <w:rPr>
          <w:rFonts w:ascii="Times New Roman" w:hAnsi="Times New Roman"/>
          <w:b/>
          <w:sz w:val="20"/>
        </w:rPr>
      </w:pPr>
      <w:r w:rsidRPr="00A92210">
        <w:rPr>
          <w:rFonts w:ascii="Times New Roman" w:hAnsi="Times New Roman" w:cs="Times New Roman"/>
          <w:sz w:val="20"/>
          <w:szCs w:val="20"/>
        </w:rPr>
        <w:t>Any deviation from the general terms and conditions or exceptions taken shall be described fully and appended to the Bid form on the Bidder’s letterhead.  Exceptions must be signed by</w:t>
      </w:r>
      <w:r w:rsidR="0053032D">
        <w:rPr>
          <w:rFonts w:ascii="Times New Roman" w:hAnsi="Times New Roman" w:cs="Times New Roman"/>
          <w:sz w:val="20"/>
          <w:szCs w:val="20"/>
        </w:rPr>
        <w:t xml:space="preserve"> </w:t>
      </w:r>
      <w:r w:rsidR="0053032D" w:rsidRPr="0053032D">
        <w:rPr>
          <w:rFonts w:ascii="Times New Roman" w:hAnsi="Times New Roman" w:cs="Times New Roman"/>
          <w:sz w:val="20"/>
          <w:szCs w:val="20"/>
          <w:highlight w:val="yellow"/>
        </w:rPr>
        <w:t>an</w:t>
      </w:r>
      <w:r w:rsidRPr="00A92210">
        <w:rPr>
          <w:rFonts w:ascii="Times New Roman" w:hAnsi="Times New Roman" w:cs="Times New Roman"/>
          <w:sz w:val="20"/>
          <w:szCs w:val="20"/>
        </w:rPr>
        <w:t xml:space="preserve"> authorized representative of the company.  Such appendages shall be considered part of the Bidders formal Bid. </w:t>
      </w:r>
    </w:p>
    <w:p w14:paraId="6EFAB400" w14:textId="77777777" w:rsidR="00D26C40" w:rsidRDefault="00D26C40" w:rsidP="00A92210">
      <w:pPr>
        <w:rPr>
          <w:rFonts w:ascii="Times New Roman" w:hAnsi="Times New Roman"/>
          <w:b/>
          <w:sz w:val="20"/>
        </w:rPr>
      </w:pPr>
    </w:p>
    <w:p w14:paraId="4D8F6DA5" w14:textId="77777777" w:rsidR="00D26C40" w:rsidRDefault="00D26C40" w:rsidP="00A92210">
      <w:pPr>
        <w:rPr>
          <w:rFonts w:ascii="Times New Roman" w:hAnsi="Times New Roman"/>
          <w:b/>
          <w:sz w:val="20"/>
        </w:rPr>
      </w:pPr>
    </w:p>
    <w:p w14:paraId="1ED59A09" w14:textId="77777777" w:rsidR="00592B6C" w:rsidRDefault="00592B6C" w:rsidP="00A92210">
      <w:pPr>
        <w:rPr>
          <w:rFonts w:ascii="Times New Roman" w:hAnsi="Times New Roman"/>
          <w:b/>
          <w:sz w:val="20"/>
        </w:rPr>
      </w:pPr>
    </w:p>
    <w:p w14:paraId="0382FFD6" w14:textId="77777777" w:rsidR="00592B6C" w:rsidRDefault="00592B6C" w:rsidP="00A92210">
      <w:pPr>
        <w:rPr>
          <w:rFonts w:ascii="Times New Roman" w:hAnsi="Times New Roman"/>
          <w:b/>
          <w:sz w:val="20"/>
        </w:rPr>
      </w:pPr>
    </w:p>
    <w:p w14:paraId="539D652F" w14:textId="77777777" w:rsidR="00592B6C" w:rsidRDefault="00592B6C" w:rsidP="00A92210">
      <w:pPr>
        <w:rPr>
          <w:rFonts w:ascii="Times New Roman" w:hAnsi="Times New Roman"/>
          <w:b/>
          <w:sz w:val="20"/>
        </w:rPr>
      </w:pPr>
    </w:p>
    <w:p w14:paraId="583F9341" w14:textId="77777777" w:rsidR="00592B6C" w:rsidRDefault="00592B6C" w:rsidP="00A92210">
      <w:pPr>
        <w:rPr>
          <w:rFonts w:ascii="Times New Roman" w:hAnsi="Times New Roman"/>
          <w:b/>
          <w:sz w:val="20"/>
        </w:rPr>
      </w:pPr>
    </w:p>
    <w:p w14:paraId="1A00F83C" w14:textId="77777777" w:rsidR="00592B6C" w:rsidRDefault="00592B6C" w:rsidP="00A92210">
      <w:pPr>
        <w:rPr>
          <w:rFonts w:ascii="Times New Roman" w:hAnsi="Times New Roman"/>
          <w:b/>
          <w:sz w:val="20"/>
        </w:rPr>
      </w:pPr>
    </w:p>
    <w:p w14:paraId="323FE48C" w14:textId="77777777" w:rsidR="00592B6C" w:rsidRDefault="00592B6C" w:rsidP="00A92210">
      <w:pPr>
        <w:rPr>
          <w:rFonts w:ascii="Times New Roman" w:hAnsi="Times New Roman"/>
          <w:b/>
          <w:sz w:val="20"/>
        </w:rPr>
      </w:pPr>
    </w:p>
    <w:p w14:paraId="582FA507" w14:textId="77777777" w:rsidR="00592B6C" w:rsidRDefault="00592B6C" w:rsidP="00A92210">
      <w:pPr>
        <w:rPr>
          <w:rFonts w:ascii="Times New Roman" w:hAnsi="Times New Roman"/>
          <w:b/>
          <w:sz w:val="20"/>
        </w:rPr>
      </w:pPr>
    </w:p>
    <w:p w14:paraId="36DAD309" w14:textId="77777777" w:rsidR="00592B6C" w:rsidRDefault="00592B6C" w:rsidP="00A92210">
      <w:pPr>
        <w:rPr>
          <w:rFonts w:ascii="Times New Roman" w:hAnsi="Times New Roman"/>
          <w:b/>
          <w:sz w:val="20"/>
        </w:rPr>
      </w:pPr>
    </w:p>
    <w:p w14:paraId="03DEE3C7" w14:textId="77777777" w:rsidR="00592B6C" w:rsidRDefault="00592B6C" w:rsidP="00A92210">
      <w:pPr>
        <w:rPr>
          <w:rFonts w:ascii="Times New Roman" w:hAnsi="Times New Roman"/>
          <w:b/>
          <w:sz w:val="20"/>
        </w:rPr>
      </w:pPr>
    </w:p>
    <w:p w14:paraId="18D5052A" w14:textId="77777777" w:rsidR="00592B6C" w:rsidRDefault="00592B6C" w:rsidP="00A92210">
      <w:pPr>
        <w:rPr>
          <w:rFonts w:ascii="Times New Roman" w:hAnsi="Times New Roman"/>
          <w:b/>
          <w:sz w:val="20"/>
        </w:rPr>
      </w:pPr>
    </w:p>
    <w:p w14:paraId="3F33D4C1" w14:textId="77777777" w:rsidR="00592B6C" w:rsidRDefault="00592B6C" w:rsidP="00A92210">
      <w:pPr>
        <w:rPr>
          <w:rFonts w:ascii="Times New Roman" w:hAnsi="Times New Roman"/>
          <w:b/>
          <w:sz w:val="20"/>
        </w:rPr>
      </w:pPr>
    </w:p>
    <w:p w14:paraId="4275C84E" w14:textId="77777777" w:rsidR="00592B6C" w:rsidRDefault="00592B6C" w:rsidP="00A92210">
      <w:pPr>
        <w:rPr>
          <w:rFonts w:ascii="Times New Roman" w:hAnsi="Times New Roman"/>
          <w:b/>
          <w:sz w:val="20"/>
        </w:rPr>
      </w:pPr>
    </w:p>
    <w:p w14:paraId="3B922A29" w14:textId="77777777" w:rsidR="00592B6C" w:rsidRDefault="00592B6C" w:rsidP="00A92210">
      <w:pPr>
        <w:rPr>
          <w:rFonts w:ascii="Times New Roman" w:hAnsi="Times New Roman"/>
          <w:b/>
          <w:sz w:val="20"/>
        </w:rPr>
      </w:pPr>
    </w:p>
    <w:p w14:paraId="5DB80E62" w14:textId="77777777" w:rsidR="00592B6C" w:rsidRDefault="00592B6C" w:rsidP="00A92210">
      <w:pPr>
        <w:rPr>
          <w:rFonts w:ascii="Times New Roman" w:hAnsi="Times New Roman"/>
          <w:b/>
          <w:sz w:val="20"/>
        </w:rPr>
      </w:pPr>
    </w:p>
    <w:p w14:paraId="790CB8EA" w14:textId="77777777" w:rsidR="00592B6C" w:rsidRDefault="00592B6C" w:rsidP="00A92210">
      <w:pPr>
        <w:rPr>
          <w:rFonts w:ascii="Times New Roman" w:hAnsi="Times New Roman"/>
          <w:b/>
          <w:sz w:val="20"/>
        </w:rPr>
      </w:pPr>
    </w:p>
    <w:p w14:paraId="781ED7C0" w14:textId="77777777" w:rsidR="00592B6C" w:rsidRDefault="00592B6C" w:rsidP="00A92210">
      <w:pPr>
        <w:rPr>
          <w:rFonts w:ascii="Times New Roman" w:hAnsi="Times New Roman"/>
          <w:b/>
          <w:sz w:val="20"/>
        </w:rPr>
      </w:pPr>
    </w:p>
    <w:p w14:paraId="5247CC92" w14:textId="77777777" w:rsidR="00592B6C" w:rsidRDefault="00592B6C" w:rsidP="00A92210">
      <w:pPr>
        <w:rPr>
          <w:rFonts w:ascii="Times New Roman" w:hAnsi="Times New Roman"/>
          <w:b/>
          <w:sz w:val="20"/>
        </w:rPr>
      </w:pPr>
    </w:p>
    <w:p w14:paraId="277FE591" w14:textId="77777777" w:rsidR="00592B6C" w:rsidRDefault="00592B6C" w:rsidP="00A92210">
      <w:pPr>
        <w:rPr>
          <w:rFonts w:ascii="Times New Roman" w:hAnsi="Times New Roman"/>
          <w:b/>
          <w:sz w:val="20"/>
        </w:rPr>
      </w:pPr>
    </w:p>
    <w:p w14:paraId="7096AE0F" w14:textId="77777777" w:rsidR="00592B6C" w:rsidRDefault="00592B6C" w:rsidP="00A92210">
      <w:pPr>
        <w:rPr>
          <w:rFonts w:ascii="Times New Roman" w:hAnsi="Times New Roman"/>
          <w:b/>
          <w:sz w:val="20"/>
        </w:rPr>
      </w:pPr>
    </w:p>
    <w:p w14:paraId="5FA0731A" w14:textId="77777777" w:rsidR="00592B6C" w:rsidRDefault="00592B6C" w:rsidP="00A92210">
      <w:pPr>
        <w:rPr>
          <w:rFonts w:ascii="Times New Roman" w:hAnsi="Times New Roman"/>
          <w:b/>
          <w:sz w:val="20"/>
        </w:rPr>
      </w:pPr>
    </w:p>
    <w:p w14:paraId="296C9DD0" w14:textId="77777777" w:rsidR="00592B6C" w:rsidRDefault="00592B6C" w:rsidP="00A92210">
      <w:pPr>
        <w:rPr>
          <w:rFonts w:ascii="Times New Roman" w:hAnsi="Times New Roman"/>
          <w:b/>
          <w:sz w:val="20"/>
        </w:rPr>
      </w:pPr>
    </w:p>
    <w:p w14:paraId="46EF0795" w14:textId="77777777" w:rsidR="00592B6C" w:rsidRDefault="00592B6C" w:rsidP="00A92210">
      <w:pPr>
        <w:rPr>
          <w:rFonts w:ascii="Times New Roman" w:hAnsi="Times New Roman"/>
          <w:b/>
          <w:sz w:val="20"/>
        </w:rPr>
      </w:pPr>
    </w:p>
    <w:p w14:paraId="5B02C2DB" w14:textId="77777777" w:rsidR="00592B6C" w:rsidRDefault="00592B6C" w:rsidP="00A92210">
      <w:pPr>
        <w:rPr>
          <w:rFonts w:ascii="Times New Roman" w:hAnsi="Times New Roman"/>
          <w:b/>
          <w:sz w:val="20"/>
        </w:rPr>
      </w:pPr>
    </w:p>
    <w:p w14:paraId="13FA42B3" w14:textId="77777777" w:rsidR="00592B6C" w:rsidRDefault="00592B6C" w:rsidP="00A92210">
      <w:pPr>
        <w:rPr>
          <w:rFonts w:ascii="Times New Roman" w:hAnsi="Times New Roman"/>
          <w:b/>
          <w:sz w:val="20"/>
        </w:rPr>
      </w:pPr>
    </w:p>
    <w:p w14:paraId="02DD792A" w14:textId="77777777" w:rsidR="00592B6C" w:rsidRDefault="00592B6C" w:rsidP="00A92210">
      <w:pPr>
        <w:rPr>
          <w:rFonts w:ascii="Times New Roman" w:hAnsi="Times New Roman"/>
          <w:b/>
          <w:sz w:val="20"/>
        </w:rPr>
      </w:pPr>
    </w:p>
    <w:p w14:paraId="057DF337" w14:textId="77777777" w:rsidR="00592B6C" w:rsidRDefault="00592B6C" w:rsidP="00A92210">
      <w:pPr>
        <w:rPr>
          <w:rFonts w:ascii="Times New Roman" w:hAnsi="Times New Roman"/>
          <w:b/>
          <w:sz w:val="20"/>
        </w:rPr>
      </w:pPr>
    </w:p>
    <w:p w14:paraId="4BE825E0" w14:textId="77777777" w:rsidR="00592B6C" w:rsidRDefault="00592B6C" w:rsidP="00A92210">
      <w:pPr>
        <w:rPr>
          <w:rFonts w:ascii="Times New Roman" w:hAnsi="Times New Roman"/>
          <w:b/>
          <w:sz w:val="20"/>
        </w:rPr>
      </w:pPr>
    </w:p>
    <w:p w14:paraId="2401E93F" w14:textId="77777777" w:rsidR="00592B6C" w:rsidRDefault="00592B6C" w:rsidP="00A92210">
      <w:pPr>
        <w:rPr>
          <w:rFonts w:ascii="Times New Roman" w:hAnsi="Times New Roman"/>
          <w:b/>
          <w:sz w:val="20"/>
        </w:rPr>
      </w:pPr>
    </w:p>
    <w:p w14:paraId="785DC922" w14:textId="77777777" w:rsidR="00592B6C" w:rsidRDefault="00592B6C" w:rsidP="00A92210">
      <w:pPr>
        <w:rPr>
          <w:rFonts w:ascii="Times New Roman" w:hAnsi="Times New Roman"/>
          <w:b/>
          <w:sz w:val="20"/>
        </w:rPr>
      </w:pPr>
    </w:p>
    <w:p w14:paraId="40FA26D8" w14:textId="77777777" w:rsidR="00592B6C" w:rsidRDefault="00592B6C" w:rsidP="00A92210">
      <w:pPr>
        <w:rPr>
          <w:rFonts w:ascii="Times New Roman" w:hAnsi="Times New Roman"/>
          <w:b/>
          <w:sz w:val="20"/>
        </w:rPr>
      </w:pPr>
    </w:p>
    <w:p w14:paraId="57B1124C" w14:textId="77777777" w:rsidR="00592B6C" w:rsidRDefault="00592B6C" w:rsidP="00A92210">
      <w:pPr>
        <w:rPr>
          <w:rFonts w:ascii="Times New Roman" w:hAnsi="Times New Roman"/>
          <w:b/>
          <w:sz w:val="20"/>
        </w:rPr>
      </w:pPr>
    </w:p>
    <w:p w14:paraId="3F17C1AE" w14:textId="77777777" w:rsidR="00592B6C" w:rsidRDefault="00592B6C" w:rsidP="00A92210">
      <w:pPr>
        <w:rPr>
          <w:rFonts w:ascii="Times New Roman" w:hAnsi="Times New Roman"/>
          <w:b/>
          <w:sz w:val="20"/>
        </w:rPr>
      </w:pPr>
    </w:p>
    <w:p w14:paraId="0D6E0269" w14:textId="77777777" w:rsidR="00592B6C" w:rsidRDefault="00592B6C" w:rsidP="00A92210">
      <w:pPr>
        <w:rPr>
          <w:rFonts w:ascii="Times New Roman" w:hAnsi="Times New Roman"/>
          <w:b/>
          <w:sz w:val="20"/>
        </w:rPr>
      </w:pPr>
    </w:p>
    <w:p w14:paraId="505F3396" w14:textId="77777777" w:rsidR="00592B6C" w:rsidRDefault="00592B6C" w:rsidP="00A92210">
      <w:pPr>
        <w:rPr>
          <w:rFonts w:ascii="Times New Roman" w:hAnsi="Times New Roman"/>
          <w:b/>
          <w:sz w:val="20"/>
        </w:rPr>
      </w:pPr>
    </w:p>
    <w:p w14:paraId="6F4AD93B" w14:textId="77777777" w:rsidR="00592B6C" w:rsidRDefault="00592B6C" w:rsidP="00A92210">
      <w:pPr>
        <w:rPr>
          <w:rFonts w:ascii="Times New Roman" w:hAnsi="Times New Roman"/>
          <w:b/>
          <w:sz w:val="20"/>
        </w:rPr>
      </w:pPr>
    </w:p>
    <w:p w14:paraId="257CA12D" w14:textId="77777777" w:rsidR="00592B6C" w:rsidRDefault="00592B6C" w:rsidP="00A92210">
      <w:pPr>
        <w:rPr>
          <w:rFonts w:ascii="Times New Roman" w:hAnsi="Times New Roman"/>
          <w:b/>
          <w:sz w:val="20"/>
        </w:rPr>
      </w:pPr>
    </w:p>
    <w:p w14:paraId="393FEED3" w14:textId="77777777" w:rsidR="00592B6C" w:rsidRDefault="00592B6C" w:rsidP="00A92210">
      <w:pPr>
        <w:rPr>
          <w:rFonts w:ascii="Times New Roman" w:hAnsi="Times New Roman"/>
          <w:b/>
          <w:sz w:val="20"/>
        </w:rPr>
      </w:pPr>
    </w:p>
    <w:p w14:paraId="64B9E653" w14:textId="77777777" w:rsidR="00592B6C" w:rsidRDefault="00592B6C" w:rsidP="00A92210">
      <w:pPr>
        <w:rPr>
          <w:rFonts w:ascii="Times New Roman" w:hAnsi="Times New Roman"/>
          <w:b/>
          <w:sz w:val="20"/>
        </w:rPr>
      </w:pPr>
    </w:p>
    <w:p w14:paraId="4AC5D78B" w14:textId="77777777" w:rsidR="00592B6C" w:rsidRDefault="00592B6C" w:rsidP="00A92210">
      <w:pPr>
        <w:rPr>
          <w:rFonts w:ascii="Times New Roman" w:hAnsi="Times New Roman"/>
          <w:b/>
          <w:sz w:val="20"/>
        </w:rPr>
      </w:pPr>
    </w:p>
    <w:p w14:paraId="6751AAA0" w14:textId="77777777" w:rsidR="002C04F2" w:rsidRDefault="002C04F2" w:rsidP="00A92210">
      <w:pPr>
        <w:rPr>
          <w:rFonts w:ascii="Times New Roman" w:hAnsi="Times New Roman"/>
          <w:b/>
          <w:sz w:val="20"/>
        </w:rPr>
      </w:pPr>
    </w:p>
    <w:p w14:paraId="183CA2F5" w14:textId="77777777" w:rsidR="002C04F2" w:rsidRDefault="002C04F2" w:rsidP="00A92210">
      <w:pPr>
        <w:rPr>
          <w:rFonts w:ascii="Times New Roman" w:hAnsi="Times New Roman"/>
          <w:b/>
          <w:sz w:val="20"/>
        </w:rPr>
      </w:pPr>
    </w:p>
    <w:p w14:paraId="69446047" w14:textId="77777777" w:rsidR="002C04F2" w:rsidRDefault="002C04F2" w:rsidP="00A92210">
      <w:pPr>
        <w:rPr>
          <w:rFonts w:ascii="Times New Roman" w:hAnsi="Times New Roman"/>
          <w:b/>
          <w:sz w:val="20"/>
        </w:rPr>
      </w:pPr>
    </w:p>
    <w:p w14:paraId="716827DB" w14:textId="77777777" w:rsidR="00592B6C" w:rsidRDefault="00592B6C" w:rsidP="00A92210">
      <w:pPr>
        <w:rPr>
          <w:rFonts w:ascii="Times New Roman" w:hAnsi="Times New Roman"/>
          <w:b/>
          <w:sz w:val="20"/>
        </w:rPr>
      </w:pPr>
    </w:p>
    <w:p w14:paraId="43CDE8E8" w14:textId="77777777" w:rsidR="00592B6C" w:rsidRDefault="00592B6C" w:rsidP="00A92210">
      <w:pPr>
        <w:rPr>
          <w:rFonts w:ascii="Times New Roman" w:hAnsi="Times New Roman"/>
          <w:b/>
          <w:sz w:val="20"/>
        </w:rPr>
      </w:pPr>
    </w:p>
    <w:p w14:paraId="0A6486AE" w14:textId="77777777" w:rsidR="00D26C40" w:rsidRDefault="00D26C40" w:rsidP="00D26C40">
      <w:pPr>
        <w:rPr>
          <w:rFonts w:ascii="Times New Roman" w:hAnsi="Times New Roman" w:cs="Times New Roman"/>
          <w:b/>
          <w:sz w:val="20"/>
          <w:szCs w:val="20"/>
        </w:rPr>
      </w:pPr>
      <w:r>
        <w:rPr>
          <w:rFonts w:ascii="Times New Roman" w:hAnsi="Times New Roman" w:cs="Times New Roman"/>
          <w:b/>
          <w:sz w:val="20"/>
          <w:szCs w:val="20"/>
        </w:rPr>
        <w:t xml:space="preserve">SPECIAL </w:t>
      </w:r>
      <w:r w:rsidRPr="00601FF1">
        <w:rPr>
          <w:rFonts w:ascii="Times New Roman" w:hAnsi="Times New Roman" w:cs="Times New Roman"/>
          <w:b/>
          <w:sz w:val="20"/>
          <w:szCs w:val="20"/>
        </w:rPr>
        <w:t>TERMS AND CONDITIONS</w:t>
      </w:r>
    </w:p>
    <w:p w14:paraId="22D8633B" w14:textId="77777777" w:rsidR="00D26C40" w:rsidRDefault="00D26C40" w:rsidP="00A92210">
      <w:pPr>
        <w:rPr>
          <w:rFonts w:ascii="Times New Roman" w:hAnsi="Times New Roman"/>
          <w:b/>
          <w:sz w:val="20"/>
        </w:rPr>
      </w:pPr>
    </w:p>
    <w:p w14:paraId="36563B37" w14:textId="56F67D5C" w:rsidR="00D26C40" w:rsidRPr="00FE349F" w:rsidRDefault="00D26C40" w:rsidP="00D26C40">
      <w:pPr>
        <w:ind w:left="360" w:hanging="360"/>
        <w:rPr>
          <w:rFonts w:ascii="Times New Roman" w:hAnsi="Times New Roman"/>
          <w:sz w:val="20"/>
        </w:rPr>
      </w:pPr>
      <w:r w:rsidRPr="00D26C40">
        <w:rPr>
          <w:rFonts w:ascii="Times New Roman" w:hAnsi="Times New Roman"/>
          <w:b/>
          <w:sz w:val="20"/>
        </w:rPr>
        <w:t>1.</w:t>
      </w:r>
      <w:r w:rsidRPr="00D26C40">
        <w:rPr>
          <w:rFonts w:ascii="Times New Roman" w:hAnsi="Times New Roman"/>
          <w:b/>
          <w:sz w:val="20"/>
        </w:rPr>
        <w:tab/>
      </w:r>
      <w:r w:rsidRPr="00FE349F">
        <w:rPr>
          <w:rFonts w:ascii="Times New Roman" w:hAnsi="Times New Roman"/>
          <w:b/>
          <w:sz w:val="20"/>
          <w:u w:val="single"/>
        </w:rPr>
        <w:t>Purpose</w:t>
      </w:r>
    </w:p>
    <w:p w14:paraId="5550E046" w14:textId="0C97DF95" w:rsidR="00D26C40" w:rsidRPr="00E34D5F" w:rsidRDefault="00E34D5F" w:rsidP="00E34D5F">
      <w:pPr>
        <w:pStyle w:val="Heading9"/>
        <w:ind w:left="360"/>
        <w:rPr>
          <w:rFonts w:ascii="Times New Roman" w:hAnsi="Times New Roman" w:cs="Times New Roman"/>
          <w:i w:val="0"/>
          <w:u w:val="single"/>
        </w:rPr>
      </w:pPr>
      <w:r w:rsidRPr="00E34D5F">
        <w:rPr>
          <w:rFonts w:ascii="Times New Roman" w:hAnsi="Times New Roman" w:cs="Times New Roman"/>
          <w:i w:val="0"/>
          <w:color w:val="222222"/>
          <w:highlight w:val="yellow"/>
          <w:shd w:val="clear" w:color="auto" w:fill="FFFFFF"/>
        </w:rPr>
        <w:t>Pursuant to provisions of the Arizona School District Procurement Rules, the District intends to establish a contract(s) for &lt;</w:t>
      </w:r>
      <w:r w:rsidRPr="00E34D5F">
        <w:rPr>
          <w:rFonts w:ascii="Times New Roman" w:hAnsi="Times New Roman" w:cs="Times New Roman"/>
          <w:b/>
          <w:bCs/>
          <w:i w:val="0"/>
          <w:iCs w:val="0"/>
          <w:color w:val="222222"/>
          <w:highlight w:val="yellow"/>
          <w:shd w:val="clear" w:color="auto" w:fill="FFFFFF"/>
        </w:rPr>
        <w:t>description of the commodity or service to be purchased&gt;??</w:t>
      </w:r>
    </w:p>
    <w:p w14:paraId="1AB8D325" w14:textId="77777777" w:rsidR="00D26C40" w:rsidRPr="00FE349F" w:rsidRDefault="00D26C40" w:rsidP="00D26C40">
      <w:pPr>
        <w:ind w:left="360" w:hanging="360"/>
        <w:rPr>
          <w:rFonts w:ascii="Times New Roman" w:hAnsi="Times New Roman"/>
          <w:sz w:val="20"/>
        </w:rPr>
      </w:pPr>
      <w:r>
        <w:rPr>
          <w:rFonts w:ascii="Times New Roman" w:hAnsi="Times New Roman"/>
          <w:b/>
          <w:sz w:val="20"/>
        </w:rPr>
        <w:t>2</w:t>
      </w:r>
      <w:r w:rsidRPr="00FE349F">
        <w:rPr>
          <w:rFonts w:ascii="Times New Roman" w:hAnsi="Times New Roman"/>
          <w:b/>
          <w:sz w:val="20"/>
        </w:rPr>
        <w:t>.</w:t>
      </w:r>
      <w:r w:rsidRPr="00FE349F">
        <w:rPr>
          <w:rFonts w:ascii="Times New Roman" w:hAnsi="Times New Roman"/>
          <w:b/>
          <w:sz w:val="20"/>
        </w:rPr>
        <w:tab/>
      </w:r>
      <w:r>
        <w:rPr>
          <w:rFonts w:ascii="Times New Roman" w:hAnsi="Times New Roman"/>
          <w:b/>
          <w:sz w:val="20"/>
          <w:u w:val="single"/>
        </w:rPr>
        <w:t>Sufficient Funds</w:t>
      </w:r>
    </w:p>
    <w:p w14:paraId="3F88F3A1" w14:textId="77777777" w:rsidR="00D26C40" w:rsidRPr="00FE349F" w:rsidRDefault="00D26C40" w:rsidP="00D26C40">
      <w:pPr>
        <w:rPr>
          <w:rFonts w:ascii="Times New Roman" w:hAnsi="Times New Roman"/>
          <w:sz w:val="20"/>
        </w:rPr>
      </w:pPr>
    </w:p>
    <w:p w14:paraId="03F74261" w14:textId="45828B6C" w:rsidR="00D26C40" w:rsidRDefault="00D26C40" w:rsidP="00D26C40">
      <w:pPr>
        <w:ind w:left="360"/>
        <w:rPr>
          <w:rFonts w:ascii="Times New Roman" w:hAnsi="Times New Roman" w:cs="Times New Roman"/>
          <w:sz w:val="20"/>
          <w:szCs w:val="20"/>
        </w:rPr>
      </w:pPr>
      <w:r>
        <w:rPr>
          <w:rFonts w:ascii="Times New Roman" w:hAnsi="Times New Roman" w:cs="Times New Roman"/>
          <w:sz w:val="20"/>
          <w:szCs w:val="20"/>
        </w:rPr>
        <w:t>The District fully anticipates that sufficient funds will be available for this purchase</w:t>
      </w:r>
      <w:r w:rsidR="0053032D" w:rsidRPr="0053032D">
        <w:rPr>
          <w:rFonts w:ascii="Times New Roman" w:hAnsi="Times New Roman" w:cs="Times New Roman"/>
          <w:sz w:val="20"/>
          <w:szCs w:val="20"/>
          <w:highlight w:val="yellow"/>
        </w:rPr>
        <w:t>;</w:t>
      </w:r>
      <w:r>
        <w:rPr>
          <w:rFonts w:ascii="Times New Roman" w:hAnsi="Times New Roman" w:cs="Times New Roman"/>
          <w:sz w:val="20"/>
          <w:szCs w:val="20"/>
        </w:rPr>
        <w:t xml:space="preserve"> however</w:t>
      </w:r>
      <w:r w:rsidR="0053032D" w:rsidRPr="0053032D">
        <w:rPr>
          <w:rFonts w:ascii="Times New Roman" w:hAnsi="Times New Roman" w:cs="Times New Roman"/>
          <w:sz w:val="20"/>
          <w:szCs w:val="20"/>
          <w:highlight w:val="yellow"/>
        </w:rPr>
        <w:t>,</w:t>
      </w:r>
      <w:r>
        <w:rPr>
          <w:rFonts w:ascii="Times New Roman" w:hAnsi="Times New Roman" w:cs="Times New Roman"/>
          <w:sz w:val="20"/>
          <w:szCs w:val="20"/>
        </w:rPr>
        <w:t xml:space="preserve"> funds are not currently available.  Any contract awarded under this bid will be conditioned upon the availability of funds.</w:t>
      </w:r>
    </w:p>
    <w:p w14:paraId="3FBA4361" w14:textId="77777777" w:rsidR="00D26C40" w:rsidRPr="00883C70" w:rsidRDefault="00D26C40" w:rsidP="00D26C40">
      <w:pPr>
        <w:ind w:left="360"/>
      </w:pPr>
    </w:p>
    <w:p w14:paraId="67B7A64B" w14:textId="77777777" w:rsidR="00D26C40" w:rsidRPr="00FE349F" w:rsidRDefault="00D26C40" w:rsidP="00D26C40">
      <w:pPr>
        <w:ind w:left="360" w:hanging="360"/>
        <w:rPr>
          <w:rFonts w:ascii="Times New Roman" w:hAnsi="Times New Roman"/>
          <w:sz w:val="20"/>
        </w:rPr>
      </w:pPr>
      <w:r>
        <w:rPr>
          <w:rFonts w:ascii="Times New Roman" w:hAnsi="Times New Roman"/>
          <w:b/>
          <w:sz w:val="20"/>
        </w:rPr>
        <w:t>3</w:t>
      </w:r>
      <w:r w:rsidRPr="00FE349F">
        <w:rPr>
          <w:rFonts w:ascii="Times New Roman" w:hAnsi="Times New Roman"/>
          <w:b/>
          <w:sz w:val="20"/>
        </w:rPr>
        <w:t>.</w:t>
      </w:r>
      <w:r w:rsidRPr="00FE349F">
        <w:rPr>
          <w:rFonts w:ascii="Times New Roman" w:hAnsi="Times New Roman"/>
          <w:b/>
          <w:sz w:val="20"/>
        </w:rPr>
        <w:tab/>
      </w:r>
      <w:r>
        <w:rPr>
          <w:rFonts w:ascii="Times New Roman" w:hAnsi="Times New Roman"/>
          <w:b/>
          <w:sz w:val="20"/>
          <w:u w:val="single"/>
        </w:rPr>
        <w:t>Insurance</w:t>
      </w:r>
    </w:p>
    <w:p w14:paraId="0B738515" w14:textId="77777777" w:rsidR="00D26C40" w:rsidRPr="00FE349F" w:rsidRDefault="00D26C40" w:rsidP="00D26C40">
      <w:pPr>
        <w:rPr>
          <w:rFonts w:ascii="Times New Roman" w:hAnsi="Times New Roman"/>
          <w:sz w:val="20"/>
          <w:u w:val="single"/>
        </w:rPr>
      </w:pPr>
    </w:p>
    <w:p w14:paraId="69C53771"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Bidder agrees to maintain such insurance as will fully protect Bidder and the District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Bidder, its employees, or by anyone directly or indirectly engaged or employed by Bidder.  Bidder agrees to maintain such automobile liability insurance as will fully protect Bidder and the District for bodily injury and property damage claims arising out of the ownership, maintenance or use of owned, hired or non-owned vehicles used by Bidder or its employees, while providing services to the District.</w:t>
      </w:r>
    </w:p>
    <w:p w14:paraId="4DECC876" w14:textId="77777777" w:rsidR="00D26C40" w:rsidRPr="00FE349F" w:rsidRDefault="00D26C40" w:rsidP="00D26C40">
      <w:pPr>
        <w:rPr>
          <w:rFonts w:ascii="Times New Roman" w:hAnsi="Times New Roman"/>
          <w:sz w:val="20"/>
        </w:rPr>
      </w:pPr>
    </w:p>
    <w:p w14:paraId="1C241C8C" w14:textId="7DFBB896" w:rsidR="0053032D" w:rsidRPr="00FE349F" w:rsidRDefault="00D26C40" w:rsidP="0053032D">
      <w:pPr>
        <w:ind w:left="360"/>
        <w:rPr>
          <w:rFonts w:ascii="Times New Roman" w:hAnsi="Times New Roman"/>
          <w:sz w:val="20"/>
        </w:rPr>
      </w:pPr>
      <w:r w:rsidRPr="00FE349F">
        <w:rPr>
          <w:rFonts w:ascii="Times New Roman" w:hAnsi="Times New Roman"/>
          <w:sz w:val="20"/>
        </w:rPr>
        <w:t xml:space="preserve">Successful Bidder </w:t>
      </w:r>
      <w:r w:rsidRPr="00A92210">
        <w:rPr>
          <w:rFonts w:ascii="Times New Roman" w:hAnsi="Times New Roman" w:cs="Times New Roman"/>
          <w:b/>
          <w:i/>
          <w:sz w:val="20"/>
          <w:szCs w:val="20"/>
        </w:rPr>
        <w:t>??&lt;shall/may&gt;</w:t>
      </w:r>
      <w:r w:rsidRPr="00FE349F">
        <w:rPr>
          <w:rFonts w:ascii="Times New Roman" w:hAnsi="Times New Roman"/>
          <w:sz w:val="20"/>
        </w:rPr>
        <w:t xml:space="preserve"> be required to provide proof of and maintain comprehensive general liability insurance with a limit of not less than $1,000,000 per occurrence and $2,000,000 aggregate coverage with a deductible of not more than $5,000 and naming </w:t>
      </w:r>
      <w:r w:rsidRPr="009E1D3D">
        <w:rPr>
          <w:rFonts w:ascii="Times New Roman" w:hAnsi="Times New Roman"/>
          <w:b/>
          <w:i/>
          <w:sz w:val="20"/>
          <w:highlight w:val="red"/>
        </w:rPr>
        <w:t>??&lt;School District Name&gt;</w:t>
      </w:r>
      <w:r w:rsidRPr="00FE349F">
        <w:rPr>
          <w:rFonts w:ascii="Times New Roman" w:hAnsi="Times New Roman"/>
          <w:b/>
          <w:i/>
          <w:sz w:val="20"/>
        </w:rPr>
        <w:t xml:space="preserve"> </w:t>
      </w:r>
      <w:r w:rsidR="0053032D" w:rsidRPr="0053032D">
        <w:rPr>
          <w:rFonts w:ascii="Times New Roman" w:hAnsi="Times New Roman"/>
          <w:sz w:val="20"/>
          <w:highlight w:val="yellow"/>
        </w:rPr>
        <w:t xml:space="preserve">and any </w:t>
      </w:r>
      <w:r w:rsidR="007C4971" w:rsidRPr="007C4971">
        <w:rPr>
          <w:rFonts w:ascii="Times New Roman" w:hAnsi="Times New Roman"/>
          <w:sz w:val="20"/>
          <w:highlight w:val="yellow"/>
        </w:rPr>
        <w:t>member of the Strategic Alli</w:t>
      </w:r>
      <w:r w:rsidR="0031496B">
        <w:rPr>
          <w:rFonts w:ascii="Times New Roman" w:hAnsi="Times New Roman"/>
          <w:sz w:val="20"/>
          <w:highlight w:val="yellow"/>
        </w:rPr>
        <w:t>ance for Volume Expenditures (SAVE</w:t>
      </w:r>
      <w:r w:rsidR="007C4971">
        <w:rPr>
          <w:rFonts w:ascii="Times New Roman" w:hAnsi="Times New Roman"/>
          <w:sz w:val="20"/>
          <w:highlight w:val="yellow"/>
        </w:rPr>
        <w:t>)</w:t>
      </w:r>
      <w:r w:rsidR="0053032D" w:rsidRPr="0053032D">
        <w:rPr>
          <w:rFonts w:ascii="Times New Roman" w:hAnsi="Times New Roman"/>
          <w:sz w:val="20"/>
          <w:highlight w:val="yellow"/>
        </w:rPr>
        <w:t xml:space="preserve"> using the contract as an additional insured party.</w:t>
      </w:r>
      <w:r w:rsidR="0053032D">
        <w:rPr>
          <w:rFonts w:ascii="Times New Roman" w:hAnsi="Times New Roman"/>
          <w:sz w:val="20"/>
        </w:rPr>
        <w:t xml:space="preserve">  </w:t>
      </w:r>
    </w:p>
    <w:p w14:paraId="333CEA39" w14:textId="00ECEBF1" w:rsidR="00D26C40" w:rsidRPr="00FE349F" w:rsidRDefault="00D26C40" w:rsidP="00D26C40">
      <w:pPr>
        <w:ind w:left="360"/>
        <w:rPr>
          <w:rFonts w:ascii="Times New Roman" w:hAnsi="Times New Roman"/>
          <w:sz w:val="20"/>
        </w:rPr>
      </w:pPr>
    </w:p>
    <w:p w14:paraId="42F24B6C"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Successful Bidder </w:t>
      </w:r>
      <w:r w:rsidRPr="00A92210">
        <w:rPr>
          <w:rFonts w:ascii="Times New Roman" w:hAnsi="Times New Roman" w:cs="Times New Roman"/>
          <w:b/>
          <w:i/>
          <w:sz w:val="20"/>
          <w:szCs w:val="20"/>
        </w:rPr>
        <w:t>??&lt;shall/may&gt;</w:t>
      </w:r>
      <w:r w:rsidRPr="00FE349F">
        <w:rPr>
          <w:rFonts w:ascii="Times New Roman" w:hAnsi="Times New Roman"/>
          <w:sz w:val="20"/>
        </w:rPr>
        <w:t xml:space="preserve"> be required to submit proof of and maintain Worker’s Compensation and Employer’s Liability Insurance as required by law.</w:t>
      </w:r>
    </w:p>
    <w:p w14:paraId="64444958" w14:textId="77777777" w:rsidR="00D26C40" w:rsidRPr="00FE349F" w:rsidRDefault="00D26C40" w:rsidP="00D26C40">
      <w:pPr>
        <w:rPr>
          <w:rFonts w:ascii="Times New Roman" w:hAnsi="Times New Roman"/>
          <w:sz w:val="20"/>
        </w:rPr>
      </w:pPr>
    </w:p>
    <w:p w14:paraId="2ABEB061" w14:textId="77777777" w:rsidR="00D26C40" w:rsidRPr="00214559" w:rsidRDefault="00D26C40" w:rsidP="00D26C40">
      <w:pPr>
        <w:rPr>
          <w:rFonts w:ascii="Times New Roman" w:hAnsi="Times New Roman" w:cs="Times New Roman"/>
          <w:b/>
          <w:sz w:val="20"/>
          <w:szCs w:val="20"/>
        </w:rPr>
      </w:pPr>
      <w:r w:rsidRPr="00214559">
        <w:rPr>
          <w:rFonts w:ascii="Times New Roman" w:hAnsi="Times New Roman" w:cs="Times New Roman"/>
          <w:b/>
          <w:sz w:val="20"/>
          <w:szCs w:val="20"/>
        </w:rPr>
        <w:t>4</w:t>
      </w:r>
      <w:r>
        <w:rPr>
          <w:rFonts w:ascii="Times New Roman" w:hAnsi="Times New Roman" w:cs="Times New Roman"/>
          <w:b/>
          <w:sz w:val="20"/>
          <w:szCs w:val="20"/>
        </w:rPr>
        <w:t xml:space="preserve">.    </w:t>
      </w:r>
      <w:r w:rsidRPr="00214559">
        <w:rPr>
          <w:rFonts w:ascii="Times New Roman" w:hAnsi="Times New Roman" w:cs="Times New Roman"/>
          <w:b/>
          <w:sz w:val="20"/>
          <w:szCs w:val="20"/>
          <w:u w:val="single"/>
        </w:rPr>
        <w:t>Affordable Care Act</w:t>
      </w:r>
    </w:p>
    <w:p w14:paraId="708132EE" w14:textId="77777777" w:rsidR="00D26C40" w:rsidRPr="00FE349F" w:rsidRDefault="00D26C40" w:rsidP="00D26C40">
      <w:pPr>
        <w:rPr>
          <w:rFonts w:ascii="Times New Roman" w:hAnsi="Times New Roman"/>
          <w:sz w:val="20"/>
        </w:rPr>
      </w:pPr>
    </w:p>
    <w:p w14:paraId="278BCF6C" w14:textId="77777777" w:rsidR="00D26C40" w:rsidRPr="00A92210" w:rsidRDefault="00D26C40" w:rsidP="00D26C40">
      <w:pPr>
        <w:ind w:left="360"/>
        <w:rPr>
          <w:rFonts w:ascii="Times New Roman" w:hAnsi="Times New Roman" w:cs="Times New Roman"/>
          <w:sz w:val="20"/>
          <w:szCs w:val="20"/>
        </w:rPr>
      </w:pPr>
      <w:r>
        <w:rPr>
          <w:rFonts w:ascii="Times New Roman" w:hAnsi="Times New Roman"/>
          <w:sz w:val="20"/>
        </w:rPr>
        <w:t>Bidder</w:t>
      </w:r>
      <w:r w:rsidRPr="00FE349F">
        <w:rPr>
          <w:rFonts w:ascii="Times New Roman" w:hAnsi="Times New Roman"/>
          <w:sz w:val="20"/>
        </w:rPr>
        <w:t xml:space="preserve"> </w:t>
      </w:r>
      <w:r w:rsidRPr="00A92210">
        <w:rPr>
          <w:rFonts w:ascii="Times New Roman" w:hAnsi="Times New Roman" w:cs="Times New Roman"/>
          <w:sz w:val="20"/>
          <w:szCs w:val="20"/>
        </w:rPr>
        <w:t xml:space="preserve">understands and agrees that is shall be solely responsible for compliance with the Patient Protection and Affordable Care Act, Public Law 111-148 and the Health Care and Education Reconciliation Act, Public Law 111-152 (collectively the Affordable Care Act “ACA”).  </w:t>
      </w:r>
      <w:r>
        <w:rPr>
          <w:rFonts w:ascii="Times New Roman" w:hAnsi="Times New Roman" w:cs="Times New Roman"/>
          <w:sz w:val="20"/>
          <w:szCs w:val="20"/>
        </w:rPr>
        <w:t>Bidder</w:t>
      </w:r>
      <w:r w:rsidRPr="00A92210">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14:paraId="39A1188F" w14:textId="77777777" w:rsidR="00D26C40" w:rsidRPr="00A92210" w:rsidRDefault="00D26C40" w:rsidP="00D26C40">
      <w:pPr>
        <w:ind w:left="1440"/>
        <w:rPr>
          <w:rFonts w:ascii="Times New Roman" w:hAnsi="Times New Roman" w:cs="Times New Roman"/>
          <w:sz w:val="20"/>
          <w:szCs w:val="20"/>
        </w:rPr>
      </w:pPr>
    </w:p>
    <w:p w14:paraId="7437F3DF" w14:textId="55E096F8" w:rsidR="00D26C40" w:rsidRPr="00D26C40" w:rsidRDefault="00D26C40" w:rsidP="00D26C40">
      <w:pPr>
        <w:tabs>
          <w:tab w:val="left" w:pos="540"/>
        </w:tabs>
        <w:rPr>
          <w:rFonts w:ascii="Times New Roman" w:hAnsi="Times New Roman"/>
          <w:b/>
          <w:sz w:val="20"/>
        </w:rPr>
      </w:pPr>
      <w:r w:rsidRPr="00D26C40">
        <w:rPr>
          <w:rFonts w:ascii="Times New Roman" w:hAnsi="Times New Roman"/>
          <w:b/>
          <w:sz w:val="20"/>
        </w:rPr>
        <w:t xml:space="preserve">5.    </w:t>
      </w:r>
      <w:r w:rsidRPr="00D26C40">
        <w:rPr>
          <w:rFonts w:ascii="Times New Roman" w:hAnsi="Times New Roman"/>
          <w:b/>
          <w:sz w:val="20"/>
          <w:u w:val="single"/>
        </w:rPr>
        <w:t>Licenses</w:t>
      </w:r>
    </w:p>
    <w:p w14:paraId="2193AE9F" w14:textId="77777777" w:rsidR="00D26C40" w:rsidRPr="00FE349F" w:rsidRDefault="00D26C40" w:rsidP="00D26C40">
      <w:pPr>
        <w:tabs>
          <w:tab w:val="left" w:pos="360"/>
          <w:tab w:val="left" w:pos="720"/>
        </w:tabs>
        <w:ind w:left="720" w:hanging="720"/>
        <w:rPr>
          <w:rFonts w:ascii="Times New Roman" w:hAnsi="Times New Roman"/>
          <w:sz w:val="20"/>
        </w:rPr>
      </w:pPr>
    </w:p>
    <w:p w14:paraId="399EBFF0"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The successful </w:t>
      </w:r>
      <w:r w:rsidRPr="00A92210">
        <w:rPr>
          <w:rFonts w:ascii="Times New Roman" w:hAnsi="Times New Roman" w:cs="Times New Roman"/>
          <w:sz w:val="20"/>
          <w:szCs w:val="20"/>
        </w:rPr>
        <w:t>Bidder shall</w:t>
      </w:r>
      <w:r w:rsidRPr="00FE349F">
        <w:rPr>
          <w:rFonts w:ascii="Times New Roman" w:hAnsi="Times New Roman"/>
          <w:sz w:val="20"/>
        </w:rPr>
        <w:t xml:space="preserve"> provide documentation of professional memberships, certifications, and licenses.</w:t>
      </w:r>
    </w:p>
    <w:p w14:paraId="1A361A2E" w14:textId="77777777" w:rsidR="00D26C40" w:rsidRPr="00FE349F" w:rsidRDefault="00D26C40" w:rsidP="00D26C40">
      <w:pPr>
        <w:rPr>
          <w:rFonts w:ascii="Times New Roman" w:hAnsi="Times New Roman"/>
          <w:sz w:val="20"/>
        </w:rPr>
      </w:pPr>
    </w:p>
    <w:p w14:paraId="28970ED6"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??OR</w:t>
      </w:r>
    </w:p>
    <w:p w14:paraId="4620DD17" w14:textId="77777777" w:rsidR="00D26C40" w:rsidRPr="00FE349F" w:rsidRDefault="00D26C40" w:rsidP="00D26C40">
      <w:pPr>
        <w:ind w:left="360"/>
        <w:rPr>
          <w:rFonts w:ascii="Times New Roman" w:hAnsi="Times New Roman"/>
          <w:sz w:val="20"/>
        </w:rPr>
      </w:pPr>
    </w:p>
    <w:p w14:paraId="75CEA1C8"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Successful Bidder shall maintain in current status all federal, state, and local licenses and permits required by the operation of the business conducted by the Bidder.</w:t>
      </w:r>
    </w:p>
    <w:p w14:paraId="13215B1D" w14:textId="77777777" w:rsidR="00D26C40" w:rsidRPr="00FE349F" w:rsidRDefault="00D26C40" w:rsidP="00D26C40">
      <w:pPr>
        <w:rPr>
          <w:rFonts w:ascii="Times New Roman" w:hAnsi="Times New Roman"/>
          <w:sz w:val="20"/>
        </w:rPr>
      </w:pPr>
    </w:p>
    <w:p w14:paraId="01B118EB" w14:textId="43994AF2" w:rsidR="00D26C40" w:rsidRPr="00D26C40" w:rsidRDefault="00D26C40" w:rsidP="00D26C40">
      <w:pPr>
        <w:tabs>
          <w:tab w:val="left" w:pos="540"/>
        </w:tabs>
        <w:rPr>
          <w:rFonts w:ascii="Times New Roman" w:hAnsi="Times New Roman"/>
          <w:b/>
          <w:sz w:val="20"/>
          <w:u w:val="single"/>
        </w:rPr>
      </w:pPr>
      <w:r w:rsidRPr="00D26C40">
        <w:rPr>
          <w:rFonts w:ascii="Times New Roman" w:hAnsi="Times New Roman"/>
          <w:b/>
          <w:sz w:val="20"/>
        </w:rPr>
        <w:t xml:space="preserve">6.   </w:t>
      </w:r>
      <w:r w:rsidRPr="00D26C40">
        <w:rPr>
          <w:rFonts w:ascii="Times New Roman" w:hAnsi="Times New Roman"/>
          <w:b/>
          <w:sz w:val="20"/>
          <w:u w:val="single"/>
        </w:rPr>
        <w:t>Safety</w:t>
      </w:r>
    </w:p>
    <w:p w14:paraId="02159763" w14:textId="77777777" w:rsidR="00D26C40" w:rsidRPr="00FE349F" w:rsidRDefault="00D26C40" w:rsidP="00D26C40">
      <w:pPr>
        <w:ind w:left="1440"/>
        <w:rPr>
          <w:rFonts w:ascii="Times New Roman" w:hAnsi="Times New Roman"/>
          <w:sz w:val="20"/>
        </w:rPr>
      </w:pPr>
    </w:p>
    <w:p w14:paraId="115D644C"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Bidder, at its own expense and at all times, shall take all reasonable precautions to protect persons and the District property from damage, loss or injury resulting from the activities of Bidder, its employees, its subcontractors, and/or other persons present.  Bidder will comply with all specific job safety requirements promulgated by any governmental authority, including without limitation, the requirements of the Occupational Safety Health Act of 1970.</w:t>
      </w:r>
    </w:p>
    <w:p w14:paraId="46DD6BFB" w14:textId="77777777" w:rsidR="00D26C40" w:rsidRPr="00FE349F" w:rsidRDefault="00D26C40" w:rsidP="00D26C40">
      <w:pPr>
        <w:ind w:left="360"/>
        <w:rPr>
          <w:rFonts w:ascii="Times New Roman" w:hAnsi="Times New Roman"/>
          <w:sz w:val="20"/>
        </w:rPr>
      </w:pPr>
    </w:p>
    <w:p w14:paraId="37844D20"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All items supplied on this contract must comply with the current applicable occupational safety and health standards of the State of Arizona Industrial Commission, the National Electric Code, and the National Fire Protection Association Standards.</w:t>
      </w:r>
    </w:p>
    <w:p w14:paraId="698F9D30" w14:textId="77777777" w:rsidR="00D26C40" w:rsidRPr="00A92210" w:rsidRDefault="00D26C40" w:rsidP="00D26C40">
      <w:pPr>
        <w:pStyle w:val="BodyTextIndent"/>
        <w:rPr>
          <w:rFonts w:ascii="Times New Roman" w:hAnsi="Times New Roman" w:cs="Times New Roman"/>
          <w:b/>
          <w:sz w:val="20"/>
          <w:szCs w:val="20"/>
        </w:rPr>
      </w:pPr>
    </w:p>
    <w:p w14:paraId="458E2F1A" w14:textId="5E5212D5" w:rsidR="00D26C40" w:rsidRPr="00C34C1C" w:rsidRDefault="00C34C1C" w:rsidP="00C34C1C">
      <w:pPr>
        <w:tabs>
          <w:tab w:val="left" w:pos="540"/>
        </w:tabs>
        <w:rPr>
          <w:rFonts w:ascii="Times New Roman" w:hAnsi="Times New Roman"/>
          <w:b/>
          <w:sz w:val="20"/>
          <w:u w:val="single"/>
        </w:rPr>
      </w:pPr>
      <w:r w:rsidRPr="00C34C1C">
        <w:rPr>
          <w:rFonts w:ascii="Times New Roman" w:hAnsi="Times New Roman"/>
          <w:b/>
          <w:sz w:val="20"/>
        </w:rPr>
        <w:t xml:space="preserve">7.   </w:t>
      </w:r>
      <w:r w:rsidR="00D26C40" w:rsidRPr="00C34C1C">
        <w:rPr>
          <w:rFonts w:ascii="Times New Roman" w:hAnsi="Times New Roman"/>
          <w:b/>
          <w:sz w:val="20"/>
          <w:u w:val="single"/>
        </w:rPr>
        <w:t>Fingerprint Requirements</w:t>
      </w:r>
    </w:p>
    <w:p w14:paraId="7AB1CB2A" w14:textId="77777777" w:rsidR="00D26C40" w:rsidRPr="00FE349F" w:rsidRDefault="00D26C40" w:rsidP="00D26C40">
      <w:pPr>
        <w:tabs>
          <w:tab w:val="left" w:pos="540"/>
        </w:tabs>
        <w:rPr>
          <w:rFonts w:ascii="Times New Roman" w:hAnsi="Times New Roman"/>
          <w:sz w:val="20"/>
        </w:rPr>
      </w:pPr>
    </w:p>
    <w:p w14:paraId="11CBF87B"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Fingerprint clearance cards will not be required for this contract.</w:t>
      </w:r>
    </w:p>
    <w:p w14:paraId="590841A7" w14:textId="77777777" w:rsidR="00D26C40" w:rsidRPr="00FE349F" w:rsidRDefault="00D26C40" w:rsidP="00D26C40">
      <w:pPr>
        <w:tabs>
          <w:tab w:val="left" w:pos="540"/>
        </w:tabs>
        <w:ind w:left="360"/>
        <w:rPr>
          <w:rFonts w:ascii="Times New Roman" w:hAnsi="Times New Roman"/>
          <w:sz w:val="20"/>
        </w:rPr>
      </w:pPr>
    </w:p>
    <w:p w14:paraId="2CCB7BA3"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??Or</w:t>
      </w:r>
    </w:p>
    <w:p w14:paraId="1552D922" w14:textId="77777777" w:rsidR="00D26C40" w:rsidRPr="00FE349F" w:rsidRDefault="00D26C40" w:rsidP="00D26C40">
      <w:pPr>
        <w:tabs>
          <w:tab w:val="left" w:pos="540"/>
        </w:tabs>
        <w:ind w:left="360"/>
        <w:rPr>
          <w:rFonts w:ascii="Times New Roman" w:hAnsi="Times New Roman"/>
          <w:sz w:val="20"/>
        </w:rPr>
      </w:pPr>
    </w:p>
    <w:p w14:paraId="2660BAAE" w14:textId="77777777" w:rsidR="00D26C40" w:rsidRPr="00FE349F" w:rsidRDefault="00D26C40" w:rsidP="00D26C40">
      <w:pPr>
        <w:tabs>
          <w:tab w:val="left" w:pos="540"/>
        </w:tabs>
        <w:ind w:left="360"/>
        <w:rPr>
          <w:rFonts w:ascii="Times New Roman" w:hAnsi="Times New Roman"/>
          <w:i/>
          <w:sz w:val="20"/>
        </w:rPr>
      </w:pPr>
      <w:r w:rsidRPr="00FE349F">
        <w:rPr>
          <w:rFonts w:ascii="Times New Roman" w:hAnsi="Times New Roman"/>
          <w:sz w:val="20"/>
        </w:rPr>
        <w:t xml:space="preserve">Fingerprint card(s) will be required for this contract, please refer to paragraph </w:t>
      </w:r>
      <w:r w:rsidRPr="00A92210">
        <w:rPr>
          <w:rFonts w:ascii="Times New Roman" w:hAnsi="Times New Roman" w:cs="Times New Roman"/>
          <w:b/>
          <w:i/>
          <w:sz w:val="20"/>
          <w:szCs w:val="20"/>
        </w:rPr>
        <w:t xml:space="preserve">??&lt; </w:t>
      </w:r>
      <w:r w:rsidRPr="00FE349F">
        <w:rPr>
          <w:rFonts w:ascii="Times New Roman" w:hAnsi="Times New Roman"/>
          <w:b/>
          <w:i/>
          <w:sz w:val="20"/>
        </w:rPr>
        <w:t>sixteen (16</w:t>
      </w:r>
      <w:r w:rsidRPr="00A92210">
        <w:rPr>
          <w:rFonts w:ascii="Times New Roman" w:hAnsi="Times New Roman" w:cs="Times New Roman"/>
          <w:b/>
          <w:i/>
          <w:sz w:val="20"/>
          <w:szCs w:val="20"/>
        </w:rPr>
        <w:t>)&gt;</w:t>
      </w:r>
      <w:r w:rsidRPr="00FE349F">
        <w:rPr>
          <w:rFonts w:ascii="Times New Roman" w:hAnsi="Times New Roman"/>
          <w:sz w:val="20"/>
        </w:rPr>
        <w:t xml:space="preserve"> under “Uniform General Terms and Conditions.”  The fingerprints must be received by </w:t>
      </w:r>
      <w:r w:rsidRPr="009E1D3D">
        <w:rPr>
          <w:rFonts w:ascii="Times New Roman" w:hAnsi="Times New Roman"/>
          <w:b/>
          <w:i/>
          <w:sz w:val="20"/>
          <w:highlight w:val="red"/>
        </w:rPr>
        <w:t>??&lt;DATE&gt;.</w:t>
      </w:r>
    </w:p>
    <w:p w14:paraId="67E66A11" w14:textId="77777777" w:rsidR="00D26C40" w:rsidRPr="00FE349F" w:rsidRDefault="00D26C40" w:rsidP="00D26C40">
      <w:pPr>
        <w:tabs>
          <w:tab w:val="left" w:pos="540"/>
        </w:tabs>
        <w:ind w:left="360"/>
        <w:rPr>
          <w:rFonts w:ascii="Times New Roman" w:hAnsi="Times New Roman"/>
          <w:sz w:val="20"/>
        </w:rPr>
      </w:pPr>
    </w:p>
    <w:p w14:paraId="0D800B9C" w14:textId="77777777" w:rsidR="00D26C40" w:rsidRPr="00FE349F" w:rsidRDefault="00D26C40" w:rsidP="00D26C40">
      <w:pPr>
        <w:tabs>
          <w:tab w:val="left" w:pos="540"/>
        </w:tabs>
        <w:ind w:left="360"/>
        <w:rPr>
          <w:rFonts w:ascii="Times New Roman" w:hAnsi="Times New Roman"/>
          <w:sz w:val="20"/>
        </w:rPr>
      </w:pPr>
      <w:r w:rsidRPr="00FE349F">
        <w:rPr>
          <w:rFonts w:ascii="Times New Roman" w:hAnsi="Times New Roman"/>
          <w:sz w:val="20"/>
        </w:rPr>
        <w:t>??OR</w:t>
      </w:r>
    </w:p>
    <w:p w14:paraId="044A15B3" w14:textId="77777777" w:rsidR="00D26C40" w:rsidRPr="00FE349F" w:rsidRDefault="00D26C40" w:rsidP="00D26C40">
      <w:pPr>
        <w:ind w:left="360"/>
        <w:jc w:val="both"/>
        <w:rPr>
          <w:rFonts w:ascii="Times New Roman" w:hAnsi="Times New Roman"/>
          <w:sz w:val="20"/>
        </w:rPr>
      </w:pPr>
      <w:r w:rsidRPr="00FE349F">
        <w:rPr>
          <w:rFonts w:ascii="Times New Roman" w:hAnsi="Times New Roman"/>
          <w:b/>
          <w:sz w:val="20"/>
        </w:rPr>
        <w:t> </w:t>
      </w:r>
    </w:p>
    <w:p w14:paraId="292F2615" w14:textId="1C075303" w:rsidR="00D26C40" w:rsidRPr="00FE349F" w:rsidRDefault="00D26C40" w:rsidP="00D26C40">
      <w:pPr>
        <w:ind w:left="360"/>
        <w:rPr>
          <w:rFonts w:ascii="Times New Roman" w:hAnsi="Times New Roman"/>
          <w:sz w:val="20"/>
        </w:rPr>
      </w:pPr>
      <w:r w:rsidRPr="00FE349F">
        <w:rPr>
          <w:rFonts w:ascii="Times New Roman" w:hAnsi="Times New Roman"/>
          <w:sz w:val="20"/>
        </w:rPr>
        <w:t xml:space="preserve"> The District anticipates that services under this contract will cause the contractor and proposed subcontractors to have direct, unsupervised contact with pupils.  In accordance with A.R.S.</w:t>
      </w:r>
      <w:r w:rsidR="0053032D" w:rsidRPr="0053032D">
        <w:rPr>
          <w:rFonts w:ascii="Times New Roman" w:hAnsi="Times New Roman"/>
          <w:sz w:val="20"/>
          <w:shd w:val="clear" w:color="auto" w:fill="FFFF00"/>
        </w:rPr>
        <w:t xml:space="preserve">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15-512(H), a contractor, subcontractor or vendor or any employee of a contractor, subcontractor or vendor who is contracted to provide services on a regular basis at an individual school shall be required to obtain a valid fingerprint clearance card pursuant to Title 41, Chapter 12, Article 3.1. Therefore, the Contractor and any proposed subcontractors warrant compliance with A.R.S.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 xml:space="preserve">41-4401, A.R.S. </w:t>
      </w:r>
      <w:r w:rsidR="0053032D" w:rsidRPr="00C070A7">
        <w:rPr>
          <w:rFonts w:ascii="Times New Roman" w:hAnsi="Times New Roman"/>
          <w:sz w:val="20"/>
          <w:shd w:val="clear" w:color="auto" w:fill="FFFF00"/>
        </w:rPr>
        <w:t>§</w:t>
      </w:r>
      <w:r w:rsidR="0053032D">
        <w:rPr>
          <w:rFonts w:ascii="Times New Roman" w:hAnsi="Times New Roman"/>
          <w:sz w:val="20"/>
        </w:rPr>
        <w:t xml:space="preserve"> </w:t>
      </w:r>
      <w:r w:rsidRPr="00FE349F">
        <w:rPr>
          <w:rFonts w:ascii="Times New Roman" w:hAnsi="Times New Roman"/>
          <w:sz w:val="20"/>
        </w:rPr>
        <w:t>23-214, the Federal Immigration and Nationality ACT (FINA) and all other federal, state and local immigration laws and regulations related to the immigration status of its employees.  The contractor must have all employees on-site submit to a fingerprint clearance conducted by Department of Public Safety and all employees must carry fingerprint card at all times. These warranties shall remain in effect through the term of the contract.</w:t>
      </w:r>
    </w:p>
    <w:p w14:paraId="10D4B3FF"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w:t>
      </w:r>
    </w:p>
    <w:p w14:paraId="4B09F23C" w14:textId="2978FD3D" w:rsidR="00D26C40" w:rsidRPr="00FE349F" w:rsidRDefault="00D26C40" w:rsidP="00D26C40">
      <w:pPr>
        <w:ind w:left="360"/>
        <w:rPr>
          <w:rFonts w:ascii="Times New Roman" w:hAnsi="Times New Roman"/>
          <w:sz w:val="20"/>
        </w:rPr>
      </w:pPr>
      <w:r w:rsidRPr="00FE349F">
        <w:rPr>
          <w:rFonts w:ascii="Times New Roman" w:hAnsi="Times New Roman"/>
          <w:sz w:val="20"/>
        </w:rPr>
        <w:t>The District may, at its sole discretion, require evidence of compliance during the evaluation process or contract term.  Should the District request evidence of compliance, the Contractor and any proposed subcontractors shall have</w:t>
      </w:r>
      <w:r w:rsidR="0053032D">
        <w:rPr>
          <w:rFonts w:ascii="Times New Roman" w:hAnsi="Times New Roman"/>
          <w:sz w:val="20"/>
        </w:rPr>
        <w:t xml:space="preserve"> </w:t>
      </w:r>
      <w:r w:rsidR="0053032D" w:rsidRPr="006C2D92">
        <w:rPr>
          <w:rFonts w:ascii="Times New Roman" w:hAnsi="Times New Roman"/>
          <w:sz w:val="20"/>
          <w:highlight w:val="yellow"/>
        </w:rPr>
        <w:t>five</w:t>
      </w:r>
      <w:r w:rsidRPr="006C2D92">
        <w:rPr>
          <w:rFonts w:ascii="Times New Roman" w:hAnsi="Times New Roman"/>
          <w:sz w:val="20"/>
          <w:highlight w:val="yellow"/>
        </w:rPr>
        <w:t xml:space="preserve"> </w:t>
      </w:r>
      <w:r w:rsidR="0053032D" w:rsidRPr="006C2D92">
        <w:rPr>
          <w:rFonts w:ascii="Times New Roman" w:hAnsi="Times New Roman"/>
          <w:sz w:val="20"/>
          <w:highlight w:val="yellow"/>
        </w:rPr>
        <w:t>(</w:t>
      </w:r>
      <w:r w:rsidRPr="006C2D92">
        <w:rPr>
          <w:rFonts w:ascii="Times New Roman" w:hAnsi="Times New Roman"/>
          <w:sz w:val="20"/>
          <w:highlight w:val="yellow"/>
        </w:rPr>
        <w:t>5</w:t>
      </w:r>
      <w:r w:rsidR="0053032D">
        <w:rPr>
          <w:rFonts w:ascii="Times New Roman" w:hAnsi="Times New Roman"/>
          <w:sz w:val="20"/>
        </w:rPr>
        <w:t>)</w:t>
      </w:r>
      <w:r w:rsidRPr="00FE349F">
        <w:rPr>
          <w:rFonts w:ascii="Times New Roman" w:hAnsi="Times New Roman"/>
          <w:sz w:val="20"/>
        </w:rPr>
        <w:t xml:space="preserve"> working days from receipt of the request to supply adequate information.  Failure to supply the requested information or if the District suspects or finds the Contractor or any of its subcontractors are not in compliance, the District may pursue any and all remedies allowed by law, including, but not limited to: non consideration of contract award, suspension of work, termination of the contract for default, and suspension and/or debarment of the Contractor.  All costs associated with verification and any remedies are the sole responsibility of the Contractor and any proposed subcontractor.</w:t>
      </w:r>
    </w:p>
    <w:p w14:paraId="579ED544" w14:textId="77777777" w:rsidR="00D26C40" w:rsidRPr="00FE349F" w:rsidRDefault="00D26C40" w:rsidP="00D26C40">
      <w:pPr>
        <w:tabs>
          <w:tab w:val="left" w:pos="540"/>
        </w:tabs>
        <w:rPr>
          <w:rFonts w:ascii="Times New Roman" w:hAnsi="Times New Roman"/>
          <w:sz w:val="20"/>
        </w:rPr>
      </w:pPr>
    </w:p>
    <w:p w14:paraId="27887F3E" w14:textId="77777777" w:rsidR="00D26C40" w:rsidRPr="008A1246" w:rsidRDefault="00D26C40" w:rsidP="00D26C40">
      <w:pPr>
        <w:pStyle w:val="BodyTextIndent"/>
        <w:tabs>
          <w:tab w:val="left" w:pos="540"/>
        </w:tabs>
        <w:ind w:hanging="360"/>
        <w:rPr>
          <w:rFonts w:ascii="Times New Roman" w:hAnsi="Times New Roman"/>
          <w:b/>
          <w:color w:val="000000" w:themeColor="text1"/>
          <w:sz w:val="20"/>
          <w:u w:val="single"/>
        </w:rPr>
      </w:pPr>
      <w:r w:rsidRPr="007A2A00">
        <w:rPr>
          <w:rFonts w:ascii="Times New Roman" w:hAnsi="Times New Roman"/>
          <w:b/>
          <w:sz w:val="20"/>
        </w:rPr>
        <w:t>8.</w:t>
      </w:r>
      <w:r w:rsidRPr="007A2A00">
        <w:rPr>
          <w:rFonts w:ascii="Times New Roman" w:hAnsi="Times New Roman"/>
          <w:b/>
          <w:sz w:val="20"/>
        </w:rPr>
        <w:tab/>
      </w:r>
      <w:r w:rsidRPr="008A1246">
        <w:rPr>
          <w:rFonts w:ascii="Times New Roman" w:hAnsi="Times New Roman"/>
          <w:b/>
          <w:color w:val="000000" w:themeColor="text1"/>
          <w:sz w:val="20"/>
          <w:u w:val="single"/>
        </w:rPr>
        <w:t>Registered Sex Offender Restrictions</w:t>
      </w:r>
    </w:p>
    <w:p w14:paraId="3A86384D" w14:textId="758F8F58"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Pursuant to award,</w:t>
      </w:r>
      <w:r w:rsidR="006C2D92">
        <w:rPr>
          <w:rFonts w:ascii="Times New Roman" w:hAnsi="Times New Roman"/>
          <w:color w:val="000000" w:themeColor="text1"/>
          <w:sz w:val="20"/>
        </w:rPr>
        <w:t xml:space="preserve"> B</w:t>
      </w:r>
      <w:r>
        <w:rPr>
          <w:rFonts w:ascii="Times New Roman" w:hAnsi="Times New Roman"/>
          <w:color w:val="000000" w:themeColor="text1"/>
          <w:sz w:val="20"/>
        </w:rPr>
        <w:t>idder</w:t>
      </w:r>
      <w:r w:rsidRPr="008A1246">
        <w:rPr>
          <w:rFonts w:ascii="Times New Roman" w:hAnsi="Times New Roman"/>
          <w:color w:val="000000" w:themeColor="text1"/>
          <w:sz w:val="20"/>
        </w:rPr>
        <w:t xml:space="preserve"> agrees that no employee of the Firm or subcontractor of the Firm, who is</w:t>
      </w:r>
    </w:p>
    <w:p w14:paraId="4A2AC674" w14:textId="55A26011"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 xml:space="preserve">required to register as a sex offender, pursuant to </w:t>
      </w:r>
      <w:r w:rsidR="006C2D92" w:rsidRPr="008A1246">
        <w:rPr>
          <w:rFonts w:ascii="Times New Roman" w:hAnsi="Times New Roman"/>
          <w:color w:val="000000" w:themeColor="text1"/>
          <w:sz w:val="20"/>
        </w:rPr>
        <w:t>A</w:t>
      </w:r>
      <w:r w:rsidR="006C2D92" w:rsidRPr="00C070A7">
        <w:rPr>
          <w:rFonts w:ascii="Times New Roman" w:hAnsi="Times New Roman"/>
          <w:color w:val="000000" w:themeColor="text1"/>
          <w:sz w:val="20"/>
          <w:shd w:val="clear" w:color="auto" w:fill="FFFF00"/>
        </w:rPr>
        <w:t>.</w:t>
      </w:r>
      <w:r w:rsidR="006C2D92" w:rsidRPr="008A1246">
        <w:rPr>
          <w:rFonts w:ascii="Times New Roman" w:hAnsi="Times New Roman"/>
          <w:color w:val="000000" w:themeColor="text1"/>
          <w:sz w:val="20"/>
        </w:rPr>
        <w:t>R</w:t>
      </w:r>
      <w:r w:rsidR="006C2D92" w:rsidRPr="00C070A7">
        <w:rPr>
          <w:rFonts w:ascii="Times New Roman" w:hAnsi="Times New Roman"/>
          <w:color w:val="000000" w:themeColor="text1"/>
          <w:sz w:val="20"/>
          <w:shd w:val="clear" w:color="auto" w:fill="FFFF00"/>
        </w:rPr>
        <w:t>.</w:t>
      </w:r>
      <w:r w:rsidR="006C2D92" w:rsidRPr="008A1246">
        <w:rPr>
          <w:rFonts w:ascii="Times New Roman" w:hAnsi="Times New Roman"/>
          <w:color w:val="000000" w:themeColor="text1"/>
          <w:sz w:val="20"/>
        </w:rPr>
        <w:t>S</w:t>
      </w:r>
      <w:r w:rsidR="006C2D92" w:rsidRPr="00C070A7">
        <w:rPr>
          <w:rFonts w:ascii="Times New Roman" w:hAnsi="Times New Roman"/>
          <w:color w:val="000000" w:themeColor="text1"/>
          <w:sz w:val="20"/>
          <w:shd w:val="clear" w:color="auto" w:fill="FFFF00"/>
        </w:rPr>
        <w:t>.</w:t>
      </w:r>
      <w:r w:rsidR="006C2D92">
        <w:rPr>
          <w:rFonts w:ascii="Times New Roman" w:hAnsi="Times New Roman"/>
          <w:color w:val="000000" w:themeColor="text1"/>
          <w:sz w:val="20"/>
        </w:rPr>
        <w:t xml:space="preserve"> </w:t>
      </w:r>
      <w:r w:rsidR="006C2D92" w:rsidRPr="00C070A7">
        <w:rPr>
          <w:rFonts w:ascii="Times New Roman" w:hAnsi="Times New Roman"/>
          <w:sz w:val="20"/>
          <w:shd w:val="clear" w:color="auto" w:fill="FFFF00"/>
        </w:rPr>
        <w:t>§</w:t>
      </w:r>
      <w:r w:rsidRPr="008A1246">
        <w:rPr>
          <w:rFonts w:ascii="Times New Roman" w:hAnsi="Times New Roman"/>
          <w:color w:val="000000" w:themeColor="text1"/>
          <w:sz w:val="20"/>
        </w:rPr>
        <w:t xml:space="preserve"> 13-3821, will perform work on the District</w:t>
      </w:r>
    </w:p>
    <w:p w14:paraId="660C19DE" w14:textId="77777777"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premises or equipment at any time when District students are, or are reasonably expected to be, present.</w:t>
      </w:r>
    </w:p>
    <w:p w14:paraId="79494FA8" w14:textId="3C840CBD"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t>Bidder</w:t>
      </w:r>
      <w:r w:rsidRPr="008A1246">
        <w:rPr>
          <w:rFonts w:ascii="Times New Roman" w:hAnsi="Times New Roman"/>
          <w:color w:val="000000" w:themeColor="text1"/>
          <w:sz w:val="20"/>
        </w:rPr>
        <w:t xml:space="preserve"> further agrees that a violation of this condition shall be considered a material breach and may</w:t>
      </w:r>
    </w:p>
    <w:p w14:paraId="0C81E375" w14:textId="77777777" w:rsidR="00D26C40" w:rsidRPr="008A1246" w:rsidRDefault="00D26C40" w:rsidP="00D26C40">
      <w:pPr>
        <w:pStyle w:val="BodyTextIndent"/>
        <w:tabs>
          <w:tab w:val="left" w:pos="540"/>
        </w:tabs>
        <w:spacing w:after="0"/>
        <w:ind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result in the cancellation of the award at the District’s discretion.</w:t>
      </w:r>
    </w:p>
    <w:p w14:paraId="1F556474" w14:textId="28D3739E" w:rsidR="00D26C40" w:rsidRPr="00FE349F" w:rsidRDefault="00390DA7" w:rsidP="00D26C40">
      <w:pPr>
        <w:pStyle w:val="BodyTextIndent"/>
        <w:tabs>
          <w:tab w:val="left" w:pos="540"/>
        </w:tabs>
        <w:ind w:left="0"/>
        <w:rPr>
          <w:rFonts w:ascii="Times New Roman" w:hAnsi="Times New Roman"/>
          <w:b/>
          <w:sz w:val="20"/>
          <w:u w:val="single"/>
        </w:rPr>
      </w:pPr>
      <w:r>
        <w:rPr>
          <w:rFonts w:ascii="Times New Roman" w:hAnsi="Times New Roman" w:cs="Times New Roman"/>
          <w:b/>
          <w:sz w:val="20"/>
          <w:szCs w:val="20"/>
        </w:rPr>
        <w:br/>
      </w:r>
      <w:r w:rsidR="00D26C40" w:rsidRPr="00D26C40">
        <w:rPr>
          <w:rFonts w:ascii="Times New Roman" w:hAnsi="Times New Roman" w:cs="Times New Roman"/>
          <w:b/>
          <w:sz w:val="20"/>
          <w:szCs w:val="20"/>
        </w:rPr>
        <w:t>9.</w:t>
      </w:r>
      <w:r w:rsidR="00D26C40">
        <w:rPr>
          <w:rFonts w:ascii="Times New Roman" w:hAnsi="Times New Roman" w:cs="Times New Roman"/>
          <w:b/>
          <w:sz w:val="20"/>
          <w:szCs w:val="20"/>
        </w:rPr>
        <w:t xml:space="preserve">   </w:t>
      </w:r>
      <w:r w:rsidR="00D26C40" w:rsidRPr="000A4051">
        <w:rPr>
          <w:rFonts w:ascii="Times New Roman" w:hAnsi="Times New Roman" w:cs="Times New Roman"/>
          <w:b/>
          <w:sz w:val="20"/>
          <w:szCs w:val="20"/>
          <w:u w:val="single"/>
        </w:rPr>
        <w:t>Terms of Award</w:t>
      </w:r>
      <w:r w:rsidR="009E1D3D">
        <w:rPr>
          <w:rFonts w:ascii="Times New Roman" w:hAnsi="Times New Roman"/>
          <w:b/>
          <w:sz w:val="20"/>
          <w:highlight w:val="red"/>
          <w:u w:val="single"/>
        </w:rPr>
        <w:t xml:space="preserve"> SEE</w:t>
      </w:r>
      <w:r w:rsidR="00D26C40" w:rsidRPr="0090788A">
        <w:rPr>
          <w:rFonts w:ascii="Times New Roman" w:hAnsi="Times New Roman"/>
          <w:b/>
          <w:sz w:val="20"/>
          <w:highlight w:val="red"/>
          <w:u w:val="single"/>
        </w:rPr>
        <w:t xml:space="preserve"> page 1)</w:t>
      </w:r>
    </w:p>
    <w:p w14:paraId="2C9409A2" w14:textId="77777777" w:rsidR="00D26C40" w:rsidRPr="00615E0B" w:rsidRDefault="00D26C40" w:rsidP="00D26C40">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ontract beginning upon award and continuing for one year.  However, no contract exists unless and until a purchase order is issued.</w:t>
      </w:r>
    </w:p>
    <w:p w14:paraId="7A0242F7" w14:textId="77777777" w:rsidR="00D26C40" w:rsidRPr="00615E0B" w:rsidRDefault="00D26C40" w:rsidP="00D26C40">
      <w:pPr>
        <w:pStyle w:val="Byline"/>
        <w:ind w:left="360"/>
        <w:rPr>
          <w:rFonts w:ascii="Times New Roman" w:hAnsi="Times New Roman"/>
        </w:rPr>
      </w:pPr>
    </w:p>
    <w:p w14:paraId="43CFEDD3" w14:textId="77777777" w:rsidR="00D26C40" w:rsidRPr="00615E0B" w:rsidRDefault="00D26C40" w:rsidP="00D26C40">
      <w:pPr>
        <w:pStyle w:val="Byline"/>
        <w:ind w:left="360"/>
        <w:rPr>
          <w:rFonts w:ascii="Times New Roman" w:hAnsi="Times New Roman"/>
        </w:rPr>
      </w:pPr>
      <w:r w:rsidRPr="00615E0B">
        <w:rPr>
          <w:rFonts w:ascii="Times New Roman" w:hAnsi="Times New Roman"/>
        </w:rPr>
        <w:t>??OR</w:t>
      </w:r>
    </w:p>
    <w:p w14:paraId="25CA7209" w14:textId="77777777" w:rsidR="00D26C40" w:rsidRDefault="00D26C40" w:rsidP="00D26C40">
      <w:pPr>
        <w:pStyle w:val="Byline"/>
        <w:ind w:left="360"/>
        <w:rPr>
          <w:rFonts w:ascii="Arial" w:hAnsi="Arial" w:cs="Arial"/>
        </w:rPr>
      </w:pPr>
    </w:p>
    <w:p w14:paraId="62858DAC" w14:textId="77777777" w:rsidR="00D26C40" w:rsidRPr="00615E0B" w:rsidRDefault="00D26C40" w:rsidP="00D26C40">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 xml:space="preserve">ontract beginning upon award and continuing </w:t>
      </w:r>
      <w:r>
        <w:rPr>
          <w:rFonts w:ascii="Times New Roman" w:hAnsi="Times New Roman"/>
        </w:rPr>
        <w:t>until completed</w:t>
      </w:r>
      <w:r w:rsidRPr="00615E0B">
        <w:rPr>
          <w:rFonts w:ascii="Times New Roman" w:hAnsi="Times New Roman"/>
        </w:rPr>
        <w:t>.  However, no contract exists unless and until a purchase order is issued.</w:t>
      </w:r>
    </w:p>
    <w:p w14:paraId="5CF55E61" w14:textId="77777777" w:rsidR="00D26C40" w:rsidRPr="00615E0B" w:rsidRDefault="00D26C40" w:rsidP="00D26C40">
      <w:pPr>
        <w:pStyle w:val="Byline"/>
        <w:ind w:left="360"/>
        <w:rPr>
          <w:rFonts w:ascii="Times New Roman" w:hAnsi="Times New Roman"/>
        </w:rPr>
      </w:pPr>
    </w:p>
    <w:p w14:paraId="4C32A360" w14:textId="77777777" w:rsidR="00D26C40" w:rsidRPr="00615E0B" w:rsidRDefault="00D26C40" w:rsidP="00D26C40">
      <w:pPr>
        <w:pStyle w:val="Byline"/>
        <w:ind w:left="360"/>
        <w:rPr>
          <w:rFonts w:ascii="Times New Roman" w:hAnsi="Times New Roman"/>
        </w:rPr>
      </w:pPr>
      <w:r w:rsidRPr="00615E0B">
        <w:rPr>
          <w:rFonts w:ascii="Times New Roman" w:hAnsi="Times New Roman"/>
        </w:rPr>
        <w:t>??OR</w:t>
      </w:r>
    </w:p>
    <w:p w14:paraId="4DB2888B" w14:textId="77777777" w:rsidR="00D26C40" w:rsidRDefault="00D26C40" w:rsidP="00D26C40">
      <w:pPr>
        <w:pStyle w:val="Byline"/>
        <w:ind w:left="360"/>
        <w:rPr>
          <w:rFonts w:ascii="Arial" w:hAnsi="Arial" w:cs="Arial"/>
        </w:rPr>
      </w:pPr>
    </w:p>
    <w:p w14:paraId="552D2133" w14:textId="77777777" w:rsidR="00D26C40" w:rsidRDefault="00D26C40" w:rsidP="00D26C40">
      <w:pPr>
        <w:pStyle w:val="Byline"/>
        <w:ind w:left="360"/>
        <w:rPr>
          <w:rFonts w:ascii="Arial" w:hAnsi="Arial" w:cs="Arial"/>
        </w:rPr>
      </w:pPr>
    </w:p>
    <w:p w14:paraId="3F5F802A" w14:textId="77777777" w:rsidR="00D26C40" w:rsidRPr="00A92210" w:rsidRDefault="00D26C40" w:rsidP="00D26C40">
      <w:pPr>
        <w:pStyle w:val="BodyTextIndent"/>
        <w:rPr>
          <w:rFonts w:ascii="Times New Roman" w:hAnsi="Times New Roman" w:cs="Times New Roman"/>
          <w:sz w:val="20"/>
          <w:szCs w:val="20"/>
        </w:rPr>
      </w:pPr>
      <w:r w:rsidRPr="00A92210">
        <w:rPr>
          <w:rFonts w:ascii="Times New Roman" w:hAnsi="Times New Roman" w:cs="Times New Roman"/>
          <w:sz w:val="20"/>
          <w:szCs w:val="20"/>
        </w:rPr>
        <w:t xml:space="preserve">Per A.A.C. R7-2-1024(B.1.i), it is the intent of the District to award a multi-term contract, beginning during the </w:t>
      </w:r>
      <w:r w:rsidRPr="009E1D3D">
        <w:rPr>
          <w:rFonts w:ascii="Times New Roman" w:hAnsi="Times New Roman" w:cs="Times New Roman"/>
          <w:sz w:val="20"/>
          <w:szCs w:val="20"/>
          <w:highlight w:val="red"/>
        </w:rPr>
        <w:t xml:space="preserve">fiscal year </w:t>
      </w:r>
      <w:r w:rsidRPr="009E1D3D">
        <w:rPr>
          <w:rFonts w:ascii="Times New Roman" w:hAnsi="Times New Roman"/>
          <w:b/>
          <w:i/>
          <w:sz w:val="20"/>
          <w:highlight w:val="red"/>
        </w:rPr>
        <w:t>??&lt;200X-0X*&gt;,</w:t>
      </w:r>
      <w:r w:rsidRPr="009E1D3D">
        <w:rPr>
          <w:rFonts w:ascii="Times New Roman" w:hAnsi="Times New Roman" w:cs="Times New Roman"/>
          <w:sz w:val="20"/>
          <w:szCs w:val="20"/>
          <w:highlight w:val="red"/>
        </w:rPr>
        <w:t xml:space="preserve"> and continuing until </w:t>
      </w:r>
      <w:r w:rsidRPr="009E1D3D">
        <w:rPr>
          <w:rFonts w:ascii="Times New Roman" w:hAnsi="Times New Roman"/>
          <w:b/>
          <w:i/>
          <w:sz w:val="20"/>
          <w:highlight w:val="red"/>
        </w:rPr>
        <w:t>??&lt;June 30, 200X*&gt;</w:t>
      </w:r>
      <w:r w:rsidRPr="00FE349F">
        <w:rPr>
          <w:rFonts w:ascii="Times New Roman" w:hAnsi="Times New Roman"/>
          <w:b/>
          <w:i/>
          <w:sz w:val="20"/>
        </w:rPr>
        <w:t>.</w:t>
      </w:r>
      <w:r w:rsidRPr="00A92210">
        <w:rPr>
          <w:rFonts w:ascii="Times New Roman" w:hAnsi="Times New Roman" w:cs="Times New Roman"/>
          <w:sz w:val="20"/>
          <w:szCs w:val="20"/>
        </w:rPr>
        <w:t xml:space="preserve">  If all conditions are met during this period of time, this contract can be extended, if funding is available, for up to an additional four one-year contracts. However, no contract exists unless and until a purchase order is issued each fiscal year.</w:t>
      </w:r>
    </w:p>
    <w:p w14:paraId="4DC48E8B" w14:textId="77777777" w:rsidR="00D26C40" w:rsidRPr="00FE349F" w:rsidRDefault="00D26C40" w:rsidP="00D26C40">
      <w:pPr>
        <w:pStyle w:val="BodyText2"/>
        <w:spacing w:line="240" w:lineRule="auto"/>
        <w:ind w:left="360"/>
        <w:rPr>
          <w:rFonts w:ascii="Times New Roman" w:hAnsi="Times New Roman"/>
          <w:sz w:val="20"/>
        </w:rPr>
      </w:pPr>
    </w:p>
    <w:p w14:paraId="089D48AF"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4FA216B" w14:textId="77777777" w:rsidR="00D26C40" w:rsidRPr="00FE349F" w:rsidRDefault="00D26C40" w:rsidP="00D26C40">
      <w:pPr>
        <w:pStyle w:val="BodyTextIndent"/>
        <w:rPr>
          <w:rFonts w:ascii="Times New Roman" w:hAnsi="Times New Roman"/>
          <w:sz w:val="20"/>
        </w:rPr>
      </w:pPr>
    </w:p>
    <w:p w14:paraId="5AE0B00E" w14:textId="77777777" w:rsidR="00D26C40" w:rsidRPr="00A92210" w:rsidRDefault="00D26C40" w:rsidP="00D26C40">
      <w:pPr>
        <w:pStyle w:val="BodyTextIndent"/>
        <w:rPr>
          <w:rFonts w:ascii="Times New Roman" w:hAnsi="Times New Roman" w:cs="Times New Roman"/>
          <w:sz w:val="20"/>
          <w:szCs w:val="20"/>
        </w:rPr>
      </w:pPr>
      <w:r w:rsidRPr="00A92210">
        <w:rPr>
          <w:rFonts w:ascii="Times New Roman" w:hAnsi="Times New Roman" w:cs="Times New Roman"/>
          <w:sz w:val="20"/>
          <w:szCs w:val="20"/>
        </w:rPr>
        <w:t xml:space="preserve">Per A.A.C. R7-2-1024(B.1.i), the district reserves the right to award a multi-term contract, during the fiscal year </w:t>
      </w:r>
      <w:r w:rsidRPr="009E1D3D">
        <w:rPr>
          <w:rFonts w:ascii="Times New Roman" w:hAnsi="Times New Roman"/>
          <w:b/>
          <w:i/>
          <w:sz w:val="20"/>
          <w:highlight w:val="red"/>
        </w:rPr>
        <w:t>??&lt;200X-200X&gt;</w:t>
      </w:r>
      <w:r w:rsidRPr="009E1D3D">
        <w:rPr>
          <w:rFonts w:ascii="Times New Roman" w:hAnsi="Times New Roman"/>
          <w:i/>
          <w:sz w:val="20"/>
          <w:highlight w:val="red"/>
        </w:rPr>
        <w:t>,</w:t>
      </w:r>
      <w:r w:rsidRPr="009E1D3D">
        <w:rPr>
          <w:rFonts w:ascii="Times New Roman" w:hAnsi="Times New Roman" w:cs="Times New Roman"/>
          <w:sz w:val="20"/>
          <w:szCs w:val="20"/>
          <w:highlight w:val="red"/>
        </w:rPr>
        <w:t xml:space="preserve"> and continuing until </w:t>
      </w:r>
      <w:r w:rsidRPr="009E1D3D">
        <w:rPr>
          <w:rFonts w:ascii="Times New Roman" w:hAnsi="Times New Roman"/>
          <w:b/>
          <w:i/>
          <w:sz w:val="20"/>
          <w:highlight w:val="red"/>
        </w:rPr>
        <w:t>??&lt;June 30, 201X&gt;</w:t>
      </w:r>
      <w:r w:rsidRPr="009E1D3D">
        <w:rPr>
          <w:rFonts w:ascii="Times New Roman" w:hAnsi="Times New Roman"/>
          <w:b/>
          <w:sz w:val="20"/>
          <w:highlight w:val="red"/>
        </w:rPr>
        <w:t>.</w:t>
      </w:r>
      <w:r w:rsidRPr="00A92210">
        <w:rPr>
          <w:rFonts w:ascii="Times New Roman" w:hAnsi="Times New Roman" w:cs="Times New Roman"/>
          <w:sz w:val="20"/>
          <w:szCs w:val="20"/>
        </w:rPr>
        <w:t xml:space="preserve">  Yearly renewal will be based upon funds availability and </w:t>
      </w:r>
      <w:r>
        <w:rPr>
          <w:rFonts w:ascii="Times New Roman" w:hAnsi="Times New Roman" w:cs="Times New Roman"/>
          <w:sz w:val="20"/>
          <w:szCs w:val="20"/>
        </w:rPr>
        <w:t>bidder</w:t>
      </w:r>
      <w:r w:rsidRPr="00A92210">
        <w:rPr>
          <w:rFonts w:ascii="Times New Roman" w:hAnsi="Times New Roman" w:cs="Times New Roman"/>
          <w:sz w:val="20"/>
          <w:szCs w:val="20"/>
        </w:rPr>
        <w:t xml:space="preserve"> performance.</w:t>
      </w:r>
    </w:p>
    <w:p w14:paraId="78CEED0A" w14:textId="77777777" w:rsidR="00D26C40" w:rsidRPr="00A92210" w:rsidRDefault="00D26C40" w:rsidP="00D26C40">
      <w:pPr>
        <w:pStyle w:val="BodyTextIndent"/>
        <w:rPr>
          <w:rFonts w:ascii="Times New Roman" w:hAnsi="Times New Roman" w:cs="Times New Roman"/>
          <w:sz w:val="20"/>
          <w:szCs w:val="20"/>
        </w:rPr>
      </w:pPr>
    </w:p>
    <w:p w14:paraId="35687E50" w14:textId="77777777" w:rsidR="00D26C40" w:rsidRPr="00A92210" w:rsidRDefault="00D26C40" w:rsidP="00D26C40">
      <w:pPr>
        <w:pStyle w:val="List2"/>
        <w:tabs>
          <w:tab w:val="left" w:pos="360"/>
        </w:tabs>
        <w:ind w:left="360" w:firstLine="0"/>
        <w:rPr>
          <w:rFonts w:ascii="Times New Roman" w:hAnsi="Times New Roman"/>
          <w:sz w:val="20"/>
        </w:rPr>
      </w:pPr>
      <w:r>
        <w:rPr>
          <w:rFonts w:ascii="Times New Roman" w:hAnsi="Times New Roman"/>
          <w:sz w:val="20"/>
        </w:rPr>
        <w:t>Bidder</w:t>
      </w:r>
      <w:r w:rsidRPr="00A92210">
        <w:rPr>
          <w:rFonts w:ascii="Times New Roman" w:hAnsi="Times New Roman"/>
          <w:sz w:val="20"/>
        </w:rPr>
        <w:t xml:space="preserve"> shall be notified in writing by the Purchasing Department of the District’s intention to cancel the contract period at least thirty (30) calendar days prior to the expiration of the renewal contract period.   Cancellation may be based upon lack of funds or </w:t>
      </w:r>
      <w:r>
        <w:rPr>
          <w:rFonts w:ascii="Times New Roman" w:hAnsi="Times New Roman"/>
          <w:sz w:val="20"/>
        </w:rPr>
        <w:t>bidder</w:t>
      </w:r>
      <w:r w:rsidRPr="00A92210">
        <w:rPr>
          <w:rFonts w:ascii="Times New Roman" w:hAnsi="Times New Roman"/>
          <w:sz w:val="20"/>
        </w:rPr>
        <w:t xml:space="preserve"> performance deficiencies.</w:t>
      </w:r>
    </w:p>
    <w:p w14:paraId="04C28946" w14:textId="77777777" w:rsidR="00D26C40" w:rsidRPr="00A92210" w:rsidRDefault="00D26C40" w:rsidP="00D26C40">
      <w:pPr>
        <w:pStyle w:val="BodyText2"/>
        <w:spacing w:line="240" w:lineRule="auto"/>
        <w:ind w:left="360"/>
        <w:rPr>
          <w:rFonts w:ascii="Times New Roman" w:hAnsi="Times New Roman" w:cs="Times New Roman"/>
          <w:sz w:val="20"/>
          <w:szCs w:val="20"/>
        </w:rPr>
      </w:pPr>
    </w:p>
    <w:p w14:paraId="3618FD79"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77C0E9E3" w14:textId="77777777" w:rsidR="00D26C40" w:rsidRPr="00A92210" w:rsidRDefault="00D26C40" w:rsidP="00D26C40">
      <w:pPr>
        <w:pStyle w:val="List2"/>
        <w:tabs>
          <w:tab w:val="left" w:pos="360"/>
        </w:tabs>
        <w:ind w:left="360" w:firstLine="0"/>
        <w:rPr>
          <w:rFonts w:ascii="Times New Roman" w:hAnsi="Times New Roman"/>
          <w:sz w:val="20"/>
        </w:rPr>
      </w:pPr>
    </w:p>
    <w:p w14:paraId="3ED9AEFD" w14:textId="77777777"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 xml:space="preserve">Per A.A.C. R7-2-1024(B.1.i), it is the intent of the District to award a multi-term contract, beginning immediately and continuing through </w:t>
      </w:r>
      <w:r w:rsidRPr="009E1D3D">
        <w:rPr>
          <w:rFonts w:ascii="Times New Roman" w:hAnsi="Times New Roman"/>
          <w:sz w:val="20"/>
          <w:highlight w:val="red"/>
        </w:rPr>
        <w:t xml:space="preserve">June 30, </w:t>
      </w:r>
      <w:r w:rsidRPr="009E1D3D">
        <w:rPr>
          <w:rFonts w:ascii="Times New Roman" w:hAnsi="Times New Roman"/>
          <w:b/>
          <w:i/>
          <w:sz w:val="20"/>
          <w:highlight w:val="red"/>
        </w:rPr>
        <w:t>??&lt;20XX&gt;</w:t>
      </w:r>
      <w:r w:rsidRPr="00A92210">
        <w:rPr>
          <w:rFonts w:ascii="Times New Roman" w:hAnsi="Times New Roman"/>
          <w:i/>
          <w:sz w:val="20"/>
        </w:rPr>
        <w:t>.</w:t>
      </w:r>
      <w:r w:rsidRPr="00A92210">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  </w:t>
      </w:r>
    </w:p>
    <w:p w14:paraId="401AEDC3" w14:textId="77777777" w:rsidR="00D26C40" w:rsidRPr="00A92210" w:rsidRDefault="00D26C40" w:rsidP="00D26C40">
      <w:pPr>
        <w:pStyle w:val="List2"/>
        <w:tabs>
          <w:tab w:val="left" w:pos="360"/>
        </w:tabs>
        <w:ind w:left="360" w:firstLine="0"/>
        <w:rPr>
          <w:rFonts w:ascii="Times New Roman" w:hAnsi="Times New Roman"/>
          <w:sz w:val="20"/>
        </w:rPr>
      </w:pPr>
    </w:p>
    <w:p w14:paraId="6420211D" w14:textId="541DD76B"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 xml:space="preserve">The contract may be terminated by either party prior to the expiration date upon thirty (30) days written notice to the other party.  Cancellation of the contract shall not relieve the contractor of responsibility for satisfaction of all work that should have been done up to the last day of the contract.  </w:t>
      </w:r>
    </w:p>
    <w:p w14:paraId="3FA3361E" w14:textId="77777777" w:rsidR="00D26C40" w:rsidRPr="00FE349F" w:rsidRDefault="00D26C40" w:rsidP="00D26C40">
      <w:pPr>
        <w:tabs>
          <w:tab w:val="left" w:pos="360"/>
        </w:tabs>
        <w:ind w:left="360"/>
        <w:rPr>
          <w:rFonts w:ascii="Times New Roman" w:hAnsi="Times New Roman"/>
          <w:b/>
          <w:sz w:val="20"/>
        </w:rPr>
      </w:pPr>
    </w:p>
    <w:p w14:paraId="735FFBE8"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FE349F">
        <w:rPr>
          <w:rFonts w:ascii="Times New Roman" w:hAnsi="Times New Roman"/>
          <w:sz w:val="20"/>
        </w:rPr>
        <w:t>??OR</w:t>
      </w:r>
    </w:p>
    <w:p w14:paraId="444FD969" w14:textId="77777777" w:rsidR="00D26C40" w:rsidRPr="00A92210" w:rsidRDefault="00D26C40" w:rsidP="00D26C40">
      <w:pPr>
        <w:tabs>
          <w:tab w:val="left" w:pos="360"/>
        </w:tabs>
        <w:ind w:left="360"/>
        <w:rPr>
          <w:rFonts w:ascii="Times New Roman" w:hAnsi="Times New Roman" w:cs="Times New Roman"/>
          <w:sz w:val="20"/>
          <w:szCs w:val="20"/>
        </w:rPr>
      </w:pPr>
    </w:p>
    <w:p w14:paraId="46545ACD" w14:textId="77777777" w:rsidR="00D26C40" w:rsidRPr="00FE349F" w:rsidRDefault="00D26C40" w:rsidP="00D26C40">
      <w:pPr>
        <w:tabs>
          <w:tab w:val="left" w:pos="360"/>
        </w:tabs>
        <w:ind w:left="360"/>
        <w:rPr>
          <w:rFonts w:ascii="Times New Roman" w:hAnsi="Times New Roman"/>
          <w:sz w:val="20"/>
        </w:rPr>
      </w:pPr>
      <w:r w:rsidRPr="00A92210">
        <w:rPr>
          <w:rFonts w:ascii="Times New Roman" w:hAnsi="Times New Roman" w:cs="Times New Roman"/>
          <w:sz w:val="20"/>
          <w:szCs w:val="20"/>
        </w:rPr>
        <w:t>Per A.A.C. R7-2-1024(B.1.i), the</w:t>
      </w:r>
      <w:r w:rsidRPr="00FE349F">
        <w:rPr>
          <w:rFonts w:ascii="Times New Roman" w:hAnsi="Times New Roman"/>
          <w:sz w:val="20"/>
        </w:rPr>
        <w:t xml:space="preserve"> District reserves the right to award a contract, beginning during the fiscal year</w:t>
      </w:r>
      <w:r w:rsidRPr="00A92210">
        <w:rPr>
          <w:rFonts w:ascii="Times New Roman" w:hAnsi="Times New Roman" w:cs="Times New Roman"/>
          <w:sz w:val="20"/>
          <w:szCs w:val="20"/>
        </w:rPr>
        <w:t xml:space="preserve"> </w:t>
      </w:r>
      <w:r w:rsidRPr="00FE349F">
        <w:rPr>
          <w:rFonts w:ascii="Times New Roman" w:hAnsi="Times New Roman"/>
          <w:b/>
          <w:i/>
          <w:sz w:val="20"/>
        </w:rPr>
        <w:t>??</w:t>
      </w:r>
      <w:r w:rsidRPr="009E1D3D">
        <w:rPr>
          <w:rFonts w:ascii="Times New Roman" w:hAnsi="Times New Roman"/>
          <w:b/>
          <w:i/>
          <w:sz w:val="20"/>
          <w:highlight w:val="red"/>
        </w:rPr>
        <w:t>&lt; 200X-0X&gt;</w:t>
      </w:r>
      <w:r w:rsidRPr="009E1D3D">
        <w:rPr>
          <w:rFonts w:ascii="Times New Roman" w:hAnsi="Times New Roman"/>
          <w:b/>
          <w:sz w:val="20"/>
          <w:highlight w:val="red"/>
        </w:rPr>
        <w:t>,</w:t>
      </w:r>
      <w:r w:rsidRPr="00FE349F">
        <w:rPr>
          <w:rFonts w:ascii="Times New Roman" w:hAnsi="Times New Roman"/>
          <w:sz w:val="20"/>
        </w:rPr>
        <w:t xml:space="preserve"> and reserves the right to extend the contract for four additional one-year contracts ending </w:t>
      </w:r>
      <w:r w:rsidRPr="009E1D3D">
        <w:rPr>
          <w:rFonts w:ascii="Times New Roman" w:hAnsi="Times New Roman"/>
          <w:sz w:val="20"/>
          <w:highlight w:val="red"/>
        </w:rPr>
        <w:t xml:space="preserve">June 30, </w:t>
      </w:r>
      <w:r w:rsidRPr="009E1D3D">
        <w:rPr>
          <w:rFonts w:ascii="Times New Roman" w:hAnsi="Times New Roman" w:cs="Times New Roman"/>
          <w:b/>
          <w:i/>
          <w:sz w:val="20"/>
          <w:szCs w:val="20"/>
          <w:highlight w:val="red"/>
        </w:rPr>
        <w:t>??&lt;</w:t>
      </w:r>
      <w:r w:rsidRPr="009E1D3D">
        <w:rPr>
          <w:rFonts w:ascii="Times New Roman" w:hAnsi="Times New Roman"/>
          <w:b/>
          <w:i/>
          <w:sz w:val="20"/>
          <w:highlight w:val="red"/>
        </w:rPr>
        <w:t>201X</w:t>
      </w:r>
      <w:r w:rsidRPr="009E1D3D">
        <w:rPr>
          <w:rFonts w:ascii="Times New Roman" w:hAnsi="Times New Roman" w:cs="Times New Roman"/>
          <w:b/>
          <w:i/>
          <w:sz w:val="20"/>
          <w:szCs w:val="20"/>
          <w:highlight w:val="red"/>
        </w:rPr>
        <w:t>&gt;</w:t>
      </w:r>
      <w:r w:rsidRPr="00FE349F">
        <w:rPr>
          <w:rFonts w:ascii="Times New Roman" w:hAnsi="Times New Roman"/>
          <w:sz w:val="20"/>
        </w:rPr>
        <w:t xml:space="preserve"> providing services meet District satisfaction and funding is available.</w:t>
      </w:r>
    </w:p>
    <w:p w14:paraId="2D2C3328" w14:textId="77777777" w:rsidR="00D26C40" w:rsidRPr="00FE349F" w:rsidRDefault="00D26C40" w:rsidP="00D26C40">
      <w:pPr>
        <w:tabs>
          <w:tab w:val="left" w:pos="360"/>
        </w:tabs>
        <w:ind w:left="360"/>
        <w:rPr>
          <w:rFonts w:ascii="Times New Roman" w:hAnsi="Times New Roman"/>
          <w:sz w:val="20"/>
          <w:u w:val="single"/>
        </w:rPr>
      </w:pPr>
    </w:p>
    <w:p w14:paraId="13B3405A"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FE349F">
        <w:rPr>
          <w:rFonts w:ascii="Times New Roman" w:hAnsi="Times New Roman"/>
          <w:sz w:val="20"/>
        </w:rPr>
        <w:t>??OR</w:t>
      </w:r>
    </w:p>
    <w:p w14:paraId="5EB886B9" w14:textId="77777777" w:rsidR="00D26C40" w:rsidRPr="00A92210" w:rsidRDefault="00D26C40" w:rsidP="00D26C40">
      <w:pPr>
        <w:pStyle w:val="List"/>
        <w:tabs>
          <w:tab w:val="left" w:pos="360"/>
        </w:tabs>
        <w:ind w:firstLine="0"/>
        <w:rPr>
          <w:rFonts w:ascii="Times New Roman" w:hAnsi="Times New Roman"/>
          <w:sz w:val="20"/>
        </w:rPr>
      </w:pPr>
    </w:p>
    <w:p w14:paraId="681552BA" w14:textId="77777777" w:rsidR="00D26C40" w:rsidRPr="00A92210" w:rsidRDefault="00D26C40" w:rsidP="00D26C40">
      <w:pPr>
        <w:pStyle w:val="List"/>
        <w:ind w:firstLine="0"/>
        <w:rPr>
          <w:rFonts w:ascii="Times New Roman" w:hAnsi="Times New Roman"/>
          <w:sz w:val="20"/>
        </w:rPr>
      </w:pPr>
      <w:r w:rsidRPr="00A92210">
        <w:rPr>
          <w:rFonts w:ascii="Times New Roman" w:hAnsi="Times New Roman"/>
          <w:sz w:val="20"/>
        </w:rPr>
        <w:t xml:space="preserve">Per A.A.C. R7-2-1024(B.1.i), the District reserves the right to award a contract, beginning </w:t>
      </w:r>
      <w:r w:rsidRPr="009E1D3D">
        <w:rPr>
          <w:rFonts w:ascii="Times New Roman" w:hAnsi="Times New Roman"/>
          <w:b/>
          <w:i/>
          <w:sz w:val="20"/>
          <w:highlight w:val="red"/>
        </w:rPr>
        <w:t>??&lt;July 1, 200X and ending June 30, 200X&gt;</w:t>
      </w:r>
      <w:r w:rsidRPr="00FE349F">
        <w:rPr>
          <w:rFonts w:ascii="Times New Roman" w:hAnsi="Times New Roman"/>
          <w:i/>
          <w:sz w:val="20"/>
        </w:rPr>
        <w:t xml:space="preserve">.  </w:t>
      </w:r>
      <w:r w:rsidRPr="00A92210">
        <w:rPr>
          <w:rFonts w:ascii="Times New Roman" w:hAnsi="Times New Roman"/>
          <w:sz w:val="20"/>
        </w:rPr>
        <w:t>The District reserves the right to extend the contract for four additional one-year contracts endin</w:t>
      </w:r>
      <w:r w:rsidRPr="009E1D3D">
        <w:rPr>
          <w:rFonts w:ascii="Times New Roman" w:hAnsi="Times New Roman"/>
          <w:sz w:val="20"/>
          <w:highlight w:val="red"/>
        </w:rPr>
        <w:t xml:space="preserve">g </w:t>
      </w:r>
      <w:r w:rsidRPr="009E1D3D">
        <w:rPr>
          <w:rFonts w:ascii="Times New Roman" w:hAnsi="Times New Roman"/>
          <w:b/>
          <w:i/>
          <w:sz w:val="20"/>
          <w:highlight w:val="red"/>
        </w:rPr>
        <w:t>??&lt; June 30, 201X&gt;</w:t>
      </w:r>
      <w:r w:rsidRPr="00A92210">
        <w:rPr>
          <w:rFonts w:ascii="Times New Roman" w:hAnsi="Times New Roman"/>
          <w:sz w:val="20"/>
        </w:rPr>
        <w:t xml:space="preserve"> providing services performed by the </w:t>
      </w:r>
      <w:r>
        <w:rPr>
          <w:rFonts w:ascii="Times New Roman" w:hAnsi="Times New Roman"/>
          <w:sz w:val="20"/>
        </w:rPr>
        <w:t>bidder</w:t>
      </w:r>
      <w:r w:rsidRPr="00A92210">
        <w:rPr>
          <w:rFonts w:ascii="Times New Roman" w:hAnsi="Times New Roman"/>
          <w:sz w:val="20"/>
        </w:rPr>
        <w:t xml:space="preserve"> are satisfactory to the District, and funding is available.</w:t>
      </w:r>
    </w:p>
    <w:p w14:paraId="15139C83" w14:textId="77777777" w:rsidR="00D26C40" w:rsidRPr="00A92210" w:rsidRDefault="00D26C40" w:rsidP="00D26C40">
      <w:pPr>
        <w:pStyle w:val="List"/>
        <w:tabs>
          <w:tab w:val="left" w:pos="360"/>
        </w:tabs>
        <w:ind w:firstLine="0"/>
        <w:rPr>
          <w:rFonts w:ascii="Times New Roman" w:hAnsi="Times New Roman"/>
          <w:sz w:val="20"/>
        </w:rPr>
      </w:pPr>
    </w:p>
    <w:p w14:paraId="2C68197E" w14:textId="77777777" w:rsidR="00D26C40" w:rsidRPr="00FE349F" w:rsidRDefault="00D26C40" w:rsidP="00D26C40">
      <w:pPr>
        <w:pStyle w:val="List"/>
        <w:ind w:firstLine="0"/>
        <w:rPr>
          <w:rFonts w:ascii="Times New Roman" w:hAnsi="Times New Roman"/>
          <w:i/>
          <w:sz w:val="20"/>
        </w:rPr>
      </w:pPr>
      <w:r w:rsidRPr="00A92210">
        <w:rPr>
          <w:rFonts w:ascii="Times New Roman" w:hAnsi="Times New Roman"/>
          <w:sz w:val="20"/>
        </w:rPr>
        <w:t xml:space="preserve">It is expected that Governing Board approval for this contract will be made in </w:t>
      </w:r>
      <w:r w:rsidRPr="009E1D3D">
        <w:rPr>
          <w:rFonts w:ascii="Times New Roman" w:hAnsi="Times New Roman"/>
          <w:b/>
          <w:i/>
          <w:sz w:val="20"/>
          <w:highlight w:val="red"/>
        </w:rPr>
        <w:t>??&lt;insert month&gt; 200X</w:t>
      </w:r>
      <w:r w:rsidRPr="009E1D3D">
        <w:rPr>
          <w:rFonts w:ascii="Times New Roman" w:hAnsi="Times New Roman"/>
          <w:i/>
          <w:sz w:val="20"/>
          <w:highlight w:val="red"/>
        </w:rPr>
        <w:t>.</w:t>
      </w:r>
    </w:p>
    <w:p w14:paraId="0AA0C895" w14:textId="77777777" w:rsidR="00D26C40" w:rsidRDefault="00D26C40" w:rsidP="00D26C40"/>
    <w:p w14:paraId="553BAB08" w14:textId="2C992087" w:rsidR="00D26C40" w:rsidRPr="00A92210" w:rsidRDefault="00D26C40" w:rsidP="00D26C40">
      <w:pPr>
        <w:pStyle w:val="BodyText2"/>
        <w:tabs>
          <w:tab w:val="left" w:pos="0"/>
          <w:tab w:val="left" w:pos="540"/>
        </w:tabs>
        <w:spacing w:line="240" w:lineRule="auto"/>
        <w:rPr>
          <w:rFonts w:ascii="Times New Roman" w:hAnsi="Times New Roman" w:cs="Times New Roman"/>
          <w:b/>
          <w:sz w:val="20"/>
          <w:szCs w:val="20"/>
          <w:u w:val="single"/>
        </w:rPr>
      </w:pPr>
      <w:r w:rsidRPr="00D26C40">
        <w:rPr>
          <w:rFonts w:ascii="Times New Roman" w:hAnsi="Times New Roman" w:cs="Times New Roman"/>
          <w:b/>
          <w:sz w:val="20"/>
          <w:szCs w:val="20"/>
        </w:rPr>
        <w:t xml:space="preserve">10.  </w:t>
      </w:r>
      <w:r w:rsidRPr="00A92210">
        <w:rPr>
          <w:rFonts w:ascii="Times New Roman" w:hAnsi="Times New Roman" w:cs="Times New Roman"/>
          <w:b/>
          <w:sz w:val="20"/>
          <w:szCs w:val="20"/>
          <w:u w:val="single"/>
        </w:rPr>
        <w:t>Product Delivery</w:t>
      </w:r>
    </w:p>
    <w:p w14:paraId="1734A13F"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Any Bid item delivered that does not meet specifications or is received in an unsatisfactory condition and is in a damaged or unusable condition must be picked up by the </w:t>
      </w:r>
      <w:r>
        <w:rPr>
          <w:rFonts w:ascii="Times New Roman" w:hAnsi="Times New Roman" w:cs="Times New Roman"/>
          <w:sz w:val="20"/>
          <w:szCs w:val="20"/>
        </w:rPr>
        <w:t>bidder</w:t>
      </w:r>
      <w:r w:rsidRPr="00A92210">
        <w:rPr>
          <w:rFonts w:ascii="Times New Roman" w:hAnsi="Times New Roman" w:cs="Times New Roman"/>
          <w:sz w:val="20"/>
          <w:szCs w:val="20"/>
        </w:rPr>
        <w:t xml:space="preserve"> immediately and replaced to the District’s satisfaction at no additional charge, or issue full credit.  </w:t>
      </w:r>
    </w:p>
    <w:p w14:paraId="591AA542" w14:textId="77777777" w:rsidR="00D26C40" w:rsidRDefault="00D26C40" w:rsidP="00D26C40">
      <w:pPr>
        <w:pStyle w:val="BodyText2"/>
        <w:tabs>
          <w:tab w:val="left" w:pos="0"/>
          <w:tab w:val="left" w:pos="450"/>
        </w:tabs>
        <w:spacing w:line="240" w:lineRule="auto"/>
        <w:rPr>
          <w:rFonts w:ascii="Times New Roman" w:hAnsi="Times New Roman" w:cs="Times New Roman"/>
          <w:sz w:val="20"/>
          <w:szCs w:val="20"/>
        </w:rPr>
      </w:pPr>
    </w:p>
    <w:p w14:paraId="53073EA7" w14:textId="77777777" w:rsidR="00390DA7" w:rsidRDefault="00390DA7" w:rsidP="00D26C40">
      <w:pPr>
        <w:pStyle w:val="BodyText2"/>
        <w:tabs>
          <w:tab w:val="left" w:pos="0"/>
          <w:tab w:val="left" w:pos="450"/>
        </w:tabs>
        <w:spacing w:line="240" w:lineRule="auto"/>
        <w:rPr>
          <w:rFonts w:ascii="Times New Roman" w:hAnsi="Times New Roman" w:cs="Times New Roman"/>
          <w:sz w:val="20"/>
          <w:szCs w:val="20"/>
        </w:rPr>
      </w:pPr>
    </w:p>
    <w:p w14:paraId="57FB66BB" w14:textId="77777777" w:rsidR="00390DA7" w:rsidRPr="00A92210" w:rsidRDefault="00390DA7" w:rsidP="00D26C40">
      <w:pPr>
        <w:pStyle w:val="BodyText2"/>
        <w:tabs>
          <w:tab w:val="left" w:pos="0"/>
          <w:tab w:val="left" w:pos="450"/>
        </w:tabs>
        <w:spacing w:line="240" w:lineRule="auto"/>
        <w:rPr>
          <w:rFonts w:ascii="Times New Roman" w:hAnsi="Times New Roman" w:cs="Times New Roman"/>
          <w:sz w:val="20"/>
          <w:szCs w:val="20"/>
        </w:rPr>
      </w:pPr>
    </w:p>
    <w:p w14:paraId="6E42B7BB" w14:textId="3467BC79" w:rsidR="00D26C40" w:rsidRPr="00D26C40" w:rsidRDefault="00D26C40" w:rsidP="00D26C40">
      <w:pPr>
        <w:pStyle w:val="BodyText2"/>
        <w:tabs>
          <w:tab w:val="left" w:pos="540"/>
        </w:tabs>
        <w:spacing w:line="240" w:lineRule="auto"/>
        <w:rPr>
          <w:rFonts w:ascii="Times New Roman" w:hAnsi="Times New Roman" w:cs="Times New Roman"/>
          <w:b/>
          <w:sz w:val="20"/>
          <w:szCs w:val="20"/>
          <w:u w:val="single"/>
        </w:rPr>
      </w:pPr>
      <w:r w:rsidRPr="00D26C40">
        <w:rPr>
          <w:rFonts w:ascii="Times New Roman" w:hAnsi="Times New Roman" w:cs="Times New Roman"/>
          <w:b/>
          <w:sz w:val="20"/>
          <w:szCs w:val="20"/>
        </w:rPr>
        <w:t xml:space="preserve">11.  </w:t>
      </w:r>
      <w:r w:rsidRPr="000A4051">
        <w:rPr>
          <w:rFonts w:ascii="Times New Roman" w:hAnsi="Times New Roman" w:cs="Times New Roman"/>
          <w:b/>
          <w:sz w:val="20"/>
          <w:szCs w:val="20"/>
          <w:u w:val="single"/>
        </w:rPr>
        <w:t xml:space="preserve">Guarantees </w:t>
      </w:r>
      <w:r w:rsidR="00C34C1C" w:rsidRPr="000A4051">
        <w:rPr>
          <w:rFonts w:ascii="Times New Roman" w:hAnsi="Times New Roman" w:cs="Times New Roman"/>
          <w:b/>
          <w:sz w:val="20"/>
          <w:szCs w:val="20"/>
          <w:u w:val="single"/>
        </w:rPr>
        <w:t>by</w:t>
      </w:r>
      <w:r w:rsidRPr="000A4051">
        <w:rPr>
          <w:rFonts w:ascii="Times New Roman" w:hAnsi="Times New Roman" w:cs="Times New Roman"/>
          <w:b/>
          <w:sz w:val="20"/>
          <w:szCs w:val="20"/>
          <w:u w:val="single"/>
        </w:rPr>
        <w:t xml:space="preserve"> the Successful Bidder(s)</w:t>
      </w:r>
    </w:p>
    <w:p w14:paraId="00CD15B0" w14:textId="34CA670B" w:rsidR="00D26C40" w:rsidRPr="00A92210" w:rsidRDefault="00D26C40" w:rsidP="002C04F2">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Bidder guarantees that equipment or material offered is standard, new, and as required by the specifications.  Every item delivered must be guaranteed against faulty material and workmanship for a period of at least one (1) year from the date of purchase.  If during this period such faults develop, the successful Bidder agrees to replace the item affected without cost to the District.</w:t>
      </w:r>
    </w:p>
    <w:p w14:paraId="56C5A520" w14:textId="3A55148A" w:rsidR="00D26C40" w:rsidRPr="00FE349F" w:rsidRDefault="00C34C1C" w:rsidP="00C34C1C">
      <w:pPr>
        <w:pStyle w:val="List2"/>
        <w:tabs>
          <w:tab w:val="left" w:pos="540"/>
        </w:tabs>
        <w:ind w:left="0" w:firstLine="0"/>
        <w:rPr>
          <w:rFonts w:ascii="Times New Roman" w:hAnsi="Times New Roman"/>
          <w:b/>
          <w:sz w:val="20"/>
          <w:u w:val="single"/>
        </w:rPr>
      </w:pPr>
      <w:r w:rsidRPr="00C34C1C">
        <w:rPr>
          <w:rFonts w:ascii="Times New Roman" w:hAnsi="Times New Roman"/>
          <w:b/>
          <w:sz w:val="20"/>
        </w:rPr>
        <w:t xml:space="preserve">12.  </w:t>
      </w:r>
      <w:r w:rsidR="00D26C40" w:rsidRPr="000A4051">
        <w:rPr>
          <w:rFonts w:ascii="Times New Roman" w:hAnsi="Times New Roman"/>
          <w:b/>
          <w:sz w:val="20"/>
          <w:u w:val="single"/>
        </w:rPr>
        <w:t>Minimum</w:t>
      </w:r>
    </w:p>
    <w:p w14:paraId="775CB28F" w14:textId="77777777" w:rsidR="00D26C40" w:rsidRPr="00A92210" w:rsidRDefault="00D26C40" w:rsidP="00D26C40">
      <w:pPr>
        <w:pStyle w:val="List2"/>
        <w:tabs>
          <w:tab w:val="left" w:pos="0"/>
          <w:tab w:val="left" w:pos="450"/>
          <w:tab w:val="left" w:pos="720"/>
        </w:tabs>
        <w:ind w:left="0" w:firstLine="0"/>
        <w:rPr>
          <w:rFonts w:ascii="Times New Roman" w:hAnsi="Times New Roman"/>
          <w:sz w:val="20"/>
        </w:rPr>
      </w:pPr>
    </w:p>
    <w:p w14:paraId="3ED0426A" w14:textId="7CA3D90B" w:rsidR="00C34C1C" w:rsidRDefault="00D26C40" w:rsidP="002C04F2">
      <w:pPr>
        <w:pStyle w:val="List2"/>
        <w:ind w:left="360" w:firstLine="0"/>
        <w:rPr>
          <w:rFonts w:ascii="Times New Roman" w:hAnsi="Times New Roman"/>
          <w:b/>
          <w:sz w:val="20"/>
          <w:u w:val="single"/>
        </w:rPr>
      </w:pPr>
      <w:r w:rsidRPr="00A92210">
        <w:rPr>
          <w:rFonts w:ascii="Times New Roman" w:hAnsi="Times New Roman"/>
          <w:sz w:val="20"/>
        </w:rPr>
        <w:t xml:space="preserve">The volume of value of purchase under the resultant contract(s) is unknown.  The District shall not be bound to purchase a minimum quantity during the contract period.  The quantities listed are an estimated amount based upon </w:t>
      </w:r>
      <w:r w:rsidRPr="009E1D3D">
        <w:rPr>
          <w:rFonts w:ascii="Times New Roman" w:hAnsi="Times New Roman"/>
          <w:i/>
          <w:sz w:val="20"/>
          <w:highlight w:val="red"/>
        </w:rPr>
        <w:t>??&lt;</w:t>
      </w:r>
      <w:r w:rsidRPr="009E1D3D">
        <w:rPr>
          <w:rFonts w:ascii="Times New Roman" w:hAnsi="Times New Roman"/>
          <w:b/>
          <w:i/>
          <w:sz w:val="20"/>
          <w:highlight w:val="red"/>
        </w:rPr>
        <w:t>200X/200X&gt;</w:t>
      </w:r>
      <w:r w:rsidRPr="00A92210">
        <w:rPr>
          <w:rFonts w:ascii="Times New Roman" w:hAnsi="Times New Roman"/>
          <w:sz w:val="20"/>
        </w:rPr>
        <w:t xml:space="preserve"> documented usage.  The District reserves the right to increase or de</w:t>
      </w:r>
      <w:r w:rsidR="00C34C1C">
        <w:rPr>
          <w:rFonts w:ascii="Times New Roman" w:hAnsi="Times New Roman"/>
          <w:sz w:val="20"/>
        </w:rPr>
        <w:t>crease any estimated quantities.</w:t>
      </w:r>
    </w:p>
    <w:p w14:paraId="5690BD04" w14:textId="77777777" w:rsidR="00C34C1C" w:rsidRDefault="00C34C1C" w:rsidP="00C34C1C">
      <w:pPr>
        <w:pStyle w:val="List2"/>
        <w:tabs>
          <w:tab w:val="left" w:pos="540"/>
        </w:tabs>
        <w:ind w:left="3060" w:firstLine="0"/>
        <w:rPr>
          <w:rFonts w:ascii="Times New Roman" w:hAnsi="Times New Roman"/>
          <w:b/>
          <w:sz w:val="20"/>
          <w:u w:val="single"/>
        </w:rPr>
      </w:pPr>
    </w:p>
    <w:p w14:paraId="5582A8F9" w14:textId="4F45314B" w:rsidR="00D26C40" w:rsidRPr="00A92210" w:rsidRDefault="00C34C1C" w:rsidP="00C34C1C">
      <w:pPr>
        <w:pStyle w:val="List2"/>
        <w:tabs>
          <w:tab w:val="left" w:pos="540"/>
        </w:tabs>
        <w:ind w:left="0" w:firstLine="0"/>
        <w:rPr>
          <w:rFonts w:ascii="Times New Roman" w:hAnsi="Times New Roman"/>
          <w:b/>
          <w:sz w:val="20"/>
          <w:u w:val="single"/>
        </w:rPr>
      </w:pPr>
      <w:r w:rsidRPr="00C34C1C">
        <w:rPr>
          <w:rFonts w:ascii="Times New Roman" w:hAnsi="Times New Roman"/>
          <w:b/>
          <w:sz w:val="20"/>
        </w:rPr>
        <w:t xml:space="preserve">13.  </w:t>
      </w:r>
      <w:r w:rsidR="00D26C40" w:rsidRPr="00A92210">
        <w:rPr>
          <w:rFonts w:ascii="Times New Roman" w:hAnsi="Times New Roman"/>
          <w:b/>
          <w:sz w:val="20"/>
          <w:u w:val="single"/>
        </w:rPr>
        <w:t>Non-Exclusive Contract</w:t>
      </w:r>
    </w:p>
    <w:p w14:paraId="62F9FEF3" w14:textId="77777777" w:rsidR="00D26C40" w:rsidRPr="00A92210" w:rsidRDefault="00D26C40" w:rsidP="00D26C40">
      <w:pPr>
        <w:pStyle w:val="List2"/>
        <w:ind w:left="360" w:firstLine="0"/>
        <w:rPr>
          <w:rFonts w:ascii="Times New Roman" w:hAnsi="Times New Roman"/>
          <w:sz w:val="20"/>
        </w:rPr>
      </w:pPr>
      <w:r w:rsidRPr="00A92210">
        <w:rPr>
          <w:rFonts w:ascii="Times New Roman" w:hAnsi="Times New Roman"/>
          <w:sz w:val="20"/>
        </w:rPr>
        <w:t>Any contract resulting from this solicitation shall be awarded with the understanding and agreement that it is for the sole convenience of the District.  The District reserves the rights to obtain like goods or services from other sources.</w:t>
      </w:r>
    </w:p>
    <w:p w14:paraId="2BB68F37" w14:textId="77777777" w:rsidR="00D26C40" w:rsidRPr="00FE349F" w:rsidRDefault="00D26C40" w:rsidP="00D26C40">
      <w:pPr>
        <w:tabs>
          <w:tab w:val="left" w:pos="0"/>
          <w:tab w:val="left" w:pos="450"/>
          <w:tab w:val="left" w:pos="720"/>
        </w:tabs>
        <w:rPr>
          <w:rFonts w:ascii="Times New Roman" w:hAnsi="Times New Roman"/>
          <w:sz w:val="20"/>
        </w:rPr>
      </w:pPr>
    </w:p>
    <w:p w14:paraId="15A0E9C7" w14:textId="7CAE13B1" w:rsidR="00D26C40" w:rsidRPr="00FE349F" w:rsidRDefault="00C34C1C" w:rsidP="00C34C1C">
      <w:pPr>
        <w:pStyle w:val="BodyText2"/>
        <w:tabs>
          <w:tab w:val="left" w:pos="540"/>
        </w:tabs>
        <w:spacing w:line="240" w:lineRule="auto"/>
        <w:rPr>
          <w:rFonts w:ascii="Times New Roman" w:hAnsi="Times New Roman"/>
          <w:b/>
          <w:sz w:val="20"/>
          <w:u w:val="single"/>
        </w:rPr>
      </w:pPr>
      <w:r w:rsidRPr="00C34C1C">
        <w:rPr>
          <w:rFonts w:ascii="Times New Roman" w:hAnsi="Times New Roman" w:cs="Times New Roman"/>
          <w:b/>
          <w:sz w:val="20"/>
          <w:szCs w:val="20"/>
        </w:rPr>
        <w:t xml:space="preserve">14.  </w:t>
      </w:r>
      <w:r w:rsidRPr="000A4051">
        <w:rPr>
          <w:rFonts w:ascii="Times New Roman" w:hAnsi="Times New Roman" w:cs="Times New Roman"/>
          <w:b/>
          <w:sz w:val="20"/>
          <w:szCs w:val="20"/>
          <w:u w:val="single"/>
        </w:rPr>
        <w:t>Inspection</w:t>
      </w:r>
    </w:p>
    <w:p w14:paraId="6BA4ABF9" w14:textId="77777777" w:rsidR="00D26C4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All materials are subject to final inspection and acceptance by the District.  Materials failing to meet the requirements of this contract will be held at Bidder’s risk and may be returned to Bidder.  If so returned, the cost of transportation, unpacking, inspection, repudiating, reshipping or other like expenses shall be the responsibility of the Bidder.</w:t>
      </w:r>
    </w:p>
    <w:p w14:paraId="1C55A07E" w14:textId="2C80F58B" w:rsidR="00D26C40" w:rsidRDefault="00C34C1C" w:rsidP="002C04F2">
      <w:pPr>
        <w:pStyle w:val="List"/>
        <w:tabs>
          <w:tab w:val="left" w:pos="0"/>
          <w:tab w:val="left" w:pos="540"/>
        </w:tabs>
        <w:rPr>
          <w:rFonts w:ascii="Times New Roman" w:hAnsi="Times New Roman"/>
          <w:b/>
          <w:sz w:val="20"/>
          <w:u w:val="single"/>
        </w:rPr>
      </w:pPr>
      <w:r w:rsidRPr="00C34C1C">
        <w:rPr>
          <w:rFonts w:ascii="Times New Roman" w:hAnsi="Times New Roman"/>
          <w:b/>
          <w:sz w:val="20"/>
        </w:rPr>
        <w:t xml:space="preserve">15.  </w:t>
      </w:r>
      <w:r w:rsidR="00D26C40" w:rsidRPr="00A92210">
        <w:rPr>
          <w:rFonts w:ascii="Times New Roman" w:hAnsi="Times New Roman"/>
          <w:b/>
          <w:sz w:val="20"/>
          <w:u w:val="single"/>
        </w:rPr>
        <w:t>Delivery of Services</w:t>
      </w:r>
    </w:p>
    <w:p w14:paraId="4FD96A12" w14:textId="77777777" w:rsidR="002C04F2" w:rsidRPr="00A92210" w:rsidRDefault="002C04F2" w:rsidP="002C04F2">
      <w:pPr>
        <w:pStyle w:val="List"/>
        <w:tabs>
          <w:tab w:val="left" w:pos="0"/>
          <w:tab w:val="left" w:pos="540"/>
        </w:tabs>
        <w:rPr>
          <w:rFonts w:ascii="Times New Roman" w:hAnsi="Times New Roman"/>
          <w:sz w:val="20"/>
        </w:rPr>
      </w:pPr>
    </w:p>
    <w:p w14:paraId="1BFACF8D" w14:textId="77777777" w:rsidR="00D26C40" w:rsidRPr="00A92210" w:rsidRDefault="00D26C40" w:rsidP="00D26C40">
      <w:pPr>
        <w:pStyle w:val="List"/>
        <w:ind w:firstLine="0"/>
        <w:rPr>
          <w:rFonts w:ascii="Times New Roman" w:hAnsi="Times New Roman"/>
          <w:sz w:val="20"/>
        </w:rPr>
      </w:pPr>
      <w:r w:rsidRPr="00A92210">
        <w:rPr>
          <w:rFonts w:ascii="Times New Roman" w:hAnsi="Times New Roman"/>
          <w:sz w:val="20"/>
        </w:rPr>
        <w:t>Services must be received within time agreed to by the District and the Bidder.  The District shall make decisions as to compliance with contract services and time and their decision shall be final.  The items on this contract shall be delivered per the specifications and instructions for each of the campuses.</w:t>
      </w:r>
    </w:p>
    <w:p w14:paraId="7FF91C86" w14:textId="77777777" w:rsidR="00D26C40" w:rsidRPr="00A92210" w:rsidRDefault="00D26C40" w:rsidP="00D26C40">
      <w:pPr>
        <w:pStyle w:val="List"/>
        <w:tabs>
          <w:tab w:val="left" w:pos="0"/>
          <w:tab w:val="left" w:pos="450"/>
          <w:tab w:val="left" w:pos="720"/>
        </w:tabs>
        <w:ind w:left="0" w:firstLine="0"/>
        <w:rPr>
          <w:rFonts w:ascii="Times New Roman" w:hAnsi="Times New Roman"/>
          <w:sz w:val="20"/>
        </w:rPr>
      </w:pPr>
    </w:p>
    <w:p w14:paraId="12C84BC0" w14:textId="77777777" w:rsidR="00D26C40" w:rsidRPr="00FE349F" w:rsidRDefault="00D26C40" w:rsidP="00C34C1C">
      <w:pPr>
        <w:pStyle w:val="BodyText2"/>
        <w:numPr>
          <w:ilvl w:val="0"/>
          <w:numId w:val="96"/>
        </w:numPr>
        <w:tabs>
          <w:tab w:val="left" w:pos="540"/>
        </w:tabs>
        <w:spacing w:line="240" w:lineRule="auto"/>
        <w:rPr>
          <w:rFonts w:ascii="Times New Roman" w:hAnsi="Times New Roman"/>
          <w:b/>
          <w:sz w:val="20"/>
          <w:u w:val="single"/>
        </w:rPr>
      </w:pPr>
      <w:r w:rsidRPr="009E1A36">
        <w:rPr>
          <w:rFonts w:ascii="Times New Roman" w:hAnsi="Times New Roman" w:cs="Times New Roman"/>
          <w:b/>
          <w:sz w:val="20"/>
          <w:szCs w:val="20"/>
          <w:u w:val="single"/>
        </w:rPr>
        <w:t>Required Delivery Date</w:t>
      </w:r>
    </w:p>
    <w:p w14:paraId="35765277" w14:textId="77777777" w:rsidR="00D26C40" w:rsidRPr="00A92210" w:rsidRDefault="00D26C40" w:rsidP="00D26C40">
      <w:pPr>
        <w:pStyle w:val="BodyText2"/>
        <w:spacing w:line="240" w:lineRule="auto"/>
        <w:ind w:left="360"/>
        <w:rPr>
          <w:rFonts w:ascii="Times New Roman" w:hAnsi="Times New Roman" w:cs="Times New Roman"/>
          <w:b/>
          <w:sz w:val="20"/>
          <w:szCs w:val="20"/>
        </w:rPr>
      </w:pPr>
      <w:r w:rsidRPr="00A92210">
        <w:rPr>
          <w:rFonts w:ascii="Times New Roman" w:hAnsi="Times New Roman" w:cs="Times New Roman"/>
          <w:sz w:val="20"/>
          <w:szCs w:val="20"/>
        </w:rPr>
        <w:t xml:space="preserve">All items specified in this Invitation for Bid </w:t>
      </w:r>
      <w:r w:rsidRPr="00A92210">
        <w:rPr>
          <w:rFonts w:ascii="Times New Roman" w:hAnsi="Times New Roman" w:cs="Times New Roman"/>
          <w:b/>
          <w:sz w:val="20"/>
          <w:szCs w:val="20"/>
        </w:rPr>
        <w:t>SHALL</w:t>
      </w:r>
      <w:r w:rsidRPr="00A92210">
        <w:rPr>
          <w:rFonts w:ascii="Times New Roman" w:hAnsi="Times New Roman" w:cs="Times New Roman"/>
          <w:sz w:val="20"/>
          <w:szCs w:val="20"/>
        </w:rPr>
        <w:t xml:space="preserve"> be received by </w:t>
      </w:r>
      <w:r w:rsidRPr="009E1D3D">
        <w:rPr>
          <w:rFonts w:ascii="Times New Roman" w:hAnsi="Times New Roman"/>
          <w:b/>
          <w:i/>
          <w:sz w:val="20"/>
          <w:highlight w:val="red"/>
        </w:rPr>
        <w:t>??&lt;insert month&gt; 200X</w:t>
      </w:r>
      <w:r w:rsidRPr="00A92210">
        <w:rPr>
          <w:rFonts w:ascii="Times New Roman" w:hAnsi="Times New Roman" w:cs="Times New Roman"/>
          <w:sz w:val="20"/>
          <w:szCs w:val="20"/>
        </w:rPr>
        <w:t xml:space="preserve">.  No Exceptions!   Incomplete orders will be cancelled after this date and any shipments received will be returned to the </w:t>
      </w:r>
      <w:r>
        <w:rPr>
          <w:rFonts w:ascii="Times New Roman" w:hAnsi="Times New Roman" w:cs="Times New Roman"/>
          <w:sz w:val="20"/>
          <w:szCs w:val="20"/>
        </w:rPr>
        <w:t>bidder</w:t>
      </w:r>
      <w:r w:rsidRPr="00A92210">
        <w:rPr>
          <w:rFonts w:ascii="Times New Roman" w:hAnsi="Times New Roman" w:cs="Times New Roman"/>
          <w:sz w:val="20"/>
          <w:szCs w:val="20"/>
        </w:rPr>
        <w:t>.</w:t>
      </w:r>
    </w:p>
    <w:p w14:paraId="17467D6B" w14:textId="77777777" w:rsidR="00D26C40" w:rsidRPr="00A92210" w:rsidRDefault="00D26C40" w:rsidP="00D26C40">
      <w:pPr>
        <w:pStyle w:val="List"/>
        <w:tabs>
          <w:tab w:val="left" w:pos="0"/>
          <w:tab w:val="left" w:pos="450"/>
          <w:tab w:val="left" w:pos="720"/>
        </w:tabs>
        <w:ind w:left="0" w:firstLine="0"/>
        <w:rPr>
          <w:rFonts w:ascii="Times New Roman" w:hAnsi="Times New Roman"/>
          <w:sz w:val="20"/>
        </w:rPr>
      </w:pPr>
    </w:p>
    <w:p w14:paraId="064631B7" w14:textId="77777777" w:rsidR="00D26C40" w:rsidRPr="00FE349F" w:rsidRDefault="00D26C40" w:rsidP="00C34C1C">
      <w:pPr>
        <w:pStyle w:val="List"/>
        <w:numPr>
          <w:ilvl w:val="0"/>
          <w:numId w:val="96"/>
        </w:numPr>
        <w:tabs>
          <w:tab w:val="left" w:pos="0"/>
          <w:tab w:val="left" w:pos="540"/>
        </w:tabs>
        <w:rPr>
          <w:rFonts w:ascii="Times New Roman" w:hAnsi="Times New Roman"/>
          <w:b/>
          <w:sz w:val="20"/>
        </w:rPr>
      </w:pPr>
      <w:r w:rsidRPr="009E1A36">
        <w:rPr>
          <w:rFonts w:ascii="Times New Roman" w:hAnsi="Times New Roman"/>
          <w:b/>
          <w:sz w:val="20"/>
          <w:u w:val="single"/>
        </w:rPr>
        <w:t>Local Representative</w:t>
      </w:r>
    </w:p>
    <w:p w14:paraId="4DEDE3AA" w14:textId="77777777" w:rsidR="00D26C40" w:rsidRPr="009E1A36" w:rsidRDefault="00D26C40" w:rsidP="00D26C40">
      <w:pPr>
        <w:pStyle w:val="List"/>
        <w:tabs>
          <w:tab w:val="left" w:pos="0"/>
          <w:tab w:val="left" w:pos="450"/>
          <w:tab w:val="left" w:pos="720"/>
        </w:tabs>
        <w:ind w:left="0" w:firstLine="0"/>
        <w:rPr>
          <w:rFonts w:ascii="Times New Roman" w:hAnsi="Times New Roman"/>
          <w:b/>
          <w:sz w:val="20"/>
        </w:rPr>
      </w:pPr>
    </w:p>
    <w:p w14:paraId="3A43D4B6" w14:textId="31A478DB" w:rsidR="00D26C40" w:rsidRDefault="00D26C40" w:rsidP="00D26C40">
      <w:pPr>
        <w:pStyle w:val="List"/>
        <w:ind w:firstLine="0"/>
        <w:rPr>
          <w:rFonts w:ascii="Times New Roman" w:hAnsi="Times New Roman"/>
          <w:sz w:val="20"/>
        </w:rPr>
      </w:pPr>
      <w:r w:rsidRPr="00A92210">
        <w:rPr>
          <w:rFonts w:ascii="Times New Roman" w:hAnsi="Times New Roman"/>
          <w:sz w:val="20"/>
        </w:rPr>
        <w:t>Bidde</w:t>
      </w:r>
      <w:r w:rsidRPr="009E1D3D">
        <w:rPr>
          <w:rFonts w:ascii="Times New Roman" w:hAnsi="Times New Roman"/>
          <w:sz w:val="20"/>
          <w:highlight w:val="red"/>
        </w:rPr>
        <w:t xml:space="preserve">r </w:t>
      </w:r>
      <w:r w:rsidR="00C34C1C" w:rsidRPr="009E1D3D">
        <w:rPr>
          <w:rFonts w:ascii="Times New Roman" w:hAnsi="Times New Roman"/>
          <w:sz w:val="20"/>
          <w:highlight w:val="red"/>
        </w:rPr>
        <w:t>???</w:t>
      </w:r>
      <w:r w:rsidRPr="009E1D3D">
        <w:rPr>
          <w:rFonts w:ascii="Times New Roman" w:hAnsi="Times New Roman"/>
          <w:b/>
          <w:sz w:val="20"/>
          <w:highlight w:val="red"/>
          <w:u w:val="single"/>
        </w:rPr>
        <w:t>shall</w:t>
      </w:r>
      <w:r w:rsidR="00C34C1C" w:rsidRPr="009E1D3D">
        <w:rPr>
          <w:rFonts w:ascii="Times New Roman" w:hAnsi="Times New Roman"/>
          <w:b/>
          <w:sz w:val="20"/>
          <w:highlight w:val="red"/>
          <w:u w:val="single"/>
        </w:rPr>
        <w:t>/should???</w:t>
      </w:r>
      <w:r w:rsidRPr="00A92210">
        <w:rPr>
          <w:rFonts w:ascii="Times New Roman" w:hAnsi="Times New Roman"/>
          <w:sz w:val="20"/>
        </w:rPr>
        <w:t xml:space="preserve"> have a LOCAL field representative available at all times during the contract period.</w:t>
      </w:r>
    </w:p>
    <w:p w14:paraId="57939C59" w14:textId="77777777" w:rsidR="00D26C40" w:rsidRDefault="00D26C40" w:rsidP="00D26C40">
      <w:pPr>
        <w:pStyle w:val="List"/>
        <w:ind w:firstLine="0"/>
        <w:rPr>
          <w:rFonts w:ascii="Times New Roman" w:hAnsi="Times New Roman"/>
          <w:sz w:val="20"/>
        </w:rPr>
      </w:pPr>
    </w:p>
    <w:p w14:paraId="57442FCB" w14:textId="77777777" w:rsidR="00D26C40" w:rsidRPr="00FE349F" w:rsidRDefault="00D26C40" w:rsidP="00C34C1C">
      <w:pPr>
        <w:pStyle w:val="BodyText2"/>
        <w:numPr>
          <w:ilvl w:val="0"/>
          <w:numId w:val="96"/>
        </w:numPr>
        <w:tabs>
          <w:tab w:val="left" w:pos="540"/>
        </w:tabs>
        <w:spacing w:line="240" w:lineRule="auto"/>
        <w:rPr>
          <w:rFonts w:ascii="Times New Roman" w:hAnsi="Times New Roman"/>
          <w:b/>
          <w:sz w:val="20"/>
          <w:u w:val="single"/>
        </w:rPr>
      </w:pPr>
      <w:r w:rsidRPr="009E1A36">
        <w:rPr>
          <w:rFonts w:ascii="Times New Roman" w:hAnsi="Times New Roman" w:cs="Times New Roman"/>
          <w:b/>
          <w:sz w:val="20"/>
          <w:szCs w:val="20"/>
          <w:u w:val="single"/>
        </w:rPr>
        <w:t>Billing</w:t>
      </w:r>
    </w:p>
    <w:p w14:paraId="552103F6" w14:textId="57F1B9C8" w:rsidR="00D26C4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All billing notices must be sent to each District’s Accounts Payable Department as shown on the purchase orders.  All invoices shall identify the specific item(s) being billed. Any purchase order issued by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or a member of the </w:t>
      </w:r>
      <w:r w:rsidR="0031496B">
        <w:rPr>
          <w:rFonts w:ascii="Times New Roman" w:hAnsi="Times New Roman" w:cs="Times New Roman"/>
          <w:sz w:val="20"/>
          <w:szCs w:val="20"/>
        </w:rPr>
        <w:t>SAVE</w:t>
      </w:r>
      <w:r w:rsidRPr="00A92210">
        <w:rPr>
          <w:rFonts w:ascii="Times New Roman" w:hAnsi="Times New Roman" w:cs="Times New Roman"/>
          <w:sz w:val="20"/>
          <w:szCs w:val="20"/>
        </w:rPr>
        <w:t xml:space="preserve"> will refer to the IFB number of this Bid.</w:t>
      </w:r>
    </w:p>
    <w:p w14:paraId="51D508E3" w14:textId="77777777" w:rsidR="00D26C40" w:rsidRPr="00FE349F" w:rsidRDefault="00D26C40" w:rsidP="00C34C1C">
      <w:pPr>
        <w:pStyle w:val="BodyTextIndent"/>
        <w:numPr>
          <w:ilvl w:val="0"/>
          <w:numId w:val="96"/>
        </w:numPr>
        <w:tabs>
          <w:tab w:val="left" w:pos="540"/>
        </w:tabs>
        <w:rPr>
          <w:rFonts w:ascii="Times New Roman" w:hAnsi="Times New Roman"/>
          <w:b/>
          <w:sz w:val="20"/>
          <w:u w:val="single"/>
        </w:rPr>
      </w:pPr>
      <w:r w:rsidRPr="009E1A36">
        <w:rPr>
          <w:rFonts w:ascii="Times New Roman" w:hAnsi="Times New Roman" w:cs="Times New Roman"/>
          <w:b/>
          <w:sz w:val="20"/>
          <w:szCs w:val="20"/>
          <w:u w:val="single"/>
        </w:rPr>
        <w:t>Price Clause</w:t>
      </w:r>
    </w:p>
    <w:p w14:paraId="731B4384"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Prices </w:t>
      </w:r>
      <w:r w:rsidRPr="00FE349F">
        <w:rPr>
          <w:rFonts w:ascii="Times New Roman" w:hAnsi="Times New Roman"/>
          <w:sz w:val="20"/>
          <w:u w:val="single"/>
        </w:rPr>
        <w:t>shall be firm</w:t>
      </w:r>
      <w:r w:rsidRPr="00FE349F">
        <w:rPr>
          <w:rFonts w:ascii="Times New Roman" w:hAnsi="Times New Roman"/>
          <w:sz w:val="20"/>
        </w:rPr>
        <w:t xml:space="preserve"> for the term of the contract.  Prices as stated must be complete for the services Bid and shall include all associated costs.  DO NOT include sales tax on any item in the Bid.</w:t>
      </w:r>
    </w:p>
    <w:p w14:paraId="77FA20A7" w14:textId="77777777" w:rsidR="00D26C40" w:rsidRPr="00FE349F" w:rsidRDefault="00D26C40" w:rsidP="00D26C40">
      <w:pPr>
        <w:ind w:left="360"/>
        <w:rPr>
          <w:rFonts w:ascii="Times New Roman" w:hAnsi="Times New Roman"/>
          <w:sz w:val="20"/>
        </w:rPr>
      </w:pPr>
    </w:p>
    <w:p w14:paraId="51C390B1" w14:textId="77777777" w:rsidR="00D26C40" w:rsidRPr="00FE349F" w:rsidRDefault="00D26C40" w:rsidP="00D26C40">
      <w:pPr>
        <w:ind w:left="360"/>
        <w:rPr>
          <w:rFonts w:ascii="Times New Roman" w:hAnsi="Times New Roman"/>
          <w:sz w:val="20"/>
        </w:rPr>
      </w:pPr>
      <w:r w:rsidRPr="00FE349F">
        <w:rPr>
          <w:rFonts w:ascii="Times New Roman" w:hAnsi="Times New Roman"/>
          <w:sz w:val="20"/>
        </w:rPr>
        <w:t xml:space="preserve">After initial contract term and prior to any contract renewal, the </w:t>
      </w:r>
      <w:r w:rsidRPr="00FE349F">
        <w:rPr>
          <w:rFonts w:ascii="Times New Roman" w:hAnsi="Times New Roman"/>
          <w:b/>
          <w:i/>
          <w:sz w:val="20"/>
        </w:rPr>
        <w:t>??&lt;School District Name&gt;</w:t>
      </w:r>
      <w:r w:rsidRPr="00FE349F">
        <w:rPr>
          <w:rFonts w:ascii="Times New Roman" w:hAnsi="Times New Roman"/>
          <w:sz w:val="20"/>
        </w:rPr>
        <w:t xml:space="preserve"> will review </w:t>
      </w:r>
      <w:r w:rsidRPr="00FE349F">
        <w:rPr>
          <w:rFonts w:ascii="Times New Roman" w:hAnsi="Times New Roman"/>
          <w:sz w:val="20"/>
          <w:u w:val="single"/>
        </w:rPr>
        <w:t>fully documented</w:t>
      </w:r>
      <w:r w:rsidRPr="00FE349F">
        <w:rPr>
          <w:rFonts w:ascii="Times New Roman" w:hAnsi="Times New Roman"/>
          <w:sz w:val="20"/>
        </w:rPr>
        <w:t xml:space="preserve"> requests for price increases and may at its sole option accept any changes or cancel from the contract those items concerned.  The </w:t>
      </w:r>
      <w:r>
        <w:rPr>
          <w:rFonts w:ascii="Times New Roman" w:hAnsi="Times New Roman"/>
          <w:sz w:val="20"/>
        </w:rPr>
        <w:t>bidder</w:t>
      </w:r>
      <w:r w:rsidRPr="00FE349F">
        <w:rPr>
          <w:rFonts w:ascii="Times New Roman" w:hAnsi="Times New Roman"/>
          <w:sz w:val="20"/>
        </w:rPr>
        <w:t xml:space="preserve"> shall likewise Bid any published price reduction, during the contract period, to the District concurrent with its announcement to other customers.  All price adjustments will be effective upon acceptance of the </w:t>
      </w:r>
      <w:r w:rsidRPr="009E1D3D">
        <w:rPr>
          <w:rFonts w:ascii="Times New Roman" w:hAnsi="Times New Roman"/>
          <w:b/>
          <w:i/>
          <w:sz w:val="20"/>
          <w:highlight w:val="red"/>
        </w:rPr>
        <w:t>??&lt;School District Name&gt;</w:t>
      </w:r>
      <w:r w:rsidRPr="00FE349F">
        <w:rPr>
          <w:rFonts w:ascii="Times New Roman" w:hAnsi="Times New Roman"/>
          <w:sz w:val="20"/>
        </w:rPr>
        <w:t>.</w:t>
      </w:r>
    </w:p>
    <w:p w14:paraId="22EABDB9" w14:textId="77777777" w:rsidR="00592B6C" w:rsidRDefault="00592B6C" w:rsidP="00D26C40">
      <w:pPr>
        <w:pStyle w:val="BodyText2"/>
        <w:spacing w:line="240" w:lineRule="auto"/>
        <w:ind w:left="360"/>
        <w:rPr>
          <w:rFonts w:ascii="Times New Roman" w:hAnsi="Times New Roman" w:cs="Times New Roman"/>
          <w:sz w:val="20"/>
          <w:szCs w:val="20"/>
        </w:rPr>
      </w:pPr>
    </w:p>
    <w:p w14:paraId="549EA532"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25E68EBD"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Percent Discount and Hourly Rates shall be firm for the term of this contract.  After initial contract term and prior to any contract renewal,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review fully documented requests for price increases and may at its sole option accept any changes or cancel from the contract those items concerned.  The Bidder shall likewise direct any published price reduction, during the contract period, to the District concurrent with its announcement to other customers.  All price adjustments will be effective upon acceptance of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w:t>
      </w:r>
    </w:p>
    <w:p w14:paraId="7DC69935"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130FD784"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After initial contract purchase and prior to any contract renewal, the</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will review fully documented requests for price increases and may at its sole option accept any changes or cancel from the contract those items concerned.  The Bidder shall likewise direct any published price reduction, during the contract period, to the District concurrent with its announcement to other customers.  All price adjustments will be effective upon acceptance of the</w:t>
      </w:r>
      <w:r w:rsidRPr="009E1D3D">
        <w:rPr>
          <w:rFonts w:ascii="Times New Roman" w:hAnsi="Times New Roman" w:cs="Times New Roman"/>
          <w:b/>
          <w:i/>
          <w:sz w:val="20"/>
          <w:szCs w:val="20"/>
          <w:highlight w:val="red"/>
        </w:rPr>
        <w:t>??&lt;School District Name&gt;</w:t>
      </w:r>
      <w:r w:rsidRPr="009E1D3D">
        <w:rPr>
          <w:rFonts w:ascii="Times New Roman" w:hAnsi="Times New Roman" w:cs="Times New Roman"/>
          <w:sz w:val="20"/>
          <w:szCs w:val="20"/>
          <w:highlight w:val="red"/>
        </w:rPr>
        <w:t>.</w:t>
      </w:r>
    </w:p>
    <w:p w14:paraId="5973B5D9"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??OR</w:t>
      </w:r>
    </w:p>
    <w:p w14:paraId="6CCA5BBA"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Prices shall be firm for the term of the contract.  Prices as stated must be complete for all services offered and shall include all associated costs.</w:t>
      </w:r>
    </w:p>
    <w:p w14:paraId="3E845B3B" w14:textId="77777777" w:rsidR="00D26C40" w:rsidRPr="00A92210" w:rsidRDefault="00D26C40" w:rsidP="00D26C40">
      <w:pPr>
        <w:pStyle w:val="BodyText2"/>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After initial contract term and prior to any contract renewal, the </w:t>
      </w:r>
      <w:r w:rsidRPr="009E1D3D">
        <w:rPr>
          <w:rFonts w:ascii="Times New Roman" w:hAnsi="Times New Roman" w:cs="Times New Roman"/>
          <w:b/>
          <w:i/>
          <w:sz w:val="20"/>
          <w:szCs w:val="20"/>
          <w:highlight w:val="red"/>
        </w:rPr>
        <w:t>??&lt;School District Name&gt;</w:t>
      </w:r>
      <w:r w:rsidRPr="00A92210">
        <w:rPr>
          <w:rFonts w:ascii="Times New Roman" w:hAnsi="Times New Roman" w:cs="Times New Roman"/>
          <w:sz w:val="20"/>
          <w:szCs w:val="20"/>
        </w:rPr>
        <w:t xml:space="preserve"> will review fully documented requests for price increases and may at its sole option accept any changes or cancel the contract.  </w:t>
      </w:r>
    </w:p>
    <w:p w14:paraId="5E391981" w14:textId="77777777" w:rsidR="00D26C40" w:rsidRPr="00A92210" w:rsidRDefault="00D26C40" w:rsidP="00C34C1C">
      <w:pPr>
        <w:pStyle w:val="BodyText2"/>
        <w:numPr>
          <w:ilvl w:val="0"/>
          <w:numId w:val="96"/>
        </w:numPr>
        <w:tabs>
          <w:tab w:val="left" w:pos="540"/>
          <w:tab w:val="left" w:pos="630"/>
        </w:tabs>
        <w:spacing w:line="240" w:lineRule="auto"/>
        <w:rPr>
          <w:rFonts w:ascii="Times New Roman" w:hAnsi="Times New Roman" w:cs="Times New Roman"/>
          <w:b/>
          <w:sz w:val="20"/>
          <w:szCs w:val="20"/>
        </w:rPr>
      </w:pPr>
      <w:r w:rsidRPr="00A92210">
        <w:rPr>
          <w:rFonts w:ascii="Times New Roman" w:hAnsi="Times New Roman" w:cs="Times New Roman"/>
          <w:b/>
          <w:sz w:val="20"/>
          <w:szCs w:val="20"/>
          <w:u w:val="single"/>
        </w:rPr>
        <w:t>Fuel Surcharges</w:t>
      </w:r>
    </w:p>
    <w:p w14:paraId="0640DEB4" w14:textId="77777777" w:rsidR="00D26C40" w:rsidRDefault="00D26C40" w:rsidP="00D26C40">
      <w:pPr>
        <w:pStyle w:val="BodyText2"/>
        <w:tabs>
          <w:tab w:val="left" w:pos="540"/>
          <w:tab w:val="left" w:pos="630"/>
        </w:tabs>
        <w:spacing w:line="240" w:lineRule="auto"/>
        <w:ind w:left="360"/>
        <w:rPr>
          <w:rFonts w:ascii="Times New Roman" w:hAnsi="Times New Roman" w:cs="Times New Roman"/>
          <w:sz w:val="20"/>
          <w:szCs w:val="20"/>
        </w:rPr>
      </w:pPr>
      <w:r w:rsidRPr="00A92210">
        <w:rPr>
          <w:rFonts w:ascii="Times New Roman" w:hAnsi="Times New Roman" w:cs="Times New Roman"/>
          <w:sz w:val="20"/>
          <w:szCs w:val="20"/>
        </w:rPr>
        <w:t xml:space="preserve">No fuel surcharges will be accepted.  No price increases will be accepted without proper request by </w:t>
      </w:r>
      <w:r>
        <w:rPr>
          <w:rFonts w:ascii="Times New Roman" w:hAnsi="Times New Roman" w:cs="Times New Roman"/>
          <w:sz w:val="20"/>
          <w:szCs w:val="20"/>
        </w:rPr>
        <w:t>Bidder</w:t>
      </w:r>
      <w:r w:rsidRPr="00A92210">
        <w:rPr>
          <w:rFonts w:ascii="Times New Roman" w:hAnsi="Times New Roman" w:cs="Times New Roman"/>
          <w:sz w:val="20"/>
          <w:szCs w:val="20"/>
        </w:rPr>
        <w:t xml:space="preserve"> and response by the District’s Purchasing Division.</w:t>
      </w:r>
    </w:p>
    <w:p w14:paraId="7E11B536" w14:textId="77777777" w:rsidR="00D26C40" w:rsidRDefault="00D26C40" w:rsidP="00C34C1C">
      <w:pPr>
        <w:pStyle w:val="ListParagraph"/>
        <w:numPr>
          <w:ilvl w:val="0"/>
          <w:numId w:val="96"/>
        </w:numPr>
        <w:tabs>
          <w:tab w:val="left" w:pos="540"/>
        </w:tabs>
        <w:rPr>
          <w:rFonts w:ascii="Times New Roman" w:hAnsi="Times New Roman"/>
          <w:b/>
          <w:sz w:val="20"/>
          <w:u w:val="single"/>
        </w:rPr>
      </w:pPr>
      <w:r w:rsidRPr="002C04F2">
        <w:rPr>
          <w:rFonts w:ascii="Times New Roman" w:hAnsi="Times New Roman"/>
          <w:b/>
          <w:sz w:val="20"/>
          <w:u w:val="single"/>
        </w:rPr>
        <w:t>Procurement Methods</w:t>
      </w:r>
    </w:p>
    <w:p w14:paraId="4B0C1275" w14:textId="77777777" w:rsidR="006C2D92" w:rsidRPr="002C04F2" w:rsidRDefault="006C2D92" w:rsidP="006C2D92">
      <w:pPr>
        <w:pStyle w:val="ListParagraph"/>
        <w:tabs>
          <w:tab w:val="left" w:pos="540"/>
        </w:tabs>
        <w:ind w:left="360"/>
        <w:rPr>
          <w:rFonts w:ascii="Times New Roman" w:hAnsi="Times New Roman"/>
          <w:b/>
          <w:sz w:val="20"/>
          <w:u w:val="single"/>
        </w:rPr>
      </w:pPr>
    </w:p>
    <w:p w14:paraId="42B6F6EF" w14:textId="77777777" w:rsidR="002C04F2" w:rsidRPr="002C04F2" w:rsidRDefault="002C04F2" w:rsidP="002C04F2">
      <w:pPr>
        <w:pStyle w:val="ListParagraph"/>
        <w:ind w:left="360"/>
        <w:rPr>
          <w:rFonts w:ascii="Times New Roman" w:hAnsi="Times New Roman"/>
          <w:sz w:val="20"/>
        </w:rPr>
      </w:pPr>
      <w:r w:rsidRPr="002C04F2">
        <w:rPr>
          <w:rFonts w:ascii="Times New Roman" w:hAnsi="Times New Roman"/>
          <w:sz w:val="20"/>
        </w:rPr>
        <w:t>Any parts or repair services obtained under this Invitation for Bid may be by Blanket Purchase Order, Specific Purchase Order, or Procurement Card.  The percent discount for parts and the labor rate must remain the same no matter what purchasing method the District uses.</w:t>
      </w:r>
    </w:p>
    <w:p w14:paraId="487B7150" w14:textId="77777777" w:rsidR="002C04F2" w:rsidRDefault="002C04F2" w:rsidP="002C04F2">
      <w:pPr>
        <w:pStyle w:val="ListParagraph"/>
        <w:tabs>
          <w:tab w:val="left" w:pos="540"/>
        </w:tabs>
        <w:ind w:left="360"/>
        <w:rPr>
          <w:rFonts w:ascii="Times New Roman" w:hAnsi="Times New Roman"/>
          <w:b/>
          <w:sz w:val="20"/>
        </w:rPr>
      </w:pPr>
    </w:p>
    <w:p w14:paraId="26A6A52B" w14:textId="16D54BA6" w:rsidR="002C04F2" w:rsidRPr="00FE349F" w:rsidRDefault="002C04F2" w:rsidP="002C04F2">
      <w:pPr>
        <w:rPr>
          <w:rFonts w:ascii="Times New Roman" w:hAnsi="Times New Roman"/>
          <w:sz w:val="20"/>
        </w:rPr>
      </w:pPr>
      <w:r>
        <w:rPr>
          <w:rFonts w:ascii="Times New Roman" w:hAnsi="Times New Roman"/>
          <w:sz w:val="20"/>
        </w:rPr>
        <w:tab/>
      </w:r>
    </w:p>
    <w:p w14:paraId="62639264" w14:textId="77777777" w:rsidR="00D26C40" w:rsidRDefault="00D26C40" w:rsidP="00A92210">
      <w:pPr>
        <w:rPr>
          <w:rFonts w:ascii="Times New Roman" w:hAnsi="Times New Roman"/>
          <w:b/>
          <w:sz w:val="20"/>
        </w:rPr>
      </w:pPr>
    </w:p>
    <w:p w14:paraId="20F3FCDE" w14:textId="77777777" w:rsidR="00D26C40" w:rsidRDefault="00D26C40" w:rsidP="00A92210">
      <w:pPr>
        <w:rPr>
          <w:rFonts w:ascii="Times New Roman" w:hAnsi="Times New Roman"/>
          <w:b/>
          <w:sz w:val="20"/>
        </w:rPr>
      </w:pPr>
    </w:p>
    <w:p w14:paraId="4B3891C3" w14:textId="77777777" w:rsidR="00D26C40" w:rsidRDefault="00D26C40" w:rsidP="00A92210">
      <w:pPr>
        <w:rPr>
          <w:rFonts w:ascii="Times New Roman" w:hAnsi="Times New Roman"/>
          <w:b/>
          <w:sz w:val="20"/>
        </w:rPr>
      </w:pPr>
    </w:p>
    <w:p w14:paraId="0BF58BE2" w14:textId="77777777" w:rsidR="00C34C1C" w:rsidRDefault="00C34C1C" w:rsidP="00A92210">
      <w:pPr>
        <w:rPr>
          <w:rFonts w:ascii="Times New Roman" w:hAnsi="Times New Roman"/>
          <w:b/>
          <w:sz w:val="20"/>
        </w:rPr>
      </w:pPr>
    </w:p>
    <w:p w14:paraId="66041A77" w14:textId="77777777" w:rsidR="00C34C1C" w:rsidRDefault="00C34C1C" w:rsidP="00A92210">
      <w:pPr>
        <w:rPr>
          <w:rFonts w:ascii="Times New Roman" w:hAnsi="Times New Roman"/>
          <w:b/>
          <w:sz w:val="20"/>
        </w:rPr>
      </w:pPr>
    </w:p>
    <w:p w14:paraId="46783E5E" w14:textId="77777777" w:rsidR="00C34C1C" w:rsidRDefault="00C34C1C" w:rsidP="00A92210">
      <w:pPr>
        <w:rPr>
          <w:rFonts w:ascii="Times New Roman" w:hAnsi="Times New Roman"/>
          <w:b/>
          <w:sz w:val="20"/>
        </w:rPr>
      </w:pPr>
    </w:p>
    <w:p w14:paraId="0DFD6EA6" w14:textId="77777777" w:rsidR="00C34C1C" w:rsidRDefault="00C34C1C" w:rsidP="00A92210">
      <w:pPr>
        <w:rPr>
          <w:rFonts w:ascii="Times New Roman" w:hAnsi="Times New Roman"/>
          <w:b/>
          <w:sz w:val="20"/>
        </w:rPr>
      </w:pPr>
    </w:p>
    <w:p w14:paraId="4E8A8941" w14:textId="77777777" w:rsidR="00C34C1C" w:rsidRDefault="00C34C1C" w:rsidP="00A92210">
      <w:pPr>
        <w:rPr>
          <w:rFonts w:ascii="Times New Roman" w:hAnsi="Times New Roman"/>
          <w:b/>
          <w:sz w:val="20"/>
        </w:rPr>
      </w:pPr>
    </w:p>
    <w:p w14:paraId="33C0703C" w14:textId="77777777" w:rsidR="00C34C1C" w:rsidRDefault="00C34C1C" w:rsidP="00A92210">
      <w:pPr>
        <w:rPr>
          <w:rFonts w:ascii="Times New Roman" w:hAnsi="Times New Roman"/>
          <w:b/>
          <w:sz w:val="20"/>
        </w:rPr>
      </w:pPr>
    </w:p>
    <w:p w14:paraId="789E7DAB" w14:textId="77777777" w:rsidR="00C34C1C" w:rsidRDefault="00C34C1C" w:rsidP="00A92210">
      <w:pPr>
        <w:rPr>
          <w:rFonts w:ascii="Times New Roman" w:hAnsi="Times New Roman"/>
          <w:b/>
          <w:sz w:val="20"/>
        </w:rPr>
      </w:pPr>
    </w:p>
    <w:p w14:paraId="7347FB16" w14:textId="77777777" w:rsidR="00C34C1C" w:rsidRDefault="00C34C1C" w:rsidP="00A92210">
      <w:pPr>
        <w:rPr>
          <w:rFonts w:ascii="Times New Roman" w:hAnsi="Times New Roman"/>
          <w:b/>
          <w:sz w:val="20"/>
        </w:rPr>
      </w:pPr>
    </w:p>
    <w:p w14:paraId="2B785F79" w14:textId="77777777" w:rsidR="00C34C1C" w:rsidRDefault="00C34C1C" w:rsidP="00A92210">
      <w:pPr>
        <w:rPr>
          <w:rFonts w:ascii="Times New Roman" w:hAnsi="Times New Roman"/>
          <w:b/>
          <w:sz w:val="20"/>
        </w:rPr>
      </w:pPr>
    </w:p>
    <w:p w14:paraId="43F36EC3" w14:textId="77777777" w:rsidR="00C34C1C" w:rsidRDefault="00C34C1C" w:rsidP="00A92210">
      <w:pPr>
        <w:rPr>
          <w:rFonts w:ascii="Times New Roman" w:hAnsi="Times New Roman"/>
          <w:b/>
          <w:sz w:val="20"/>
        </w:rPr>
      </w:pPr>
    </w:p>
    <w:p w14:paraId="7342978B" w14:textId="77777777" w:rsidR="000838AC" w:rsidRDefault="000838AC" w:rsidP="00C34C1C">
      <w:pPr>
        <w:jc w:val="center"/>
        <w:rPr>
          <w:rFonts w:ascii="Times New Roman" w:hAnsi="Times New Roman"/>
          <w:b/>
          <w:sz w:val="24"/>
          <w:szCs w:val="24"/>
          <w:u w:val="single"/>
        </w:rPr>
      </w:pPr>
    </w:p>
    <w:p w14:paraId="5CBCB70A" w14:textId="77777777" w:rsidR="000838AC" w:rsidRDefault="000838AC" w:rsidP="00C34C1C">
      <w:pPr>
        <w:jc w:val="center"/>
        <w:rPr>
          <w:rFonts w:ascii="Times New Roman" w:hAnsi="Times New Roman"/>
          <w:b/>
          <w:sz w:val="24"/>
          <w:szCs w:val="24"/>
          <w:u w:val="single"/>
        </w:rPr>
      </w:pPr>
    </w:p>
    <w:p w14:paraId="292CF02A" w14:textId="77777777" w:rsidR="006C2D92" w:rsidRDefault="006C2D92" w:rsidP="00C34C1C">
      <w:pPr>
        <w:jc w:val="center"/>
        <w:rPr>
          <w:rFonts w:ascii="Times New Roman" w:hAnsi="Times New Roman"/>
          <w:b/>
          <w:sz w:val="24"/>
          <w:szCs w:val="24"/>
          <w:u w:val="single"/>
        </w:rPr>
      </w:pPr>
    </w:p>
    <w:p w14:paraId="3C06570C" w14:textId="77777777" w:rsidR="006C2D92" w:rsidRDefault="006C2D92" w:rsidP="00C34C1C">
      <w:pPr>
        <w:jc w:val="center"/>
        <w:rPr>
          <w:rFonts w:ascii="Times New Roman" w:hAnsi="Times New Roman"/>
          <w:b/>
          <w:sz w:val="24"/>
          <w:szCs w:val="24"/>
          <w:u w:val="single"/>
        </w:rPr>
      </w:pPr>
    </w:p>
    <w:p w14:paraId="5A462E64" w14:textId="77777777" w:rsidR="006C2D92" w:rsidRDefault="006C2D92" w:rsidP="00C34C1C">
      <w:pPr>
        <w:jc w:val="center"/>
        <w:rPr>
          <w:rFonts w:ascii="Times New Roman" w:hAnsi="Times New Roman"/>
          <w:b/>
          <w:sz w:val="24"/>
          <w:szCs w:val="24"/>
          <w:u w:val="single"/>
        </w:rPr>
      </w:pPr>
    </w:p>
    <w:p w14:paraId="516E93A9" w14:textId="77777777" w:rsidR="006C2D92" w:rsidRDefault="006C2D92" w:rsidP="00C34C1C">
      <w:pPr>
        <w:jc w:val="center"/>
        <w:rPr>
          <w:rFonts w:ascii="Times New Roman" w:hAnsi="Times New Roman"/>
          <w:b/>
          <w:sz w:val="24"/>
          <w:szCs w:val="24"/>
          <w:u w:val="single"/>
        </w:rPr>
      </w:pPr>
    </w:p>
    <w:p w14:paraId="4EC6EB19" w14:textId="77777777" w:rsidR="000838AC" w:rsidRDefault="000838AC" w:rsidP="00C34C1C">
      <w:pPr>
        <w:jc w:val="center"/>
        <w:rPr>
          <w:rFonts w:ascii="Times New Roman" w:hAnsi="Times New Roman"/>
          <w:b/>
          <w:sz w:val="24"/>
          <w:szCs w:val="24"/>
          <w:u w:val="single"/>
        </w:rPr>
      </w:pPr>
    </w:p>
    <w:p w14:paraId="62A0FA82" w14:textId="77777777" w:rsidR="00390DA7" w:rsidRDefault="00390DA7" w:rsidP="00C34C1C">
      <w:pPr>
        <w:jc w:val="center"/>
        <w:rPr>
          <w:rFonts w:ascii="Times New Roman" w:hAnsi="Times New Roman"/>
          <w:b/>
          <w:sz w:val="24"/>
          <w:szCs w:val="24"/>
          <w:u w:val="single"/>
        </w:rPr>
      </w:pPr>
    </w:p>
    <w:p w14:paraId="5D01E0C2" w14:textId="5BA1E34D" w:rsidR="00C34C1C" w:rsidRPr="00581857" w:rsidRDefault="00581857" w:rsidP="00C34C1C">
      <w:pPr>
        <w:jc w:val="center"/>
        <w:rPr>
          <w:rFonts w:ascii="Times New Roman" w:hAnsi="Times New Roman"/>
          <w:b/>
          <w:sz w:val="20"/>
          <w:szCs w:val="20"/>
        </w:rPr>
      </w:pPr>
      <w:r w:rsidRPr="00581857">
        <w:rPr>
          <w:rFonts w:ascii="Times New Roman" w:hAnsi="Times New Roman"/>
          <w:b/>
          <w:sz w:val="20"/>
          <w:szCs w:val="20"/>
        </w:rPr>
        <w:t>BID REQUIREMENTS</w:t>
      </w:r>
    </w:p>
    <w:p w14:paraId="2C18529C" w14:textId="77777777" w:rsidR="00C34C1C" w:rsidRPr="00FE349F" w:rsidRDefault="00C34C1C" w:rsidP="00C34C1C">
      <w:pPr>
        <w:rPr>
          <w:rFonts w:ascii="Times New Roman" w:hAnsi="Times New Roman"/>
          <w:b/>
          <w:sz w:val="20"/>
        </w:rPr>
      </w:pPr>
    </w:p>
    <w:p w14:paraId="3C26063C" w14:textId="77777777" w:rsidR="00C34C1C" w:rsidRPr="00FE349F" w:rsidRDefault="00C34C1C" w:rsidP="00C34C1C">
      <w:pPr>
        <w:rPr>
          <w:rFonts w:ascii="Times New Roman" w:hAnsi="Times New Roman"/>
          <w:b/>
          <w:sz w:val="20"/>
        </w:rPr>
      </w:pPr>
      <w:r w:rsidRPr="00FE349F">
        <w:rPr>
          <w:rFonts w:ascii="Times New Roman" w:hAnsi="Times New Roman"/>
          <w:sz w:val="20"/>
        </w:rPr>
        <w:t xml:space="preserve">?? &lt;Insert # required&gt; copies of your Bid must be submitted.  The </w:t>
      </w:r>
      <w:r w:rsidRPr="009E1D3D">
        <w:rPr>
          <w:rFonts w:ascii="Times New Roman" w:hAnsi="Times New Roman"/>
          <w:b/>
          <w:i/>
          <w:sz w:val="20"/>
          <w:highlight w:val="red"/>
        </w:rPr>
        <w:t>??&lt;School District Name&gt;</w:t>
      </w:r>
      <w:r w:rsidRPr="00FE349F">
        <w:rPr>
          <w:rFonts w:ascii="Times New Roman" w:hAnsi="Times New Roman"/>
          <w:sz w:val="20"/>
        </w:rPr>
        <w:t xml:space="preserve"> will not assume responsibility for any costs related to the preparation or submission of the Bid.  In order for your Bid to be considered, the following should be included and should be referenced with </w:t>
      </w:r>
      <w:r w:rsidRPr="00FE349F">
        <w:rPr>
          <w:rFonts w:ascii="Times New Roman" w:hAnsi="Times New Roman"/>
          <w:b/>
          <w:i/>
          <w:sz w:val="20"/>
        </w:rPr>
        <w:t>index tabs</w:t>
      </w:r>
      <w:r w:rsidRPr="00FE349F">
        <w:rPr>
          <w:rFonts w:ascii="Times New Roman" w:hAnsi="Times New Roman"/>
          <w:b/>
          <w:sz w:val="20"/>
        </w:rPr>
        <w:t>:</w:t>
      </w:r>
    </w:p>
    <w:p w14:paraId="19CA044A" w14:textId="77777777" w:rsidR="00C34C1C" w:rsidRPr="00FE349F" w:rsidRDefault="00C34C1C" w:rsidP="00C34C1C">
      <w:pPr>
        <w:tabs>
          <w:tab w:val="left" w:pos="720"/>
        </w:tabs>
        <w:rPr>
          <w:rFonts w:ascii="Times New Roman" w:hAnsi="Times New Roman"/>
          <w:sz w:val="20"/>
        </w:rPr>
      </w:pPr>
    </w:p>
    <w:p w14:paraId="76135236"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1.</w:t>
      </w:r>
      <w:r w:rsidRPr="00FE349F">
        <w:rPr>
          <w:rFonts w:ascii="Times New Roman" w:hAnsi="Times New Roman"/>
          <w:sz w:val="20"/>
        </w:rPr>
        <w:tab/>
        <w:t>A listing of any items such as letters, phone calls or other types of services generating a cost to the District and not included in the fees shown on the Bid are to be included, plus a formula or explanation of how these additional costs will be determined and billed to the District.</w:t>
      </w:r>
    </w:p>
    <w:p w14:paraId="5E45DED2" w14:textId="77777777" w:rsidR="00C34C1C" w:rsidRPr="00FE349F" w:rsidRDefault="00C34C1C" w:rsidP="00C34C1C">
      <w:pPr>
        <w:tabs>
          <w:tab w:val="left" w:pos="1440"/>
        </w:tabs>
        <w:ind w:left="1440" w:hanging="1440"/>
        <w:rPr>
          <w:rFonts w:ascii="Times New Roman" w:hAnsi="Times New Roman"/>
          <w:sz w:val="20"/>
        </w:rPr>
      </w:pPr>
    </w:p>
    <w:p w14:paraId="39820C36"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2.</w:t>
      </w:r>
      <w:r w:rsidRPr="00FE349F">
        <w:rPr>
          <w:rFonts w:ascii="Times New Roman" w:hAnsi="Times New Roman"/>
          <w:sz w:val="20"/>
        </w:rPr>
        <w:tab/>
        <w:t>The form of contract for any award made as a result of this Bid will be a District purchase order (issued annually), referencing this IFB, which shall be considered a part of the contract.  The amount will be based upon the fees shown in the Bid, and will take into consideration previous and anticipated expenses for the forthcoming year.  If your firm will require the District to sign an additional or separate contract, a copy of the Bid contract must be included with the Bid.</w:t>
      </w:r>
    </w:p>
    <w:p w14:paraId="4D1B3900" w14:textId="77777777" w:rsidR="00C34C1C" w:rsidRPr="00FE349F" w:rsidRDefault="00C34C1C" w:rsidP="00C34C1C">
      <w:pPr>
        <w:tabs>
          <w:tab w:val="left" w:pos="1440"/>
        </w:tabs>
        <w:ind w:left="1440" w:hanging="1440"/>
        <w:rPr>
          <w:rFonts w:ascii="Times New Roman" w:hAnsi="Times New Roman"/>
          <w:sz w:val="20"/>
        </w:rPr>
      </w:pPr>
    </w:p>
    <w:p w14:paraId="2866967C"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3.</w:t>
      </w:r>
      <w:r w:rsidRPr="00FE349F">
        <w:rPr>
          <w:rFonts w:ascii="Times New Roman" w:hAnsi="Times New Roman"/>
          <w:sz w:val="20"/>
        </w:rPr>
        <w:tab/>
        <w:t xml:space="preserve">Bid Cost Form </w:t>
      </w:r>
    </w:p>
    <w:p w14:paraId="02A7D297" w14:textId="77777777" w:rsidR="00C34C1C" w:rsidRPr="00FE349F" w:rsidRDefault="00C34C1C" w:rsidP="00C34C1C">
      <w:pPr>
        <w:tabs>
          <w:tab w:val="left" w:pos="1440"/>
        </w:tabs>
        <w:ind w:left="1440" w:hanging="1440"/>
        <w:rPr>
          <w:rFonts w:ascii="Times New Roman" w:hAnsi="Times New Roman"/>
          <w:sz w:val="20"/>
        </w:rPr>
      </w:pPr>
    </w:p>
    <w:p w14:paraId="7B469F87"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4.</w:t>
      </w:r>
      <w:r w:rsidRPr="00FE349F">
        <w:rPr>
          <w:rFonts w:ascii="Times New Roman" w:hAnsi="Times New Roman"/>
          <w:sz w:val="20"/>
        </w:rPr>
        <w:tab/>
        <w:t>All Applicable Forms:</w:t>
      </w:r>
    </w:p>
    <w:p w14:paraId="5F62F27B" w14:textId="4231695C" w:rsidR="00C34C1C" w:rsidRPr="00FE349F" w:rsidRDefault="00C34C1C" w:rsidP="00C34C1C">
      <w:pPr>
        <w:tabs>
          <w:tab w:val="left" w:pos="1440"/>
        </w:tabs>
        <w:ind w:left="1440" w:hanging="1440"/>
        <w:rPr>
          <w:rFonts w:ascii="Times New Roman" w:hAnsi="Times New Roman"/>
          <w:sz w:val="20"/>
        </w:rPr>
      </w:pPr>
      <w:r>
        <w:rPr>
          <w:rFonts w:ascii="Times New Roman" w:hAnsi="Times New Roman"/>
          <w:sz w:val="20"/>
        </w:rPr>
        <w:tab/>
      </w:r>
      <w:r w:rsidR="002C04F2" w:rsidRPr="002C04F2">
        <w:rPr>
          <w:rFonts w:ascii="Times New Roman" w:hAnsi="Times New Roman"/>
          <w:sz w:val="20"/>
          <w:highlight w:val="yellow"/>
        </w:rPr>
        <w:t xml:space="preserve">Offer </w:t>
      </w:r>
      <w:r w:rsidRPr="002C04F2">
        <w:rPr>
          <w:rFonts w:ascii="Times New Roman" w:hAnsi="Times New Roman"/>
          <w:sz w:val="20"/>
          <w:highlight w:val="yellow"/>
        </w:rPr>
        <w:t>a</w:t>
      </w:r>
      <w:r w:rsidRPr="00FE349F">
        <w:rPr>
          <w:rFonts w:ascii="Times New Roman" w:hAnsi="Times New Roman"/>
          <w:sz w:val="20"/>
        </w:rPr>
        <w:t xml:space="preserve">nd Acceptance Form </w:t>
      </w:r>
    </w:p>
    <w:p w14:paraId="71FD53F0"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ab/>
        <w:t xml:space="preserve">Non-collusion Affidavit </w:t>
      </w:r>
      <w:r>
        <w:rPr>
          <w:rFonts w:ascii="Times New Roman" w:hAnsi="Times New Roman"/>
          <w:sz w:val="20"/>
        </w:rPr>
        <w:t>Form</w:t>
      </w:r>
    </w:p>
    <w:p w14:paraId="1E8A16AD" w14:textId="77777777" w:rsidR="00C34C1C" w:rsidRPr="00FE349F" w:rsidRDefault="00C34C1C" w:rsidP="00C34C1C">
      <w:pPr>
        <w:tabs>
          <w:tab w:val="left" w:pos="1440"/>
        </w:tabs>
        <w:rPr>
          <w:rFonts w:ascii="Times New Roman" w:hAnsi="Times New Roman"/>
          <w:sz w:val="20"/>
        </w:rPr>
      </w:pPr>
      <w:r w:rsidRPr="00FE349F">
        <w:rPr>
          <w:rFonts w:ascii="Times New Roman" w:hAnsi="Times New Roman"/>
          <w:sz w:val="20"/>
        </w:rPr>
        <w:tab/>
        <w:t xml:space="preserve">Acknowledgment of </w:t>
      </w:r>
      <w:r>
        <w:rPr>
          <w:rFonts w:ascii="Times New Roman" w:hAnsi="Times New Roman"/>
          <w:sz w:val="20"/>
        </w:rPr>
        <w:t>Amendment Form</w:t>
      </w:r>
    </w:p>
    <w:p w14:paraId="3294A152" w14:textId="77777777" w:rsidR="00C34C1C" w:rsidRDefault="00C34C1C" w:rsidP="00C34C1C">
      <w:pPr>
        <w:tabs>
          <w:tab w:val="left" w:pos="1440"/>
        </w:tabs>
        <w:rPr>
          <w:rFonts w:ascii="Times New Roman" w:hAnsi="Times New Roman"/>
          <w:sz w:val="20"/>
        </w:rPr>
      </w:pPr>
      <w:r w:rsidRPr="00FE349F">
        <w:rPr>
          <w:rFonts w:ascii="Times New Roman" w:hAnsi="Times New Roman"/>
          <w:sz w:val="20"/>
        </w:rPr>
        <w:tab/>
      </w:r>
      <w:r>
        <w:rPr>
          <w:rFonts w:ascii="Times New Roman" w:hAnsi="Times New Roman"/>
          <w:sz w:val="20"/>
        </w:rPr>
        <w:t>Confidential/Proprietary Submittals Form</w:t>
      </w:r>
    </w:p>
    <w:p w14:paraId="0AFDA2A8" w14:textId="77777777" w:rsidR="00C34C1C" w:rsidRDefault="00C34C1C" w:rsidP="00C34C1C">
      <w:pPr>
        <w:tabs>
          <w:tab w:val="left" w:pos="1440"/>
        </w:tabs>
        <w:rPr>
          <w:rFonts w:ascii="Times New Roman" w:hAnsi="Times New Roman"/>
          <w:sz w:val="20"/>
        </w:rPr>
      </w:pPr>
      <w:r>
        <w:rPr>
          <w:rFonts w:ascii="Times New Roman" w:hAnsi="Times New Roman"/>
          <w:sz w:val="20"/>
        </w:rPr>
        <w:tab/>
      </w:r>
      <w:r w:rsidRPr="00FE349F">
        <w:rPr>
          <w:rFonts w:ascii="Times New Roman" w:hAnsi="Times New Roman"/>
          <w:sz w:val="20"/>
        </w:rPr>
        <w:t>Deviations and Exceptions</w:t>
      </w:r>
      <w:r>
        <w:rPr>
          <w:rFonts w:ascii="Times New Roman" w:hAnsi="Times New Roman"/>
          <w:sz w:val="20"/>
        </w:rPr>
        <w:t xml:space="preserve"> Form</w:t>
      </w:r>
    </w:p>
    <w:p w14:paraId="3F55AEAB" w14:textId="77777777" w:rsidR="00C34C1C" w:rsidRPr="00FE349F" w:rsidRDefault="00C34C1C" w:rsidP="00C34C1C">
      <w:pPr>
        <w:tabs>
          <w:tab w:val="left" w:pos="1440"/>
        </w:tabs>
        <w:rPr>
          <w:rFonts w:ascii="Times New Roman" w:hAnsi="Times New Roman"/>
          <w:sz w:val="20"/>
        </w:rPr>
      </w:pPr>
      <w:r>
        <w:rPr>
          <w:rFonts w:ascii="Times New Roman" w:hAnsi="Times New Roman"/>
          <w:sz w:val="20"/>
        </w:rPr>
        <w:tab/>
        <w:t>W-9 Form</w:t>
      </w:r>
    </w:p>
    <w:p w14:paraId="551AB355" w14:textId="77777777" w:rsidR="00C34C1C" w:rsidRPr="00FE349F" w:rsidRDefault="00C34C1C" w:rsidP="00C34C1C">
      <w:pPr>
        <w:tabs>
          <w:tab w:val="left" w:pos="1440"/>
        </w:tabs>
        <w:rPr>
          <w:rFonts w:ascii="Times New Roman" w:hAnsi="Times New Roman"/>
          <w:sz w:val="20"/>
        </w:rPr>
      </w:pPr>
      <w:r w:rsidRPr="00FE349F">
        <w:rPr>
          <w:rFonts w:ascii="Times New Roman" w:hAnsi="Times New Roman"/>
          <w:sz w:val="20"/>
        </w:rPr>
        <w:tab/>
        <w:t>Certificate</w:t>
      </w:r>
      <w:r>
        <w:rPr>
          <w:rFonts w:ascii="Times New Roman" w:hAnsi="Times New Roman"/>
          <w:sz w:val="20"/>
        </w:rPr>
        <w:t>s</w:t>
      </w:r>
      <w:r w:rsidRPr="00FE349F">
        <w:rPr>
          <w:rFonts w:ascii="Times New Roman" w:hAnsi="Times New Roman"/>
          <w:sz w:val="20"/>
        </w:rPr>
        <w:t xml:space="preserve"> of Insurance</w:t>
      </w:r>
    </w:p>
    <w:p w14:paraId="7C5E9C37" w14:textId="77777777" w:rsidR="00C34C1C" w:rsidRPr="00FE349F" w:rsidRDefault="00C34C1C" w:rsidP="00C34C1C">
      <w:pPr>
        <w:tabs>
          <w:tab w:val="left" w:pos="1440"/>
        </w:tabs>
        <w:ind w:left="1440" w:hanging="1440"/>
        <w:rPr>
          <w:rFonts w:ascii="Times New Roman" w:hAnsi="Times New Roman"/>
          <w:sz w:val="20"/>
        </w:rPr>
      </w:pPr>
    </w:p>
    <w:p w14:paraId="549BF01A" w14:textId="77777777" w:rsidR="00C34C1C" w:rsidRPr="00FE349F" w:rsidRDefault="00C34C1C" w:rsidP="00C34C1C">
      <w:pPr>
        <w:tabs>
          <w:tab w:val="left" w:pos="1440"/>
        </w:tabs>
        <w:ind w:left="1440" w:hanging="1440"/>
        <w:rPr>
          <w:rFonts w:ascii="Times New Roman" w:hAnsi="Times New Roman"/>
          <w:sz w:val="20"/>
        </w:rPr>
      </w:pPr>
      <w:r w:rsidRPr="00FE349F">
        <w:rPr>
          <w:rFonts w:ascii="Times New Roman" w:hAnsi="Times New Roman"/>
          <w:sz w:val="20"/>
        </w:rPr>
        <w:t>Tab 5.</w:t>
      </w:r>
      <w:r w:rsidRPr="00FE349F">
        <w:rPr>
          <w:rFonts w:ascii="Times New Roman" w:hAnsi="Times New Roman"/>
          <w:sz w:val="20"/>
        </w:rPr>
        <w:tab/>
      </w:r>
      <w:r>
        <w:rPr>
          <w:rFonts w:ascii="Times New Roman" w:hAnsi="Times New Roman"/>
          <w:sz w:val="20"/>
        </w:rPr>
        <w:t>Additional Materials</w:t>
      </w:r>
    </w:p>
    <w:p w14:paraId="38AF321A" w14:textId="77777777" w:rsidR="00D26C40" w:rsidRDefault="00D26C40" w:rsidP="00A92210">
      <w:pPr>
        <w:rPr>
          <w:rFonts w:ascii="Times New Roman" w:hAnsi="Times New Roman"/>
          <w:b/>
          <w:sz w:val="20"/>
        </w:rPr>
      </w:pPr>
    </w:p>
    <w:p w14:paraId="3421D521" w14:textId="77777777" w:rsidR="00D26C40" w:rsidRDefault="00D26C40" w:rsidP="00A92210">
      <w:pPr>
        <w:rPr>
          <w:rFonts w:ascii="Times New Roman" w:hAnsi="Times New Roman"/>
          <w:b/>
          <w:sz w:val="20"/>
        </w:rPr>
      </w:pPr>
    </w:p>
    <w:p w14:paraId="10FA29FC" w14:textId="77777777" w:rsidR="00D26C40" w:rsidRDefault="00D26C40" w:rsidP="00A92210">
      <w:pPr>
        <w:rPr>
          <w:rFonts w:ascii="Times New Roman" w:hAnsi="Times New Roman"/>
          <w:b/>
          <w:sz w:val="20"/>
        </w:rPr>
      </w:pPr>
    </w:p>
    <w:p w14:paraId="29019693" w14:textId="77777777" w:rsidR="00C34C1C" w:rsidRDefault="00C34C1C" w:rsidP="00A92210">
      <w:pPr>
        <w:rPr>
          <w:rFonts w:ascii="Times New Roman" w:hAnsi="Times New Roman"/>
          <w:b/>
          <w:sz w:val="20"/>
        </w:rPr>
      </w:pPr>
    </w:p>
    <w:p w14:paraId="3CFA4637" w14:textId="77777777" w:rsidR="00C34C1C" w:rsidRDefault="00C34C1C" w:rsidP="00A92210">
      <w:pPr>
        <w:rPr>
          <w:rFonts w:ascii="Times New Roman" w:hAnsi="Times New Roman"/>
          <w:b/>
          <w:sz w:val="20"/>
        </w:rPr>
      </w:pPr>
    </w:p>
    <w:p w14:paraId="68648A63" w14:textId="77777777" w:rsidR="00C34C1C" w:rsidRDefault="00C34C1C" w:rsidP="00A92210">
      <w:pPr>
        <w:rPr>
          <w:rFonts w:ascii="Times New Roman" w:hAnsi="Times New Roman"/>
          <w:b/>
          <w:sz w:val="20"/>
        </w:rPr>
      </w:pPr>
    </w:p>
    <w:p w14:paraId="741DF312" w14:textId="77777777" w:rsidR="00C34C1C" w:rsidRDefault="00C34C1C" w:rsidP="00A92210">
      <w:pPr>
        <w:rPr>
          <w:rFonts w:ascii="Times New Roman" w:hAnsi="Times New Roman"/>
          <w:b/>
          <w:sz w:val="20"/>
        </w:rPr>
      </w:pPr>
    </w:p>
    <w:p w14:paraId="3C02E416" w14:textId="77777777" w:rsidR="00C34C1C" w:rsidRDefault="00C34C1C" w:rsidP="00A92210">
      <w:pPr>
        <w:rPr>
          <w:rFonts w:ascii="Times New Roman" w:hAnsi="Times New Roman"/>
          <w:b/>
          <w:sz w:val="20"/>
        </w:rPr>
      </w:pPr>
    </w:p>
    <w:p w14:paraId="55F50538" w14:textId="77777777" w:rsidR="00C34C1C" w:rsidRDefault="00C34C1C" w:rsidP="00A92210">
      <w:pPr>
        <w:rPr>
          <w:rFonts w:ascii="Times New Roman" w:hAnsi="Times New Roman"/>
          <w:b/>
          <w:sz w:val="20"/>
        </w:rPr>
      </w:pPr>
    </w:p>
    <w:p w14:paraId="33D61E65" w14:textId="77777777" w:rsidR="00C34C1C" w:rsidRDefault="00C34C1C" w:rsidP="00A92210">
      <w:pPr>
        <w:rPr>
          <w:rFonts w:ascii="Times New Roman" w:hAnsi="Times New Roman"/>
          <w:b/>
          <w:sz w:val="20"/>
        </w:rPr>
      </w:pPr>
    </w:p>
    <w:p w14:paraId="3858D57E" w14:textId="77777777" w:rsidR="00C34C1C" w:rsidRDefault="00C34C1C" w:rsidP="00A92210">
      <w:pPr>
        <w:rPr>
          <w:rFonts w:ascii="Times New Roman" w:hAnsi="Times New Roman"/>
          <w:b/>
          <w:sz w:val="20"/>
        </w:rPr>
      </w:pPr>
    </w:p>
    <w:p w14:paraId="43032395" w14:textId="77777777" w:rsidR="00C34C1C" w:rsidRDefault="00C34C1C" w:rsidP="00A92210">
      <w:pPr>
        <w:rPr>
          <w:rFonts w:ascii="Times New Roman" w:hAnsi="Times New Roman"/>
          <w:b/>
          <w:sz w:val="20"/>
        </w:rPr>
      </w:pPr>
    </w:p>
    <w:p w14:paraId="6A78D8AD" w14:textId="77777777" w:rsidR="00C34C1C" w:rsidRDefault="00C34C1C" w:rsidP="00A92210">
      <w:pPr>
        <w:rPr>
          <w:rFonts w:ascii="Times New Roman" w:hAnsi="Times New Roman"/>
          <w:b/>
          <w:sz w:val="20"/>
        </w:rPr>
      </w:pPr>
    </w:p>
    <w:p w14:paraId="391D64FA" w14:textId="77777777" w:rsidR="00C34C1C" w:rsidRDefault="00C34C1C" w:rsidP="00A92210">
      <w:pPr>
        <w:rPr>
          <w:rFonts w:ascii="Times New Roman" w:hAnsi="Times New Roman"/>
          <w:b/>
          <w:sz w:val="20"/>
        </w:rPr>
      </w:pPr>
    </w:p>
    <w:p w14:paraId="7824DB54" w14:textId="77777777" w:rsidR="00C34C1C" w:rsidRDefault="00C34C1C" w:rsidP="00A92210">
      <w:pPr>
        <w:rPr>
          <w:rFonts w:ascii="Times New Roman" w:hAnsi="Times New Roman"/>
          <w:b/>
          <w:sz w:val="20"/>
        </w:rPr>
      </w:pPr>
    </w:p>
    <w:p w14:paraId="38FF15C2" w14:textId="77777777" w:rsidR="00C34C1C" w:rsidRDefault="00C34C1C" w:rsidP="00A92210">
      <w:pPr>
        <w:rPr>
          <w:rFonts w:ascii="Times New Roman" w:hAnsi="Times New Roman"/>
          <w:b/>
          <w:sz w:val="20"/>
        </w:rPr>
      </w:pPr>
    </w:p>
    <w:p w14:paraId="2CF29137" w14:textId="77777777" w:rsidR="00C34C1C" w:rsidRDefault="00C34C1C" w:rsidP="00A92210">
      <w:pPr>
        <w:rPr>
          <w:rFonts w:ascii="Times New Roman" w:hAnsi="Times New Roman"/>
          <w:b/>
          <w:sz w:val="20"/>
        </w:rPr>
      </w:pPr>
    </w:p>
    <w:p w14:paraId="70B9A75F" w14:textId="77777777" w:rsidR="00C34C1C" w:rsidRDefault="00C34C1C" w:rsidP="00A92210">
      <w:pPr>
        <w:rPr>
          <w:rFonts w:ascii="Times New Roman" w:hAnsi="Times New Roman"/>
          <w:b/>
          <w:sz w:val="20"/>
        </w:rPr>
      </w:pPr>
    </w:p>
    <w:p w14:paraId="1D56D0CA" w14:textId="77777777" w:rsidR="00C34C1C" w:rsidRDefault="00C34C1C" w:rsidP="00A92210">
      <w:pPr>
        <w:rPr>
          <w:rFonts w:ascii="Times New Roman" w:hAnsi="Times New Roman"/>
          <w:b/>
          <w:sz w:val="20"/>
        </w:rPr>
      </w:pPr>
    </w:p>
    <w:p w14:paraId="269490CE" w14:textId="77777777" w:rsidR="00C34C1C" w:rsidRDefault="00C34C1C" w:rsidP="00A92210">
      <w:pPr>
        <w:rPr>
          <w:rFonts w:ascii="Times New Roman" w:hAnsi="Times New Roman"/>
          <w:b/>
          <w:sz w:val="20"/>
        </w:rPr>
      </w:pPr>
    </w:p>
    <w:p w14:paraId="2C83E3E3" w14:textId="77777777" w:rsidR="00C34C1C" w:rsidRDefault="00C34C1C" w:rsidP="00A92210">
      <w:pPr>
        <w:rPr>
          <w:rFonts w:ascii="Times New Roman" w:hAnsi="Times New Roman"/>
          <w:b/>
          <w:sz w:val="20"/>
        </w:rPr>
      </w:pPr>
    </w:p>
    <w:p w14:paraId="5ACA4604" w14:textId="77777777" w:rsidR="00C34C1C" w:rsidRDefault="00C34C1C" w:rsidP="00A92210">
      <w:pPr>
        <w:rPr>
          <w:rFonts w:ascii="Times New Roman" w:hAnsi="Times New Roman"/>
          <w:b/>
          <w:sz w:val="20"/>
        </w:rPr>
      </w:pPr>
    </w:p>
    <w:p w14:paraId="1CECFD65" w14:textId="77777777" w:rsidR="00C34C1C" w:rsidRDefault="00C34C1C" w:rsidP="00A92210">
      <w:pPr>
        <w:rPr>
          <w:rFonts w:ascii="Times New Roman" w:hAnsi="Times New Roman"/>
          <w:b/>
          <w:sz w:val="20"/>
        </w:rPr>
      </w:pPr>
    </w:p>
    <w:p w14:paraId="4AC1BB6C" w14:textId="77777777" w:rsidR="00C34C1C" w:rsidRDefault="00C34C1C" w:rsidP="00A92210">
      <w:pPr>
        <w:rPr>
          <w:rFonts w:ascii="Times New Roman" w:hAnsi="Times New Roman"/>
          <w:b/>
          <w:sz w:val="20"/>
        </w:rPr>
      </w:pPr>
    </w:p>
    <w:p w14:paraId="006AB61B" w14:textId="77777777" w:rsidR="00C34C1C" w:rsidRDefault="00C34C1C" w:rsidP="00A92210">
      <w:pPr>
        <w:rPr>
          <w:rFonts w:ascii="Times New Roman" w:hAnsi="Times New Roman"/>
          <w:b/>
          <w:sz w:val="20"/>
        </w:rPr>
      </w:pPr>
    </w:p>
    <w:p w14:paraId="62C708D5" w14:textId="77777777" w:rsidR="002C04F2" w:rsidRDefault="002C04F2" w:rsidP="00A92210">
      <w:pPr>
        <w:rPr>
          <w:rFonts w:ascii="Times New Roman" w:hAnsi="Times New Roman"/>
          <w:b/>
          <w:sz w:val="20"/>
        </w:rPr>
      </w:pPr>
    </w:p>
    <w:p w14:paraId="08AABA7C" w14:textId="77777777" w:rsidR="002C04F2" w:rsidRDefault="002C04F2" w:rsidP="00A92210">
      <w:pPr>
        <w:rPr>
          <w:rFonts w:ascii="Times New Roman" w:hAnsi="Times New Roman"/>
          <w:b/>
          <w:sz w:val="20"/>
        </w:rPr>
      </w:pPr>
    </w:p>
    <w:p w14:paraId="5A4B5E1D" w14:textId="77777777" w:rsidR="00581857" w:rsidRDefault="0058185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53E19D5B" w14:textId="4F03A7DB" w:rsidR="00C34C1C" w:rsidRPr="00581857" w:rsidRDefault="00C34C1C" w:rsidP="00C34C1C">
      <w:pPr>
        <w:tabs>
          <w:tab w:val="left" w:pos="0"/>
          <w:tab w:val="left" w:pos="450"/>
        </w:tabs>
        <w:jc w:val="center"/>
        <w:rPr>
          <w:rFonts w:ascii="Times New Roman" w:eastAsia="Times New Roman" w:hAnsi="Times New Roman" w:cs="Times New Roman"/>
          <w:sz w:val="20"/>
          <w:szCs w:val="20"/>
        </w:rPr>
      </w:pPr>
      <w:r w:rsidRPr="00581857">
        <w:rPr>
          <w:rFonts w:ascii="Times New Roman" w:eastAsia="Times New Roman" w:hAnsi="Times New Roman" w:cs="Times New Roman"/>
          <w:b/>
          <w:sz w:val="20"/>
          <w:szCs w:val="20"/>
        </w:rPr>
        <w:t>SCOPE OF WORK/SPECIFICATIONS</w:t>
      </w:r>
    </w:p>
    <w:p w14:paraId="76674D20" w14:textId="77777777" w:rsidR="00A92210" w:rsidRPr="00FE349F" w:rsidRDefault="00A92210" w:rsidP="00A92210">
      <w:pPr>
        <w:rPr>
          <w:rFonts w:ascii="Times New Roman" w:hAnsi="Times New Roman"/>
          <w:b/>
          <w:sz w:val="20"/>
        </w:rPr>
      </w:pPr>
    </w:p>
    <w:p w14:paraId="7406B889" w14:textId="77777777" w:rsidR="00A92210" w:rsidRPr="00A92210" w:rsidRDefault="00A92210" w:rsidP="00FE349F">
      <w:pPr>
        <w:numPr>
          <w:ilvl w:val="3"/>
          <w:numId w:val="13"/>
        </w:numPr>
        <w:tabs>
          <w:tab w:val="num" w:pos="360"/>
        </w:tabs>
        <w:ind w:left="36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Statement of Need/Purpose/Goals/Objectives (Describes the “need” for service including the “what” will the product or service to be used for.)</w:t>
      </w:r>
    </w:p>
    <w:p w14:paraId="40E25FF9" w14:textId="77777777" w:rsidR="00A92210" w:rsidRPr="00A92210" w:rsidRDefault="00A92210" w:rsidP="00FE349F">
      <w:pPr>
        <w:tabs>
          <w:tab w:val="num" w:pos="360"/>
        </w:tabs>
        <w:ind w:left="360" w:hanging="360"/>
        <w:rPr>
          <w:rFonts w:ascii="Times New Roman" w:eastAsia="Times New Roman" w:hAnsi="Times New Roman" w:cs="Times New Roman"/>
          <w:sz w:val="20"/>
          <w:szCs w:val="20"/>
        </w:rPr>
      </w:pPr>
    </w:p>
    <w:p w14:paraId="4788A534" w14:textId="272B7F0A" w:rsidR="00A92210" w:rsidRPr="00A92210" w:rsidRDefault="00A92210" w:rsidP="00FE349F">
      <w:pPr>
        <w:numPr>
          <w:ilvl w:val="3"/>
          <w:numId w:val="13"/>
        </w:numPr>
        <w:tabs>
          <w:tab w:val="num" w:pos="360"/>
        </w:tabs>
        <w:ind w:left="36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 xml:space="preserve">Background – (Describe your school district i.e. sites, location, acreage anything that will help the </w:t>
      </w:r>
      <w:r w:rsidR="00486B08">
        <w:rPr>
          <w:rFonts w:ascii="Times New Roman" w:eastAsia="Times New Roman" w:hAnsi="Times New Roman" w:cs="Times New Roman"/>
          <w:sz w:val="20"/>
          <w:szCs w:val="20"/>
        </w:rPr>
        <w:t>bidder</w:t>
      </w:r>
      <w:r w:rsidRPr="00A92210">
        <w:rPr>
          <w:rFonts w:ascii="Times New Roman" w:eastAsia="Times New Roman" w:hAnsi="Times New Roman" w:cs="Times New Roman"/>
          <w:sz w:val="20"/>
          <w:szCs w:val="20"/>
        </w:rPr>
        <w:t xml:space="preserve"> understand how much business can be achieved.)</w:t>
      </w:r>
    </w:p>
    <w:p w14:paraId="60369C3F" w14:textId="77777777" w:rsidR="00A92210" w:rsidRPr="00A92210" w:rsidRDefault="00A92210" w:rsidP="00FE349F">
      <w:pPr>
        <w:rPr>
          <w:rFonts w:ascii="Times New Roman" w:eastAsia="Times New Roman" w:hAnsi="Times New Roman" w:cs="Times New Roman"/>
          <w:sz w:val="20"/>
          <w:szCs w:val="20"/>
        </w:rPr>
      </w:pPr>
    </w:p>
    <w:p w14:paraId="2A150D5B" w14:textId="77777777" w:rsidR="00A92210" w:rsidRPr="00A92210" w:rsidRDefault="00A92210" w:rsidP="00FE349F">
      <w:pPr>
        <w:tabs>
          <w:tab w:val="left" w:pos="360"/>
        </w:tabs>
        <w:rPr>
          <w:rFonts w:ascii="Times New Roman" w:eastAsia="Times New Roman" w:hAnsi="Times New Roman" w:cs="Times New Roman"/>
          <w:b/>
          <w:bCs/>
          <w:sz w:val="20"/>
          <w:szCs w:val="20"/>
        </w:rPr>
      </w:pPr>
      <w:r w:rsidRPr="00A92210">
        <w:rPr>
          <w:rFonts w:ascii="Times New Roman" w:eastAsia="Times New Roman" w:hAnsi="Times New Roman" w:cs="Times New Roman"/>
          <w:b/>
          <w:bCs/>
          <w:sz w:val="20"/>
          <w:szCs w:val="20"/>
        </w:rPr>
        <w:t>Specifications</w:t>
      </w:r>
    </w:p>
    <w:p w14:paraId="04AE2831" w14:textId="77777777" w:rsidR="00A92210" w:rsidRPr="00A92210" w:rsidRDefault="00A92210" w:rsidP="00FE349F">
      <w:pPr>
        <w:tabs>
          <w:tab w:val="left" w:pos="360"/>
        </w:tabs>
        <w:rPr>
          <w:rFonts w:ascii="Times New Roman" w:eastAsia="Times New Roman" w:hAnsi="Times New Roman" w:cs="Times New Roman"/>
          <w:sz w:val="20"/>
          <w:szCs w:val="20"/>
        </w:rPr>
      </w:pPr>
    </w:p>
    <w:p w14:paraId="284881E5" w14:textId="77777777" w:rsidR="00A92210" w:rsidRPr="00A92210" w:rsidRDefault="00A92210" w:rsidP="00FE349F">
      <w:pPr>
        <w:numPr>
          <w:ilvl w:val="3"/>
          <w:numId w:val="13"/>
        </w:numPr>
        <w:tabs>
          <w:tab w:val="left" w:pos="360"/>
        </w:tabs>
        <w:ind w:left="0" w:firstLine="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General requirements (this is the specifics.)</w:t>
      </w:r>
    </w:p>
    <w:p w14:paraId="00ABFA79" w14:textId="77777777" w:rsidR="00A92210" w:rsidRPr="00A92210" w:rsidRDefault="00A92210" w:rsidP="00FE349F">
      <w:pPr>
        <w:numPr>
          <w:ilvl w:val="3"/>
          <w:numId w:val="13"/>
        </w:numPr>
        <w:tabs>
          <w:tab w:val="left" w:pos="360"/>
        </w:tabs>
        <w:ind w:left="0" w:firstLine="0"/>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Clearly define tangible, measurable results? For example:</w:t>
      </w:r>
    </w:p>
    <w:p w14:paraId="60B4A3FC" w14:textId="77777777" w:rsidR="00A92210" w:rsidRPr="00A92210" w:rsidRDefault="00A92210" w:rsidP="00FE349F">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587"/>
        <w:gridCol w:w="644"/>
        <w:gridCol w:w="5074"/>
        <w:gridCol w:w="2340"/>
      </w:tblGrid>
      <w:tr w:rsidR="00A92210" w:rsidRPr="00A92210" w14:paraId="4F3A14BC" w14:textId="77777777" w:rsidTr="008A5F01">
        <w:tc>
          <w:tcPr>
            <w:tcW w:w="643" w:type="dxa"/>
          </w:tcPr>
          <w:p w14:paraId="0D03E4F3" w14:textId="77777777" w:rsidR="00A92210" w:rsidRPr="00FE349F" w:rsidRDefault="00A92210" w:rsidP="00A92210">
            <w:pPr>
              <w:rPr>
                <w:rFonts w:ascii="Times New Roman" w:hAnsi="Times New Roman"/>
                <w:sz w:val="20"/>
              </w:rPr>
            </w:pPr>
            <w:r w:rsidRPr="00FE349F">
              <w:rPr>
                <w:rFonts w:ascii="Times New Roman" w:hAnsi="Times New Roman"/>
                <w:sz w:val="20"/>
              </w:rPr>
              <w:t>Item</w:t>
            </w:r>
          </w:p>
        </w:tc>
        <w:tc>
          <w:tcPr>
            <w:tcW w:w="587" w:type="dxa"/>
          </w:tcPr>
          <w:p w14:paraId="6972FA84" w14:textId="77777777" w:rsidR="00A92210" w:rsidRPr="00FE349F" w:rsidRDefault="00A92210" w:rsidP="00A92210">
            <w:pPr>
              <w:rPr>
                <w:rFonts w:ascii="Times New Roman" w:hAnsi="Times New Roman"/>
                <w:sz w:val="20"/>
              </w:rPr>
            </w:pPr>
            <w:proofErr w:type="spellStart"/>
            <w:r w:rsidRPr="00FE349F">
              <w:rPr>
                <w:rFonts w:ascii="Times New Roman" w:hAnsi="Times New Roman"/>
                <w:sz w:val="20"/>
              </w:rPr>
              <w:t>Qty</w:t>
            </w:r>
            <w:proofErr w:type="spellEnd"/>
          </w:p>
        </w:tc>
        <w:tc>
          <w:tcPr>
            <w:tcW w:w="644" w:type="dxa"/>
          </w:tcPr>
          <w:p w14:paraId="7B019BA7" w14:textId="77777777" w:rsidR="00A92210" w:rsidRPr="00FE349F" w:rsidRDefault="00A92210" w:rsidP="00A92210">
            <w:pPr>
              <w:rPr>
                <w:rFonts w:ascii="Times New Roman" w:hAnsi="Times New Roman"/>
                <w:sz w:val="20"/>
              </w:rPr>
            </w:pPr>
            <w:r w:rsidRPr="00FE349F">
              <w:rPr>
                <w:rFonts w:ascii="Times New Roman" w:hAnsi="Times New Roman"/>
                <w:sz w:val="20"/>
              </w:rPr>
              <w:t>Unit</w:t>
            </w:r>
          </w:p>
        </w:tc>
        <w:tc>
          <w:tcPr>
            <w:tcW w:w="5074" w:type="dxa"/>
          </w:tcPr>
          <w:p w14:paraId="07BD3F9F" w14:textId="77777777" w:rsidR="00A92210" w:rsidRPr="00CA331A" w:rsidRDefault="00A92210" w:rsidP="00FE349F">
            <w:pPr>
              <w:rPr>
                <w:rFonts w:ascii="Times New Roman" w:hAnsi="Times New Roman"/>
              </w:rPr>
            </w:pPr>
            <w:r w:rsidRPr="00FE349F">
              <w:rPr>
                <w:rFonts w:ascii="Times New Roman" w:hAnsi="Times New Roman"/>
                <w:sz w:val="20"/>
              </w:rPr>
              <w:t>Description</w:t>
            </w:r>
          </w:p>
        </w:tc>
        <w:tc>
          <w:tcPr>
            <w:tcW w:w="2340" w:type="dxa"/>
          </w:tcPr>
          <w:p w14:paraId="2E92C270" w14:textId="472C1AAC" w:rsidR="00A92210" w:rsidRPr="00FE349F" w:rsidRDefault="00A92210" w:rsidP="00486B08">
            <w:pPr>
              <w:rPr>
                <w:rFonts w:ascii="Times New Roman" w:hAnsi="Times New Roman"/>
                <w:sz w:val="20"/>
              </w:rPr>
            </w:pPr>
            <w:r w:rsidRPr="00FE349F">
              <w:rPr>
                <w:rFonts w:ascii="Times New Roman" w:hAnsi="Times New Roman"/>
                <w:sz w:val="20"/>
              </w:rPr>
              <w:t>SPECIFIED MAKE OR MODEL</w:t>
            </w:r>
          </w:p>
        </w:tc>
      </w:tr>
      <w:tr w:rsidR="00A92210" w:rsidRPr="00A92210" w14:paraId="3EA53CFC" w14:textId="77777777" w:rsidTr="008A5F01">
        <w:tc>
          <w:tcPr>
            <w:tcW w:w="643" w:type="dxa"/>
          </w:tcPr>
          <w:p w14:paraId="023A5D2C" w14:textId="77777777" w:rsidR="00A92210" w:rsidRPr="00FE349F" w:rsidRDefault="00A92210" w:rsidP="00A92210">
            <w:pPr>
              <w:rPr>
                <w:rFonts w:ascii="Times New Roman" w:hAnsi="Times New Roman"/>
                <w:sz w:val="20"/>
              </w:rPr>
            </w:pPr>
          </w:p>
          <w:p w14:paraId="1415118A" w14:textId="77777777" w:rsidR="00A92210" w:rsidRPr="00FE349F" w:rsidRDefault="00A92210" w:rsidP="00A92210">
            <w:pPr>
              <w:rPr>
                <w:rFonts w:ascii="Times New Roman" w:hAnsi="Times New Roman"/>
                <w:sz w:val="20"/>
              </w:rPr>
            </w:pPr>
            <w:r w:rsidRPr="00FE349F">
              <w:rPr>
                <w:rFonts w:ascii="Times New Roman" w:hAnsi="Times New Roman"/>
                <w:sz w:val="20"/>
              </w:rPr>
              <w:t>1</w:t>
            </w:r>
          </w:p>
        </w:tc>
        <w:tc>
          <w:tcPr>
            <w:tcW w:w="587" w:type="dxa"/>
          </w:tcPr>
          <w:p w14:paraId="074EA997" w14:textId="77777777" w:rsidR="00A92210" w:rsidRPr="00FE349F" w:rsidRDefault="00A92210" w:rsidP="00A92210">
            <w:pPr>
              <w:rPr>
                <w:rFonts w:ascii="Times New Roman" w:hAnsi="Times New Roman"/>
                <w:sz w:val="20"/>
              </w:rPr>
            </w:pPr>
          </w:p>
          <w:p w14:paraId="6FCCB0C9" w14:textId="77777777" w:rsidR="00A92210" w:rsidRPr="00FE349F" w:rsidRDefault="00A92210" w:rsidP="00A92210">
            <w:pPr>
              <w:rPr>
                <w:rFonts w:ascii="Times New Roman" w:hAnsi="Times New Roman"/>
                <w:sz w:val="20"/>
              </w:rPr>
            </w:pPr>
            <w:r w:rsidRPr="00FE349F">
              <w:rPr>
                <w:rFonts w:ascii="Times New Roman" w:hAnsi="Times New Roman"/>
                <w:sz w:val="20"/>
              </w:rPr>
              <w:t>350</w:t>
            </w:r>
          </w:p>
        </w:tc>
        <w:tc>
          <w:tcPr>
            <w:tcW w:w="644" w:type="dxa"/>
          </w:tcPr>
          <w:p w14:paraId="1AA7124C" w14:textId="77777777" w:rsidR="00A92210" w:rsidRPr="00FE349F" w:rsidRDefault="00A92210" w:rsidP="00A92210">
            <w:pPr>
              <w:rPr>
                <w:rFonts w:ascii="Times New Roman" w:hAnsi="Times New Roman"/>
                <w:sz w:val="20"/>
              </w:rPr>
            </w:pPr>
          </w:p>
          <w:p w14:paraId="1675AA14" w14:textId="77777777" w:rsidR="00A92210" w:rsidRPr="00FE349F" w:rsidRDefault="00A92210" w:rsidP="00A92210">
            <w:pPr>
              <w:rPr>
                <w:rFonts w:ascii="Times New Roman" w:hAnsi="Times New Roman"/>
                <w:sz w:val="20"/>
              </w:rPr>
            </w:pPr>
            <w:r w:rsidRPr="00FE349F">
              <w:rPr>
                <w:rFonts w:ascii="Times New Roman" w:hAnsi="Times New Roman"/>
                <w:sz w:val="20"/>
              </w:rPr>
              <w:t>ea.</w:t>
            </w:r>
          </w:p>
        </w:tc>
        <w:tc>
          <w:tcPr>
            <w:tcW w:w="5074" w:type="dxa"/>
          </w:tcPr>
          <w:p w14:paraId="3B0A8B25" w14:textId="77777777" w:rsidR="00A92210" w:rsidRPr="00CA331A" w:rsidRDefault="00A92210" w:rsidP="00FE349F">
            <w:pPr>
              <w:rPr>
                <w:rFonts w:ascii="Times New Roman" w:hAnsi="Times New Roman"/>
              </w:rPr>
            </w:pPr>
          </w:p>
          <w:p w14:paraId="1E88E807"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Portable Radio, VHF, 16 Channel, 136-174MHz, 5 Watt, Antenna, Belt Clip, 2000 </w:t>
            </w:r>
            <w:proofErr w:type="spellStart"/>
            <w:r w:rsidRPr="00FE349F">
              <w:rPr>
                <w:rFonts w:ascii="Times New Roman" w:hAnsi="Times New Roman"/>
                <w:sz w:val="20"/>
              </w:rPr>
              <w:t>mAh</w:t>
            </w:r>
            <w:proofErr w:type="spellEnd"/>
            <w:r w:rsidRPr="00FE349F">
              <w:rPr>
                <w:rFonts w:ascii="Times New Roman" w:hAnsi="Times New Roman"/>
                <w:sz w:val="20"/>
              </w:rPr>
              <w:t xml:space="preserve"> Li-ion Battery, Standard Rate Charger, Programming and 2 Year Manufacturer Warranty. See Motorola PR860 Item #AAH45KDC9AA3</w:t>
            </w:r>
          </w:p>
          <w:p w14:paraId="053A295E" w14:textId="77777777" w:rsidR="00A92210" w:rsidRPr="00FE349F" w:rsidRDefault="00A92210" w:rsidP="00A92210">
            <w:pPr>
              <w:rPr>
                <w:rFonts w:ascii="Times New Roman" w:hAnsi="Times New Roman"/>
                <w:sz w:val="20"/>
              </w:rPr>
            </w:pPr>
          </w:p>
          <w:p w14:paraId="23519FF1" w14:textId="77777777" w:rsidR="00A92210" w:rsidRPr="00CA331A" w:rsidRDefault="00A92210" w:rsidP="00FE349F">
            <w:pPr>
              <w:rPr>
                <w:rFonts w:ascii="Times New Roman" w:hAnsi="Times New Roman"/>
              </w:rPr>
            </w:pPr>
            <w:r w:rsidRPr="00FE349F">
              <w:rPr>
                <w:rFonts w:ascii="Times New Roman" w:hAnsi="Times New Roman"/>
                <w:sz w:val="20"/>
              </w:rPr>
              <w:t>Note:  Programming shall be included in unit price.</w:t>
            </w:r>
          </w:p>
        </w:tc>
        <w:tc>
          <w:tcPr>
            <w:tcW w:w="2340" w:type="dxa"/>
          </w:tcPr>
          <w:p w14:paraId="0D719B26" w14:textId="77777777" w:rsidR="00A92210" w:rsidRPr="00FE349F" w:rsidRDefault="00A92210" w:rsidP="00A92210">
            <w:pPr>
              <w:rPr>
                <w:rFonts w:ascii="Times New Roman" w:hAnsi="Times New Roman"/>
                <w:sz w:val="20"/>
              </w:rPr>
            </w:pPr>
          </w:p>
          <w:p w14:paraId="5A59B5ED" w14:textId="77777777" w:rsidR="00A92210" w:rsidRPr="00FE349F" w:rsidRDefault="00A92210" w:rsidP="00A92210">
            <w:pPr>
              <w:rPr>
                <w:rFonts w:ascii="Times New Roman" w:hAnsi="Times New Roman"/>
                <w:b/>
                <w:sz w:val="20"/>
              </w:rPr>
            </w:pPr>
          </w:p>
        </w:tc>
      </w:tr>
    </w:tbl>
    <w:p w14:paraId="64215AFF" w14:textId="77777777" w:rsidR="00A92210" w:rsidRPr="00A92210" w:rsidRDefault="00A92210" w:rsidP="00FE349F">
      <w:pPr>
        <w:ind w:left="720"/>
        <w:rPr>
          <w:rFonts w:ascii="Times New Roman" w:eastAsia="Times New Roman" w:hAnsi="Times New Roman" w:cs="Times New Roman"/>
          <w:sz w:val="20"/>
          <w:szCs w:val="20"/>
        </w:rPr>
      </w:pPr>
    </w:p>
    <w:p w14:paraId="6EACE577" w14:textId="77777777" w:rsidR="00A92210" w:rsidRPr="00FE349F" w:rsidRDefault="00A92210" w:rsidP="00A92210">
      <w:pPr>
        <w:rPr>
          <w:rFonts w:ascii="Times New Roman" w:hAnsi="Times New Roman"/>
          <w:b/>
          <w:sz w:val="20"/>
        </w:rPr>
      </w:pPr>
      <w:r w:rsidRPr="00FE349F">
        <w:rPr>
          <w:rFonts w:ascii="Times New Roman" w:hAnsi="Times New Roman"/>
          <w:b/>
          <w:sz w:val="20"/>
        </w:rPr>
        <w:t>??OR</w:t>
      </w:r>
    </w:p>
    <w:p w14:paraId="79EBF798" w14:textId="77777777" w:rsidR="00A92210" w:rsidRPr="00FE349F" w:rsidRDefault="00A92210" w:rsidP="00A92210">
      <w:pPr>
        <w:rPr>
          <w:rFonts w:ascii="Times New Roman" w:hAnsi="Times New Roman"/>
          <w:b/>
          <w:sz w:val="20"/>
        </w:rPr>
      </w:pPr>
      <w:r w:rsidRPr="00FE349F">
        <w:rPr>
          <w:rFonts w:ascii="Times New Roman" w:hAnsi="Times New Roman"/>
          <w:b/>
          <w:sz w:val="20"/>
        </w:rPr>
        <w:t>Sample for Market Basket</w:t>
      </w:r>
    </w:p>
    <w:p w14:paraId="6C867BAD" w14:textId="77777777" w:rsidR="00A92210" w:rsidRPr="00FE349F" w:rsidRDefault="00A92210" w:rsidP="00A92210">
      <w:pPr>
        <w:rPr>
          <w:rFonts w:ascii="Times New Roman"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420"/>
        <w:gridCol w:w="1350"/>
        <w:gridCol w:w="1350"/>
        <w:gridCol w:w="2340"/>
      </w:tblGrid>
      <w:tr w:rsidR="00A92210" w:rsidRPr="00A92210" w14:paraId="5C57CB42" w14:textId="77777777" w:rsidTr="00FE349F">
        <w:tc>
          <w:tcPr>
            <w:tcW w:w="558" w:type="dxa"/>
          </w:tcPr>
          <w:p w14:paraId="7E43869E" w14:textId="77777777" w:rsidR="00A92210" w:rsidRPr="00FE349F" w:rsidRDefault="00A92210" w:rsidP="00A92210">
            <w:pPr>
              <w:rPr>
                <w:rFonts w:ascii="Times New Roman" w:hAnsi="Times New Roman"/>
                <w:sz w:val="20"/>
              </w:rPr>
            </w:pPr>
          </w:p>
        </w:tc>
        <w:tc>
          <w:tcPr>
            <w:tcW w:w="3420" w:type="dxa"/>
          </w:tcPr>
          <w:p w14:paraId="7F905574" w14:textId="77777777" w:rsidR="00A92210" w:rsidRPr="00FE349F" w:rsidRDefault="00A92210" w:rsidP="00A92210">
            <w:pPr>
              <w:rPr>
                <w:rFonts w:ascii="Times New Roman" w:hAnsi="Times New Roman"/>
                <w:sz w:val="20"/>
              </w:rPr>
            </w:pPr>
            <w:r w:rsidRPr="00FE349F">
              <w:rPr>
                <w:rFonts w:ascii="Times New Roman" w:hAnsi="Times New Roman"/>
                <w:sz w:val="20"/>
              </w:rPr>
              <w:t>Description</w:t>
            </w:r>
          </w:p>
        </w:tc>
        <w:tc>
          <w:tcPr>
            <w:tcW w:w="1350" w:type="dxa"/>
          </w:tcPr>
          <w:p w14:paraId="5F2B3F4C" w14:textId="77777777" w:rsidR="00A92210" w:rsidRPr="00FE349F" w:rsidRDefault="00A92210" w:rsidP="00A92210">
            <w:pPr>
              <w:rPr>
                <w:rFonts w:ascii="Times New Roman" w:hAnsi="Times New Roman"/>
                <w:sz w:val="20"/>
              </w:rPr>
            </w:pPr>
            <w:r w:rsidRPr="00FE349F">
              <w:rPr>
                <w:rFonts w:ascii="Times New Roman" w:hAnsi="Times New Roman"/>
                <w:sz w:val="20"/>
              </w:rPr>
              <w:t>Shelf/Catalog Price</w:t>
            </w:r>
          </w:p>
        </w:tc>
        <w:tc>
          <w:tcPr>
            <w:tcW w:w="1350" w:type="dxa"/>
          </w:tcPr>
          <w:p w14:paraId="19281FB4" w14:textId="77777777" w:rsidR="00A92210" w:rsidRPr="00FE349F" w:rsidRDefault="00A92210" w:rsidP="00A92210">
            <w:pPr>
              <w:rPr>
                <w:rFonts w:ascii="Times New Roman" w:hAnsi="Times New Roman"/>
                <w:sz w:val="20"/>
              </w:rPr>
            </w:pPr>
            <w:r w:rsidRPr="00FE349F">
              <w:rPr>
                <w:rFonts w:ascii="Times New Roman" w:hAnsi="Times New Roman"/>
                <w:sz w:val="20"/>
              </w:rPr>
              <w:t>Category Discount</w:t>
            </w:r>
          </w:p>
        </w:tc>
        <w:tc>
          <w:tcPr>
            <w:tcW w:w="2340" w:type="dxa"/>
          </w:tcPr>
          <w:p w14:paraId="3354EEBE" w14:textId="77777777" w:rsidR="00A92210" w:rsidRPr="00FE349F" w:rsidRDefault="00A92210" w:rsidP="00A92210">
            <w:pPr>
              <w:rPr>
                <w:rFonts w:ascii="Times New Roman" w:hAnsi="Times New Roman"/>
                <w:sz w:val="20"/>
              </w:rPr>
            </w:pPr>
            <w:r w:rsidRPr="00FE349F">
              <w:rPr>
                <w:rFonts w:ascii="Times New Roman" w:hAnsi="Times New Roman"/>
                <w:sz w:val="20"/>
              </w:rPr>
              <w:t>Make/Model Offered &amp; Page #</w:t>
            </w:r>
          </w:p>
        </w:tc>
      </w:tr>
      <w:tr w:rsidR="00A92210" w:rsidRPr="00A92210" w14:paraId="5F69A818" w14:textId="77777777" w:rsidTr="00FE349F">
        <w:tc>
          <w:tcPr>
            <w:tcW w:w="558" w:type="dxa"/>
          </w:tcPr>
          <w:p w14:paraId="2F1D93D2" w14:textId="77777777" w:rsidR="00A92210" w:rsidRPr="00FE349F" w:rsidRDefault="00A92210" w:rsidP="00A92210">
            <w:pPr>
              <w:rPr>
                <w:rFonts w:ascii="Times New Roman" w:hAnsi="Times New Roman"/>
                <w:sz w:val="20"/>
              </w:rPr>
            </w:pPr>
            <w:r w:rsidRPr="00FE349F">
              <w:rPr>
                <w:rFonts w:ascii="Times New Roman" w:hAnsi="Times New Roman"/>
                <w:sz w:val="20"/>
              </w:rPr>
              <w:t>A</w:t>
            </w:r>
          </w:p>
        </w:tc>
        <w:tc>
          <w:tcPr>
            <w:tcW w:w="3420" w:type="dxa"/>
          </w:tcPr>
          <w:p w14:paraId="1CBCA7E6" w14:textId="77777777" w:rsidR="00A92210" w:rsidRPr="00FE349F" w:rsidRDefault="00A92210" w:rsidP="00A92210">
            <w:pPr>
              <w:rPr>
                <w:rFonts w:ascii="Times New Roman" w:hAnsi="Times New Roman"/>
                <w:sz w:val="20"/>
              </w:rPr>
            </w:pPr>
            <w:r w:rsidRPr="00FE349F">
              <w:rPr>
                <w:rFonts w:ascii="Times New Roman" w:hAnsi="Times New Roman"/>
                <w:sz w:val="20"/>
              </w:rPr>
              <w:t>Alvin Drafting kit</w:t>
            </w:r>
          </w:p>
          <w:p w14:paraId="0C81D669" w14:textId="77777777" w:rsidR="00A92210" w:rsidRPr="00FE349F" w:rsidRDefault="00A92210" w:rsidP="00A92210">
            <w:pPr>
              <w:rPr>
                <w:rFonts w:ascii="Times New Roman" w:hAnsi="Times New Roman"/>
                <w:sz w:val="20"/>
              </w:rPr>
            </w:pPr>
            <w:proofErr w:type="spellStart"/>
            <w:r w:rsidRPr="00FE349F">
              <w:rPr>
                <w:rFonts w:ascii="Times New Roman" w:hAnsi="Times New Roman"/>
                <w:sz w:val="20"/>
              </w:rPr>
              <w:t>Blick</w:t>
            </w:r>
            <w:proofErr w:type="spellEnd"/>
            <w:r w:rsidRPr="00FE349F">
              <w:rPr>
                <w:rFonts w:ascii="Times New Roman" w:hAnsi="Times New Roman"/>
                <w:sz w:val="20"/>
              </w:rPr>
              <w:t xml:space="preserve"> # 55663-1009</w:t>
            </w:r>
          </w:p>
        </w:tc>
        <w:tc>
          <w:tcPr>
            <w:tcW w:w="1350" w:type="dxa"/>
          </w:tcPr>
          <w:p w14:paraId="6C0B21EE" w14:textId="77777777" w:rsidR="00A92210" w:rsidRPr="00FE349F" w:rsidRDefault="00A92210" w:rsidP="00A92210">
            <w:pPr>
              <w:rPr>
                <w:rFonts w:ascii="Times New Roman" w:hAnsi="Times New Roman"/>
                <w:sz w:val="20"/>
              </w:rPr>
            </w:pPr>
          </w:p>
          <w:p w14:paraId="0221929D"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5D023AC5" w14:textId="77777777" w:rsidR="00A92210" w:rsidRPr="00FE349F" w:rsidRDefault="00A92210" w:rsidP="00A92210">
            <w:pPr>
              <w:rPr>
                <w:rFonts w:ascii="Times New Roman" w:hAnsi="Times New Roman"/>
                <w:sz w:val="20"/>
              </w:rPr>
            </w:pPr>
          </w:p>
          <w:p w14:paraId="39957814"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362C5FF2" w14:textId="77777777" w:rsidR="00A92210" w:rsidRPr="00FE349F" w:rsidRDefault="00A92210" w:rsidP="00A92210">
            <w:pPr>
              <w:rPr>
                <w:rFonts w:ascii="Times New Roman" w:hAnsi="Times New Roman"/>
                <w:sz w:val="20"/>
              </w:rPr>
            </w:pPr>
          </w:p>
        </w:tc>
      </w:tr>
      <w:tr w:rsidR="00A92210" w:rsidRPr="00A92210" w14:paraId="236871A9" w14:textId="77777777" w:rsidTr="00FE349F">
        <w:tc>
          <w:tcPr>
            <w:tcW w:w="558" w:type="dxa"/>
          </w:tcPr>
          <w:p w14:paraId="7362911C" w14:textId="77777777" w:rsidR="00A92210" w:rsidRPr="00FE349F" w:rsidRDefault="00A92210" w:rsidP="00A92210">
            <w:pPr>
              <w:rPr>
                <w:rFonts w:ascii="Times New Roman" w:hAnsi="Times New Roman"/>
                <w:sz w:val="20"/>
              </w:rPr>
            </w:pPr>
            <w:r w:rsidRPr="00FE349F">
              <w:rPr>
                <w:rFonts w:ascii="Times New Roman" w:hAnsi="Times New Roman"/>
                <w:sz w:val="20"/>
              </w:rPr>
              <w:t>B</w:t>
            </w:r>
          </w:p>
        </w:tc>
        <w:tc>
          <w:tcPr>
            <w:tcW w:w="3420" w:type="dxa"/>
          </w:tcPr>
          <w:p w14:paraId="2765CAB2" w14:textId="77777777" w:rsidR="00A92210" w:rsidRPr="00FE349F" w:rsidRDefault="00A92210" w:rsidP="00A92210">
            <w:pPr>
              <w:rPr>
                <w:rFonts w:ascii="Times New Roman" w:hAnsi="Times New Roman"/>
                <w:sz w:val="20"/>
              </w:rPr>
            </w:pPr>
            <w:r w:rsidRPr="00FE349F">
              <w:rPr>
                <w:rFonts w:ascii="Times New Roman" w:hAnsi="Times New Roman"/>
                <w:sz w:val="20"/>
              </w:rPr>
              <w:t>Cutting Mat - Green 12X18</w:t>
            </w:r>
          </w:p>
          <w:p w14:paraId="071DDB52" w14:textId="77777777" w:rsidR="00A92210" w:rsidRPr="00FE349F" w:rsidRDefault="00A92210" w:rsidP="00A92210">
            <w:pPr>
              <w:rPr>
                <w:rFonts w:ascii="Times New Roman" w:hAnsi="Times New Roman"/>
                <w:sz w:val="20"/>
              </w:rPr>
            </w:pPr>
            <w:r w:rsidRPr="00FE349F">
              <w:rPr>
                <w:rFonts w:ascii="Times New Roman" w:hAnsi="Times New Roman"/>
                <w:sz w:val="20"/>
              </w:rPr>
              <w:t>AZ Art #119518</w:t>
            </w:r>
          </w:p>
        </w:tc>
        <w:tc>
          <w:tcPr>
            <w:tcW w:w="1350" w:type="dxa"/>
          </w:tcPr>
          <w:p w14:paraId="1F73854C" w14:textId="77777777" w:rsidR="00A92210" w:rsidRPr="00FE349F" w:rsidRDefault="00A92210" w:rsidP="00A92210">
            <w:pPr>
              <w:rPr>
                <w:rFonts w:ascii="Times New Roman" w:hAnsi="Times New Roman"/>
                <w:sz w:val="20"/>
              </w:rPr>
            </w:pPr>
          </w:p>
          <w:p w14:paraId="2DCD8A67"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41436A6F" w14:textId="77777777" w:rsidR="00A92210" w:rsidRPr="00FE349F" w:rsidRDefault="00A92210" w:rsidP="00A92210">
            <w:pPr>
              <w:rPr>
                <w:rFonts w:ascii="Times New Roman" w:hAnsi="Times New Roman"/>
                <w:sz w:val="20"/>
              </w:rPr>
            </w:pPr>
          </w:p>
          <w:p w14:paraId="5256F612"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6D2AF0E5" w14:textId="77777777" w:rsidR="00A92210" w:rsidRPr="00FE349F" w:rsidRDefault="00A92210" w:rsidP="00A92210">
            <w:pPr>
              <w:rPr>
                <w:rFonts w:ascii="Times New Roman" w:hAnsi="Times New Roman"/>
                <w:sz w:val="20"/>
              </w:rPr>
            </w:pPr>
          </w:p>
        </w:tc>
      </w:tr>
      <w:tr w:rsidR="00A92210" w:rsidRPr="00A92210" w14:paraId="542FF236" w14:textId="77777777" w:rsidTr="00FE349F">
        <w:tc>
          <w:tcPr>
            <w:tcW w:w="558" w:type="dxa"/>
          </w:tcPr>
          <w:p w14:paraId="78DD2C98" w14:textId="77777777" w:rsidR="00A92210" w:rsidRPr="00FE349F" w:rsidRDefault="00A92210" w:rsidP="00A92210">
            <w:pPr>
              <w:rPr>
                <w:rFonts w:ascii="Times New Roman" w:hAnsi="Times New Roman"/>
                <w:sz w:val="20"/>
              </w:rPr>
            </w:pPr>
            <w:r w:rsidRPr="00FE349F">
              <w:rPr>
                <w:rFonts w:ascii="Times New Roman" w:hAnsi="Times New Roman"/>
                <w:sz w:val="20"/>
              </w:rPr>
              <w:t>C</w:t>
            </w:r>
          </w:p>
        </w:tc>
        <w:tc>
          <w:tcPr>
            <w:tcW w:w="3420" w:type="dxa"/>
          </w:tcPr>
          <w:p w14:paraId="5804B901" w14:textId="77777777" w:rsidR="00A92210" w:rsidRPr="00FE349F" w:rsidRDefault="00A92210" w:rsidP="00A92210">
            <w:pPr>
              <w:rPr>
                <w:rFonts w:ascii="Times New Roman" w:hAnsi="Times New Roman"/>
                <w:sz w:val="20"/>
              </w:rPr>
            </w:pPr>
            <w:r w:rsidRPr="00FE349F">
              <w:rPr>
                <w:rFonts w:ascii="Times New Roman" w:hAnsi="Times New Roman"/>
                <w:sz w:val="20"/>
              </w:rPr>
              <w:t>Nu Pastel 24 Color set</w:t>
            </w:r>
          </w:p>
        </w:tc>
        <w:tc>
          <w:tcPr>
            <w:tcW w:w="1350" w:type="dxa"/>
          </w:tcPr>
          <w:p w14:paraId="483A49E2" w14:textId="77777777" w:rsidR="00A92210" w:rsidRPr="00FE349F" w:rsidRDefault="00A92210" w:rsidP="00A92210">
            <w:pPr>
              <w:rPr>
                <w:rFonts w:ascii="Times New Roman" w:hAnsi="Times New Roman"/>
                <w:sz w:val="20"/>
              </w:rPr>
            </w:pPr>
          </w:p>
          <w:p w14:paraId="7F3139DD"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1E85E087" w14:textId="77777777" w:rsidR="00A92210" w:rsidRPr="00FE349F" w:rsidRDefault="00A92210" w:rsidP="00A92210">
            <w:pPr>
              <w:rPr>
                <w:rFonts w:ascii="Times New Roman" w:hAnsi="Times New Roman"/>
                <w:sz w:val="20"/>
              </w:rPr>
            </w:pPr>
          </w:p>
          <w:p w14:paraId="11035DA8"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492CBBDD" w14:textId="77777777" w:rsidR="00A92210" w:rsidRPr="00FE349F" w:rsidRDefault="00A92210" w:rsidP="00A92210">
            <w:pPr>
              <w:rPr>
                <w:rFonts w:ascii="Times New Roman" w:hAnsi="Times New Roman"/>
                <w:sz w:val="20"/>
              </w:rPr>
            </w:pPr>
          </w:p>
        </w:tc>
      </w:tr>
      <w:tr w:rsidR="00A92210" w:rsidRPr="00A92210" w14:paraId="1B02F9A1" w14:textId="77777777" w:rsidTr="00FE349F">
        <w:tc>
          <w:tcPr>
            <w:tcW w:w="558" w:type="dxa"/>
          </w:tcPr>
          <w:p w14:paraId="4E6BF528" w14:textId="77777777" w:rsidR="00A92210" w:rsidRPr="00FE349F" w:rsidRDefault="00A92210" w:rsidP="00A92210">
            <w:pPr>
              <w:rPr>
                <w:rFonts w:ascii="Times New Roman" w:hAnsi="Times New Roman"/>
                <w:sz w:val="20"/>
              </w:rPr>
            </w:pPr>
            <w:r w:rsidRPr="00FE349F">
              <w:rPr>
                <w:rFonts w:ascii="Times New Roman" w:hAnsi="Times New Roman"/>
                <w:sz w:val="20"/>
              </w:rPr>
              <w:t>D</w:t>
            </w:r>
          </w:p>
        </w:tc>
        <w:tc>
          <w:tcPr>
            <w:tcW w:w="3420" w:type="dxa"/>
          </w:tcPr>
          <w:p w14:paraId="1EA8DCD2" w14:textId="77777777" w:rsidR="00A92210" w:rsidRPr="00FE349F" w:rsidRDefault="00A92210" w:rsidP="00A92210">
            <w:pPr>
              <w:rPr>
                <w:rFonts w:ascii="Times New Roman" w:hAnsi="Times New Roman"/>
                <w:sz w:val="20"/>
              </w:rPr>
            </w:pPr>
            <w:proofErr w:type="spellStart"/>
            <w:r w:rsidRPr="00FE349F">
              <w:rPr>
                <w:rFonts w:ascii="Times New Roman" w:hAnsi="Times New Roman"/>
                <w:sz w:val="20"/>
              </w:rPr>
              <w:t>Xacto</w:t>
            </w:r>
            <w:proofErr w:type="spellEnd"/>
            <w:r w:rsidRPr="00FE349F">
              <w:rPr>
                <w:rFonts w:ascii="Times New Roman" w:hAnsi="Times New Roman"/>
                <w:sz w:val="20"/>
              </w:rPr>
              <w:t xml:space="preserve"> X200 knife</w:t>
            </w:r>
          </w:p>
        </w:tc>
        <w:tc>
          <w:tcPr>
            <w:tcW w:w="1350" w:type="dxa"/>
          </w:tcPr>
          <w:p w14:paraId="4F2C1D3C" w14:textId="77777777" w:rsidR="00A92210" w:rsidRPr="00FE349F" w:rsidRDefault="00A92210" w:rsidP="00A92210">
            <w:pPr>
              <w:rPr>
                <w:rFonts w:ascii="Times New Roman" w:hAnsi="Times New Roman"/>
                <w:sz w:val="20"/>
              </w:rPr>
            </w:pPr>
          </w:p>
          <w:p w14:paraId="6A6A626F"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0E4F1BC9" w14:textId="77777777" w:rsidR="00A92210" w:rsidRPr="00FE349F" w:rsidRDefault="00A92210" w:rsidP="00A92210">
            <w:pPr>
              <w:rPr>
                <w:rFonts w:ascii="Times New Roman" w:hAnsi="Times New Roman"/>
                <w:sz w:val="20"/>
              </w:rPr>
            </w:pPr>
          </w:p>
          <w:p w14:paraId="0BE9B13C"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1F40FBA7" w14:textId="77777777" w:rsidR="00A92210" w:rsidRPr="00FE349F" w:rsidRDefault="00A92210" w:rsidP="00A92210">
            <w:pPr>
              <w:rPr>
                <w:rFonts w:ascii="Times New Roman" w:hAnsi="Times New Roman"/>
                <w:sz w:val="20"/>
              </w:rPr>
            </w:pPr>
          </w:p>
        </w:tc>
      </w:tr>
      <w:tr w:rsidR="00A92210" w:rsidRPr="00A92210" w14:paraId="453E673C" w14:textId="77777777" w:rsidTr="00FE349F">
        <w:tc>
          <w:tcPr>
            <w:tcW w:w="558" w:type="dxa"/>
          </w:tcPr>
          <w:p w14:paraId="5C2F65A9" w14:textId="77777777" w:rsidR="00A92210" w:rsidRPr="00FE349F" w:rsidRDefault="00A92210" w:rsidP="00A92210">
            <w:pPr>
              <w:rPr>
                <w:rFonts w:ascii="Times New Roman" w:hAnsi="Times New Roman"/>
                <w:sz w:val="20"/>
              </w:rPr>
            </w:pPr>
            <w:r w:rsidRPr="00FE349F">
              <w:rPr>
                <w:rFonts w:ascii="Times New Roman" w:hAnsi="Times New Roman"/>
                <w:sz w:val="20"/>
              </w:rPr>
              <w:t>E</w:t>
            </w:r>
          </w:p>
          <w:p w14:paraId="215BEBDF" w14:textId="77777777" w:rsidR="00A92210" w:rsidRPr="00FE349F" w:rsidRDefault="00A92210" w:rsidP="00A92210">
            <w:pPr>
              <w:rPr>
                <w:rFonts w:ascii="Times New Roman" w:hAnsi="Times New Roman"/>
                <w:sz w:val="20"/>
              </w:rPr>
            </w:pPr>
          </w:p>
        </w:tc>
        <w:tc>
          <w:tcPr>
            <w:tcW w:w="3420" w:type="dxa"/>
          </w:tcPr>
          <w:p w14:paraId="5E749DEE" w14:textId="4D12BBA0" w:rsidR="00A92210" w:rsidRPr="00FE349F" w:rsidRDefault="00A92210" w:rsidP="00A92210">
            <w:pPr>
              <w:rPr>
                <w:rFonts w:ascii="Times New Roman" w:hAnsi="Times New Roman"/>
                <w:sz w:val="20"/>
              </w:rPr>
            </w:pPr>
            <w:r w:rsidRPr="00FE349F">
              <w:rPr>
                <w:rFonts w:ascii="Times New Roman" w:hAnsi="Times New Roman"/>
                <w:sz w:val="20"/>
              </w:rPr>
              <w:t xml:space="preserve">C-Thru 30” </w:t>
            </w:r>
            <w:r w:rsidR="0027699B" w:rsidRPr="00FE349F">
              <w:rPr>
                <w:rFonts w:ascii="Times New Roman" w:hAnsi="Times New Roman"/>
                <w:sz w:val="20"/>
              </w:rPr>
              <w:t>Flexible</w:t>
            </w:r>
            <w:r w:rsidRPr="00FE349F">
              <w:rPr>
                <w:rFonts w:ascii="Times New Roman" w:hAnsi="Times New Roman"/>
                <w:sz w:val="20"/>
              </w:rPr>
              <w:t xml:space="preserve"> Curve</w:t>
            </w:r>
          </w:p>
          <w:p w14:paraId="3ADB9E16" w14:textId="77777777" w:rsidR="00A92210" w:rsidRPr="00FE349F" w:rsidRDefault="00A92210" w:rsidP="00A92210">
            <w:pPr>
              <w:rPr>
                <w:rFonts w:ascii="Times New Roman" w:hAnsi="Times New Roman"/>
                <w:sz w:val="20"/>
              </w:rPr>
            </w:pPr>
            <w:r w:rsidRPr="00FE349F">
              <w:rPr>
                <w:rFonts w:ascii="Times New Roman" w:hAnsi="Times New Roman"/>
                <w:sz w:val="20"/>
              </w:rPr>
              <w:t>AZ Art # 100392</w:t>
            </w:r>
          </w:p>
        </w:tc>
        <w:tc>
          <w:tcPr>
            <w:tcW w:w="1350" w:type="dxa"/>
          </w:tcPr>
          <w:p w14:paraId="164C77AE" w14:textId="77777777" w:rsidR="00A92210" w:rsidRPr="00FE349F" w:rsidRDefault="00A92210" w:rsidP="00A92210">
            <w:pPr>
              <w:rPr>
                <w:rFonts w:ascii="Times New Roman" w:hAnsi="Times New Roman"/>
                <w:sz w:val="20"/>
              </w:rPr>
            </w:pPr>
          </w:p>
          <w:p w14:paraId="0E97FED8" w14:textId="77777777" w:rsidR="00A92210" w:rsidRPr="00FE349F" w:rsidRDefault="00A92210" w:rsidP="00A92210">
            <w:pPr>
              <w:rPr>
                <w:rFonts w:ascii="Times New Roman" w:hAnsi="Times New Roman"/>
                <w:sz w:val="20"/>
              </w:rPr>
            </w:pPr>
            <w:r w:rsidRPr="00FE349F">
              <w:rPr>
                <w:rFonts w:ascii="Times New Roman" w:hAnsi="Times New Roman"/>
                <w:sz w:val="20"/>
              </w:rPr>
              <w:t>$</w:t>
            </w:r>
          </w:p>
        </w:tc>
        <w:tc>
          <w:tcPr>
            <w:tcW w:w="1350" w:type="dxa"/>
          </w:tcPr>
          <w:p w14:paraId="78185385" w14:textId="77777777" w:rsidR="00A92210" w:rsidRPr="00FE349F" w:rsidRDefault="00A92210" w:rsidP="00A92210">
            <w:pPr>
              <w:rPr>
                <w:rFonts w:ascii="Times New Roman" w:hAnsi="Times New Roman"/>
                <w:sz w:val="20"/>
              </w:rPr>
            </w:pPr>
          </w:p>
          <w:p w14:paraId="58491837" w14:textId="77777777" w:rsidR="00A92210" w:rsidRPr="00FE349F" w:rsidRDefault="00A92210" w:rsidP="00A92210">
            <w:pPr>
              <w:rPr>
                <w:rFonts w:ascii="Times New Roman" w:hAnsi="Times New Roman"/>
                <w:sz w:val="20"/>
              </w:rPr>
            </w:pPr>
            <w:r w:rsidRPr="00FE349F">
              <w:rPr>
                <w:rFonts w:ascii="Times New Roman" w:hAnsi="Times New Roman"/>
                <w:sz w:val="20"/>
              </w:rPr>
              <w:t xml:space="preserve">                %</w:t>
            </w:r>
          </w:p>
        </w:tc>
        <w:tc>
          <w:tcPr>
            <w:tcW w:w="2340" w:type="dxa"/>
          </w:tcPr>
          <w:p w14:paraId="0732DC69" w14:textId="77777777" w:rsidR="00A92210" w:rsidRPr="00FE349F" w:rsidRDefault="00A92210" w:rsidP="00A92210">
            <w:pPr>
              <w:rPr>
                <w:rFonts w:ascii="Times New Roman" w:hAnsi="Times New Roman"/>
                <w:sz w:val="20"/>
              </w:rPr>
            </w:pPr>
          </w:p>
        </w:tc>
      </w:tr>
    </w:tbl>
    <w:p w14:paraId="060B4064" w14:textId="77777777" w:rsidR="00A92210" w:rsidRPr="00FE349F" w:rsidRDefault="00A92210" w:rsidP="00A92210">
      <w:pPr>
        <w:rPr>
          <w:rFonts w:ascii="Times New Roman" w:hAnsi="Times New Roman"/>
          <w:b/>
          <w:sz w:val="20"/>
        </w:rPr>
      </w:pPr>
    </w:p>
    <w:p w14:paraId="78B1FCC3" w14:textId="77777777" w:rsidR="00A92210" w:rsidRPr="00FE349F" w:rsidRDefault="00A92210" w:rsidP="00A92210">
      <w:pPr>
        <w:rPr>
          <w:rFonts w:ascii="Times New Roman" w:hAnsi="Times New Roman"/>
          <w:b/>
          <w:sz w:val="20"/>
        </w:rPr>
      </w:pPr>
      <w:r w:rsidRPr="00FE349F">
        <w:rPr>
          <w:rFonts w:ascii="Times New Roman" w:hAnsi="Times New Roman"/>
          <w:b/>
          <w:sz w:val="20"/>
        </w:rPr>
        <w:t>??OR</w:t>
      </w:r>
    </w:p>
    <w:p w14:paraId="5F3ACD22" w14:textId="77777777" w:rsidR="00A92210" w:rsidRPr="00FE349F" w:rsidRDefault="00A92210" w:rsidP="00A92210">
      <w:pPr>
        <w:rPr>
          <w:rFonts w:ascii="Times New Roman" w:hAnsi="Times New Roman"/>
          <w:b/>
          <w:sz w:val="20"/>
        </w:rPr>
      </w:pPr>
    </w:p>
    <w:p w14:paraId="6DDC7AC6" w14:textId="77777777" w:rsidR="00A92210" w:rsidRPr="00A92210" w:rsidRDefault="00A92210" w:rsidP="00FE349F">
      <w:pPr>
        <w:tabs>
          <w:tab w:val="left" w:pos="0"/>
          <w:tab w:val="left" w:pos="450"/>
        </w:tabs>
        <w:rPr>
          <w:rFonts w:ascii="Times New Roman" w:eastAsia="Times New Roman" w:hAnsi="Times New Roman" w:cs="Times New Roman"/>
          <w:sz w:val="20"/>
          <w:szCs w:val="20"/>
          <w:u w:val="single"/>
        </w:rPr>
      </w:pPr>
      <w:r w:rsidRPr="00A92210">
        <w:rPr>
          <w:rFonts w:ascii="Times New Roman" w:eastAsia="Times New Roman" w:hAnsi="Times New Roman" w:cs="Times New Roman"/>
          <w:b/>
          <w:sz w:val="20"/>
          <w:szCs w:val="20"/>
          <w:u w:val="single"/>
        </w:rPr>
        <w:t>Specifications</w:t>
      </w:r>
    </w:p>
    <w:p w14:paraId="3E5EED93"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p>
    <w:p w14:paraId="5ACCEC9A"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Specifications and specific requirements are included with this Invitation for Bid.  For each specific requirement, indicate if your bid complies or how it deviates.  Bidders are strongly encouraged to be specific in describing their services and supplemental information may be attached.  Each supplemental entry must reference the section or specific requirement to which it applies.</w:t>
      </w:r>
    </w:p>
    <w:p w14:paraId="029DC5BD"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p>
    <w:p w14:paraId="79B78573"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Items showing brand name or approved equal will permit Bidders of other brands to Bid them as alternates.  However, the District will reserve the right to decide if alternates are equal.  Bidder must indicate in the space provided if their product is an alternate by submitting name and detailed specifications of item Bid upon.  Otherwise it will be understood that the item Bid meets our specifications.</w:t>
      </w:r>
    </w:p>
    <w:p w14:paraId="108789EA" w14:textId="77777777" w:rsidR="00A92210" w:rsidRPr="00A92210" w:rsidRDefault="00A92210" w:rsidP="00FE349F">
      <w:pPr>
        <w:tabs>
          <w:tab w:val="left" w:pos="0"/>
          <w:tab w:val="left" w:pos="450"/>
        </w:tabs>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ab/>
      </w:r>
    </w:p>
    <w:p w14:paraId="1A23925D" w14:textId="77777777" w:rsidR="006C2D92" w:rsidRDefault="006C2D92" w:rsidP="00FE349F">
      <w:pPr>
        <w:rPr>
          <w:rFonts w:ascii="Times New Roman" w:eastAsia="Times New Roman" w:hAnsi="Times New Roman" w:cs="Times New Roman"/>
          <w:sz w:val="20"/>
          <w:szCs w:val="20"/>
        </w:rPr>
      </w:pPr>
    </w:p>
    <w:p w14:paraId="61B2B6B3" w14:textId="77777777" w:rsidR="006C2D92" w:rsidRDefault="006C2D92" w:rsidP="00FE349F">
      <w:pPr>
        <w:rPr>
          <w:rFonts w:ascii="Times New Roman" w:eastAsia="Times New Roman" w:hAnsi="Times New Roman" w:cs="Times New Roman"/>
          <w:sz w:val="20"/>
          <w:szCs w:val="20"/>
        </w:rPr>
      </w:pPr>
    </w:p>
    <w:p w14:paraId="3AC28716"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Samples may be requested by the District for evaluation purposes.  Samples will be provided at No Charge.</w:t>
      </w:r>
    </w:p>
    <w:p w14:paraId="62E5D194" w14:textId="77777777" w:rsidR="00C34C1C" w:rsidRPr="00A92210" w:rsidRDefault="00C34C1C" w:rsidP="00FE349F">
      <w:pPr>
        <w:tabs>
          <w:tab w:val="left" w:pos="0"/>
          <w:tab w:val="left" w:pos="450"/>
        </w:tabs>
        <w:rPr>
          <w:rFonts w:ascii="Times New Roman" w:eastAsia="Times New Roman" w:hAnsi="Times New Roman" w:cs="Times New Roman"/>
          <w:sz w:val="20"/>
          <w:szCs w:val="20"/>
        </w:rPr>
      </w:pPr>
    </w:p>
    <w:p w14:paraId="4EC9CEBB" w14:textId="77777777" w:rsidR="00A92210" w:rsidRPr="00A92210" w:rsidRDefault="00A92210" w:rsidP="00FE349F">
      <w:pPr>
        <w:rPr>
          <w:rFonts w:ascii="Times New Roman" w:eastAsia="Times New Roman" w:hAnsi="Times New Roman" w:cs="Times New Roman"/>
          <w:sz w:val="20"/>
          <w:szCs w:val="20"/>
        </w:rPr>
      </w:pPr>
      <w:r w:rsidRPr="00A92210">
        <w:rPr>
          <w:rFonts w:ascii="Times New Roman" w:eastAsia="Times New Roman" w:hAnsi="Times New Roman" w:cs="Times New Roman"/>
          <w:sz w:val="20"/>
          <w:szCs w:val="20"/>
        </w:rPr>
        <w:t>The District reserves the right to decide if alternates are equal and satisfy the District’s needs.  Alternate Bid must include a listing of all areas where the item bid varies from the item specified; the manufacturer’s name, catalog literature, and detailed specifications on the item Bid.  Failure to include the required information on an alternate Bid may result in the Bid being rejected as non-responsive.  The decision of the District as to whether an alternate or substitution is in fact “equal” shall be final.</w:t>
      </w:r>
    </w:p>
    <w:p w14:paraId="2F0CC489" w14:textId="77777777" w:rsidR="00A92210" w:rsidRPr="00FE349F" w:rsidRDefault="00A92210" w:rsidP="00A92210">
      <w:pPr>
        <w:rPr>
          <w:rFonts w:ascii="Times New Roman" w:hAnsi="Times New Roman"/>
          <w:b/>
          <w:sz w:val="20"/>
        </w:rPr>
      </w:pPr>
    </w:p>
    <w:p w14:paraId="17DC8521" w14:textId="77777777" w:rsidR="00935206" w:rsidRDefault="00A92210" w:rsidP="00A92210">
      <w:pPr>
        <w:rPr>
          <w:rFonts w:ascii="Times New Roman" w:eastAsia="Times New Roman" w:hAnsi="Times New Roman" w:cs="Times New Roman"/>
          <w:b/>
          <w:sz w:val="20"/>
          <w:szCs w:val="20"/>
        </w:rPr>
        <w:sectPr w:rsidR="00935206" w:rsidSect="00825795">
          <w:headerReference w:type="default" r:id="rId25"/>
          <w:pgSz w:w="12240" w:h="15840"/>
          <w:pgMar w:top="1440" w:right="1440" w:bottom="1440" w:left="1440" w:header="720" w:footer="720" w:gutter="0"/>
          <w:cols w:space="720"/>
          <w:docGrid w:linePitch="360"/>
        </w:sectPr>
      </w:pPr>
      <w:r w:rsidRPr="00FE349F">
        <w:rPr>
          <w:rFonts w:ascii="Times New Roman" w:hAnsi="Times New Roman"/>
          <w:b/>
          <w:sz w:val="20"/>
        </w:rPr>
        <w:br w:type="page"/>
      </w:r>
    </w:p>
    <w:p w14:paraId="290EC8D5" w14:textId="4B22625A" w:rsidR="00A92210" w:rsidRPr="00581857" w:rsidRDefault="00581857" w:rsidP="00581857">
      <w:pPr>
        <w:keepNext/>
        <w:jc w:val="center"/>
        <w:outlineLvl w:val="7"/>
        <w:rPr>
          <w:rFonts w:ascii="Times New Roman" w:hAnsi="Times New Roman"/>
          <w:b/>
        </w:rPr>
      </w:pPr>
      <w:r>
        <w:rPr>
          <w:rFonts w:ascii="Times New Roman" w:hAnsi="Times New Roman"/>
          <w:b/>
        </w:rPr>
        <w:t>BID COST FORM</w:t>
      </w:r>
    </w:p>
    <w:p w14:paraId="373B6760" w14:textId="77777777" w:rsidR="00A92210" w:rsidRPr="00FE349F" w:rsidRDefault="00A92210" w:rsidP="00A92210">
      <w:pPr>
        <w:rPr>
          <w:rFonts w:ascii="Times New Roman" w:hAnsi="Times New Roman"/>
          <w:sz w:val="20"/>
        </w:rPr>
      </w:pPr>
    </w:p>
    <w:p w14:paraId="7CF9991A" w14:textId="77777777" w:rsidR="00A92210" w:rsidRPr="00FE349F" w:rsidRDefault="00A92210" w:rsidP="00FE349F">
      <w:pPr>
        <w:ind w:right="720"/>
        <w:rPr>
          <w:rFonts w:ascii="Times New Roman" w:hAnsi="Times New Roman"/>
          <w:i/>
          <w:sz w:val="20"/>
        </w:rPr>
      </w:pPr>
      <w:r w:rsidRPr="00FE349F">
        <w:rPr>
          <w:rFonts w:ascii="Times New Roman" w:hAnsi="Times New Roman"/>
          <w:sz w:val="20"/>
        </w:rPr>
        <w:t xml:space="preserve">I/We, the undersigned, propose to provide the service necessary for the scope of work and specifications.  </w:t>
      </w:r>
      <w:r w:rsidRPr="00FE349F">
        <w:rPr>
          <w:rFonts w:ascii="Times New Roman" w:hAnsi="Times New Roman"/>
          <w:i/>
          <w:sz w:val="20"/>
        </w:rPr>
        <w:t>(Please expand spreadsheet as an attachment if additional fields for data entry are required.  Note company name on each attached sheet.)</w:t>
      </w:r>
    </w:p>
    <w:p w14:paraId="0E736260" w14:textId="77777777" w:rsidR="00A92210" w:rsidRPr="00FE349F" w:rsidRDefault="00A92210" w:rsidP="00A92210">
      <w:pPr>
        <w:ind w:right="720"/>
        <w:rPr>
          <w:rFonts w:ascii="Times New Roman" w:hAnsi="Times New Roman"/>
          <w:sz w:val="20"/>
        </w:rPr>
      </w:pPr>
    </w:p>
    <w:p w14:paraId="7B91ADF3"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I/We further declare that I/we have carefully read and examined all information to the referenced Request for Bid. I/We agree to comply with the Districts rules, regulations and policies.</w:t>
      </w:r>
    </w:p>
    <w:p w14:paraId="1ECB4282" w14:textId="77777777" w:rsidR="00A92210" w:rsidRPr="00FE349F" w:rsidRDefault="00A92210" w:rsidP="00A92210">
      <w:pPr>
        <w:rPr>
          <w:rFonts w:ascii="Times New Roman" w:hAnsi="Times New Roman"/>
          <w:sz w:val="20"/>
        </w:rPr>
      </w:pPr>
    </w:p>
    <w:p w14:paraId="76C33909" w14:textId="0954931C" w:rsidR="00A92210" w:rsidRPr="00FE349F" w:rsidRDefault="00A92210" w:rsidP="00A92210">
      <w:pPr>
        <w:tabs>
          <w:tab w:val="right" w:pos="10800"/>
        </w:tabs>
        <w:spacing w:line="240" w:lineRule="atLeast"/>
        <w:jc w:val="both"/>
        <w:rPr>
          <w:rFonts w:ascii="Times New Roman" w:hAnsi="Times New Roman"/>
          <w:sz w:val="20"/>
        </w:rPr>
      </w:pPr>
      <w:r w:rsidRPr="00FE349F">
        <w:rPr>
          <w:rFonts w:ascii="Times New Roman" w:hAnsi="Times New Roman"/>
          <w:sz w:val="20"/>
        </w:rPr>
        <w:t xml:space="preserve">Certain members of the </w:t>
      </w:r>
      <w:r w:rsidR="0031496B">
        <w:rPr>
          <w:rFonts w:ascii="Times New Roman" w:hAnsi="Times New Roman"/>
          <w:sz w:val="20"/>
        </w:rPr>
        <w:t>SAVE</w:t>
      </w:r>
      <w:r w:rsidRPr="00FE349F">
        <w:rPr>
          <w:rFonts w:ascii="Times New Roman" w:hAnsi="Times New Roman"/>
          <w:sz w:val="20"/>
        </w:rPr>
        <w:t xml:space="preserve"> may utilize a Procurement Card program to both improve and expedite the purchasing and payment process.  Upon implementation, the District will be asking </w:t>
      </w:r>
      <w:r w:rsidR="00486B08">
        <w:rPr>
          <w:rFonts w:ascii="Times New Roman" w:hAnsi="Times New Roman"/>
          <w:sz w:val="20"/>
        </w:rPr>
        <w:t>Bidder</w:t>
      </w:r>
      <w:r w:rsidRPr="00FE349F">
        <w:rPr>
          <w:rFonts w:ascii="Times New Roman" w:hAnsi="Times New Roman"/>
          <w:sz w:val="20"/>
        </w:rPr>
        <w:t xml:space="preserve">s to Bid a prompt payment discount taking into consideration receipt of payment within seventy-two (72) hours from time of payment processing. </w:t>
      </w:r>
    </w:p>
    <w:p w14:paraId="3A6FF6DF" w14:textId="77777777" w:rsidR="00A92210" w:rsidRPr="00FE349F" w:rsidRDefault="00A92210" w:rsidP="00A92210">
      <w:pPr>
        <w:tabs>
          <w:tab w:val="right" w:pos="10800"/>
        </w:tabs>
        <w:spacing w:line="240" w:lineRule="atLeast"/>
        <w:jc w:val="both"/>
        <w:rPr>
          <w:rFonts w:ascii="Times New Roman" w:hAnsi="Times New Roman"/>
          <w:sz w:val="20"/>
        </w:rPr>
      </w:pPr>
    </w:p>
    <w:p w14:paraId="745E925D" w14:textId="77777777" w:rsidR="00A92210" w:rsidRPr="00FE349F" w:rsidRDefault="00A92210" w:rsidP="00A92210">
      <w:pPr>
        <w:tabs>
          <w:tab w:val="left" w:pos="720"/>
          <w:tab w:val="right" w:pos="10800"/>
        </w:tabs>
        <w:spacing w:line="240" w:lineRule="atLeast"/>
        <w:jc w:val="both"/>
        <w:rPr>
          <w:rFonts w:ascii="Times New Roman" w:hAnsi="Times New Roman"/>
          <w:sz w:val="20"/>
        </w:rPr>
      </w:pPr>
      <w:r w:rsidRPr="00FE349F">
        <w:rPr>
          <w:rFonts w:ascii="Times New Roman" w:hAnsi="Times New Roman"/>
          <w:sz w:val="20"/>
        </w:rPr>
        <w:tab/>
        <w:t>Will you allow payment of invoices using the Procurement Card?          ____ Yes   ____ No</w:t>
      </w:r>
    </w:p>
    <w:p w14:paraId="6B21F351" w14:textId="77777777" w:rsidR="00A92210" w:rsidRPr="00FE349F" w:rsidRDefault="00A92210" w:rsidP="00A92210">
      <w:pPr>
        <w:tabs>
          <w:tab w:val="right" w:pos="10800"/>
        </w:tabs>
        <w:spacing w:line="240" w:lineRule="atLeast"/>
        <w:jc w:val="both"/>
        <w:rPr>
          <w:rFonts w:ascii="Times New Roman" w:hAnsi="Times New Roman"/>
          <w:sz w:val="20"/>
        </w:rPr>
      </w:pPr>
    </w:p>
    <w:p w14:paraId="10805C18" w14:textId="77777777" w:rsidR="00A92210" w:rsidRPr="00FE349F" w:rsidRDefault="00A92210" w:rsidP="00A92210">
      <w:pPr>
        <w:tabs>
          <w:tab w:val="right" w:pos="10800"/>
        </w:tabs>
        <w:spacing w:line="240" w:lineRule="atLeast"/>
        <w:ind w:firstLine="720"/>
        <w:jc w:val="both"/>
        <w:rPr>
          <w:rFonts w:ascii="Times New Roman" w:hAnsi="Times New Roman"/>
          <w:sz w:val="20"/>
        </w:rPr>
      </w:pPr>
      <w:r w:rsidRPr="00FE349F">
        <w:rPr>
          <w:rFonts w:ascii="Times New Roman" w:hAnsi="Times New Roman"/>
          <w:sz w:val="20"/>
        </w:rPr>
        <w:t>Discount for payment within 72 hours using the Procurement Card?   _______________</w:t>
      </w:r>
    </w:p>
    <w:p w14:paraId="2759CD53" w14:textId="77777777" w:rsidR="00A92210" w:rsidRPr="00FE349F" w:rsidRDefault="00A92210" w:rsidP="00A92210">
      <w:pPr>
        <w:rPr>
          <w:rFonts w:ascii="Times New Roman" w:hAnsi="Times New Roman"/>
          <w:sz w:val="20"/>
        </w:rPr>
      </w:pPr>
    </w:p>
    <w:p w14:paraId="6299B246" w14:textId="2FCCEEE4" w:rsidR="007C4971" w:rsidRPr="003F3E5E" w:rsidRDefault="007C4971" w:rsidP="007C4971">
      <w:pPr>
        <w:rPr>
          <w:rFonts w:ascii="Times New Roman" w:hAnsi="Times New Roman"/>
          <w:b/>
        </w:rPr>
      </w:pPr>
      <w:r w:rsidRPr="003F3E5E">
        <w:rPr>
          <w:rFonts w:ascii="Times New Roman" w:hAnsi="Times New Roman"/>
          <w:b/>
        </w:rPr>
        <w:t xml:space="preserve">Would you be willing to allow </w:t>
      </w:r>
      <w:r>
        <w:rPr>
          <w:rFonts w:ascii="Times New Roman" w:hAnsi="Times New Roman"/>
          <w:b/>
        </w:rPr>
        <w:t xml:space="preserve">other members of </w:t>
      </w:r>
      <w:r w:rsidRPr="003F3E5E">
        <w:rPr>
          <w:rFonts w:ascii="Times New Roman" w:hAnsi="Times New Roman"/>
          <w:b/>
        </w:rPr>
        <w:t>“</w:t>
      </w:r>
      <w:r w:rsidR="0031496B">
        <w:rPr>
          <w:rFonts w:ascii="Times New Roman" w:hAnsi="Times New Roman"/>
          <w:b/>
        </w:rPr>
        <w:t>SAVE</w:t>
      </w:r>
      <w:r w:rsidRPr="003F3E5E">
        <w:rPr>
          <w:rFonts w:ascii="Times New Roman" w:hAnsi="Times New Roman"/>
          <w:b/>
        </w:rPr>
        <w:t>” to piggy-back and purchase from the contract if awarded through this IFB?*</w:t>
      </w:r>
      <w:r w:rsidRPr="003F3E5E">
        <w:rPr>
          <w:rFonts w:ascii="Times New Roman" w:hAnsi="Times New Roman"/>
          <w:b/>
        </w:rPr>
        <w:tab/>
      </w:r>
      <w:r w:rsidRPr="003F3E5E">
        <w:rPr>
          <w:rFonts w:ascii="Times New Roman" w:hAnsi="Times New Roman"/>
          <w:b/>
        </w:rPr>
        <w:sym w:font="Wingdings 2" w:char="F030"/>
      </w:r>
      <w:r w:rsidRPr="003F3E5E">
        <w:rPr>
          <w:rFonts w:ascii="Times New Roman" w:hAnsi="Times New Roman"/>
          <w:b/>
        </w:rPr>
        <w:t xml:space="preserve"> Yes    </w:t>
      </w:r>
      <w:r w:rsidRPr="003F3E5E">
        <w:rPr>
          <w:rFonts w:ascii="Times New Roman" w:hAnsi="Times New Roman"/>
          <w:b/>
        </w:rPr>
        <w:sym w:font="Wingdings 2" w:char="F030"/>
      </w:r>
      <w:r w:rsidRPr="003F3E5E">
        <w:rPr>
          <w:rFonts w:ascii="Times New Roman" w:hAnsi="Times New Roman"/>
          <w:b/>
        </w:rPr>
        <w:t xml:space="preserve"> No</w:t>
      </w:r>
    </w:p>
    <w:p w14:paraId="5921BB4C" w14:textId="77777777" w:rsidR="00A92210" w:rsidRPr="00FE349F" w:rsidRDefault="00A92210" w:rsidP="00A92210">
      <w:pPr>
        <w:ind w:right="720"/>
        <w:rPr>
          <w:rFonts w:ascii="Times New Roman" w:hAnsi="Times New Roman"/>
          <w:sz w:val="20"/>
        </w:rPr>
      </w:pPr>
    </w:p>
    <w:p w14:paraId="7E1B3DC1" w14:textId="58C5C133" w:rsidR="00A92210" w:rsidRPr="00FE349F" w:rsidRDefault="00A92210" w:rsidP="00FE349F">
      <w:pPr>
        <w:ind w:right="720"/>
        <w:rPr>
          <w:rFonts w:ascii="Times New Roman" w:hAnsi="Times New Roman"/>
          <w:i/>
          <w:sz w:val="20"/>
        </w:rPr>
      </w:pPr>
      <w:r w:rsidRPr="00FE349F">
        <w:rPr>
          <w:rFonts w:ascii="Times New Roman" w:hAnsi="Times New Roman"/>
          <w:i/>
          <w:sz w:val="20"/>
        </w:rPr>
        <w:t>*Your response to this question will not be used as part of the evaluation criteria.  It is our</w:t>
      </w:r>
      <w:r w:rsidR="007C4971">
        <w:rPr>
          <w:rFonts w:ascii="Times New Roman" w:hAnsi="Times New Roman"/>
          <w:i/>
          <w:sz w:val="20"/>
        </w:rPr>
        <w:t xml:space="preserve"> intent, as a member of the </w:t>
      </w:r>
      <w:r w:rsidR="00581857">
        <w:rPr>
          <w:rFonts w:ascii="Times New Roman" w:hAnsi="Times New Roman"/>
          <w:i/>
          <w:sz w:val="20"/>
        </w:rPr>
        <w:t>SAVE</w:t>
      </w:r>
      <w:r w:rsidRPr="00FE349F">
        <w:rPr>
          <w:rFonts w:ascii="Times New Roman" w:hAnsi="Times New Roman"/>
          <w:i/>
          <w:sz w:val="20"/>
        </w:rPr>
        <w:t>, to make available to other districts the opportunity to save time, effort and paperwork by combining our purchasing power, whenever possible.</w:t>
      </w:r>
    </w:p>
    <w:p w14:paraId="761D0B92" w14:textId="77777777" w:rsidR="00A92210" w:rsidRPr="00FE349F" w:rsidRDefault="00A92210" w:rsidP="00FE349F">
      <w:pPr>
        <w:ind w:right="720"/>
        <w:rPr>
          <w:rFonts w:ascii="Times New Roman" w:hAnsi="Times New Roman"/>
          <w:sz w:val="20"/>
        </w:rPr>
      </w:pPr>
    </w:p>
    <w:p w14:paraId="5351E6FC" w14:textId="45301C78" w:rsidR="00A92210" w:rsidRPr="00FE349F" w:rsidRDefault="007C4971" w:rsidP="00FE349F">
      <w:pPr>
        <w:ind w:right="720"/>
        <w:rPr>
          <w:rFonts w:ascii="Times New Roman" w:hAnsi="Times New Roman"/>
          <w:sz w:val="20"/>
        </w:rPr>
      </w:pPr>
      <w:r>
        <w:rPr>
          <w:noProof/>
        </w:rPr>
        <w:drawing>
          <wp:anchor distT="0" distB="0" distL="114300" distR="114300" simplePos="0" relativeHeight="251660288" behindDoc="0" locked="0" layoutInCell="1" allowOverlap="1" wp14:anchorId="0D9963D1" wp14:editId="0B48BDA7">
            <wp:simplePos x="0" y="0"/>
            <wp:positionH relativeFrom="leftMargin">
              <wp:posOffset>476250</wp:posOffset>
            </wp:positionH>
            <wp:positionV relativeFrom="paragraph">
              <wp:posOffset>537845</wp:posOffset>
            </wp:positionV>
            <wp:extent cx="390525" cy="373380"/>
            <wp:effectExtent l="0" t="0" r="9525" b="7620"/>
            <wp:wrapNone/>
            <wp:docPr id="8" name="Picture 8"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 cy="373380"/>
                    </a:xfrm>
                    <a:prstGeom prst="rect">
                      <a:avLst/>
                    </a:prstGeom>
                    <a:noFill/>
                    <a:ln>
                      <a:noFill/>
                    </a:ln>
                  </pic:spPr>
                </pic:pic>
              </a:graphicData>
            </a:graphic>
          </wp:anchor>
        </w:drawing>
      </w:r>
    </w:p>
    <w:tbl>
      <w:tblPr>
        <w:tblW w:w="991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518"/>
        <w:gridCol w:w="630"/>
        <w:gridCol w:w="2430"/>
        <w:gridCol w:w="360"/>
        <w:gridCol w:w="900"/>
        <w:gridCol w:w="360"/>
        <w:gridCol w:w="720"/>
      </w:tblGrid>
      <w:tr w:rsidR="00A92210" w:rsidRPr="00A92210" w14:paraId="65FD5ACD" w14:textId="77777777" w:rsidTr="00FE349F">
        <w:trPr>
          <w:cantSplit/>
        </w:trPr>
        <w:tc>
          <w:tcPr>
            <w:tcW w:w="4518" w:type="dxa"/>
            <w:tcBorders>
              <w:top w:val="nil"/>
            </w:tcBorders>
          </w:tcPr>
          <w:p w14:paraId="746ACC80" w14:textId="77777777" w:rsidR="00A92210" w:rsidRDefault="00A92210" w:rsidP="00A92210">
            <w:pPr>
              <w:ind w:right="720"/>
              <w:rPr>
                <w:rFonts w:ascii="Times New Roman" w:hAnsi="Times New Roman"/>
                <w:sz w:val="20"/>
              </w:rPr>
            </w:pPr>
          </w:p>
          <w:p w14:paraId="081730A2" w14:textId="7093E2A5" w:rsidR="0031496B" w:rsidRPr="00FE349F" w:rsidRDefault="0031496B" w:rsidP="00A92210">
            <w:pPr>
              <w:ind w:right="720"/>
              <w:rPr>
                <w:rFonts w:ascii="Times New Roman" w:hAnsi="Times New Roman"/>
                <w:sz w:val="20"/>
              </w:rPr>
            </w:pPr>
          </w:p>
        </w:tc>
        <w:tc>
          <w:tcPr>
            <w:tcW w:w="630" w:type="dxa"/>
            <w:tcBorders>
              <w:top w:val="nil"/>
              <w:bottom w:val="nil"/>
            </w:tcBorders>
          </w:tcPr>
          <w:p w14:paraId="7CB17D95" w14:textId="77777777" w:rsidR="00A92210" w:rsidRPr="00FE349F" w:rsidRDefault="00A92210" w:rsidP="00A92210">
            <w:pPr>
              <w:ind w:right="720"/>
              <w:rPr>
                <w:rFonts w:ascii="Times New Roman" w:hAnsi="Times New Roman"/>
                <w:sz w:val="20"/>
              </w:rPr>
            </w:pPr>
          </w:p>
        </w:tc>
        <w:tc>
          <w:tcPr>
            <w:tcW w:w="4770" w:type="dxa"/>
            <w:gridSpan w:val="5"/>
            <w:tcBorders>
              <w:top w:val="nil"/>
            </w:tcBorders>
          </w:tcPr>
          <w:p w14:paraId="402BA8F3" w14:textId="77777777" w:rsidR="00A92210" w:rsidRPr="00FE349F" w:rsidRDefault="00A92210" w:rsidP="00A92210">
            <w:pPr>
              <w:ind w:right="720"/>
              <w:rPr>
                <w:rFonts w:ascii="Times New Roman" w:hAnsi="Times New Roman"/>
                <w:sz w:val="20"/>
              </w:rPr>
            </w:pPr>
          </w:p>
        </w:tc>
      </w:tr>
      <w:tr w:rsidR="00A92210" w:rsidRPr="00A92210" w14:paraId="1570AE72" w14:textId="77777777" w:rsidTr="00FE349F">
        <w:trPr>
          <w:cantSplit/>
        </w:trPr>
        <w:tc>
          <w:tcPr>
            <w:tcW w:w="4518" w:type="dxa"/>
          </w:tcPr>
          <w:p w14:paraId="43915339" w14:textId="6B765548" w:rsidR="00A92210" w:rsidRPr="00FE349F" w:rsidRDefault="00A92210" w:rsidP="00A92210">
            <w:pPr>
              <w:ind w:right="720"/>
              <w:rPr>
                <w:rFonts w:ascii="Times New Roman" w:hAnsi="Times New Roman"/>
                <w:sz w:val="20"/>
              </w:rPr>
            </w:pPr>
            <w:r w:rsidRPr="00FE349F">
              <w:rPr>
                <w:rFonts w:ascii="Times New Roman" w:hAnsi="Times New Roman"/>
                <w:sz w:val="20"/>
              </w:rPr>
              <w:t>Name of Company Proposing</w:t>
            </w:r>
          </w:p>
          <w:p w14:paraId="0A46FD48" w14:textId="77777777" w:rsidR="00A92210" w:rsidRDefault="00A92210" w:rsidP="00A92210">
            <w:pPr>
              <w:ind w:right="720"/>
              <w:rPr>
                <w:rFonts w:ascii="Times New Roman" w:hAnsi="Times New Roman"/>
                <w:sz w:val="20"/>
              </w:rPr>
            </w:pPr>
          </w:p>
          <w:p w14:paraId="39328900" w14:textId="060BB5B8" w:rsidR="0031496B" w:rsidRPr="00FE349F" w:rsidRDefault="0031496B" w:rsidP="00A92210">
            <w:pPr>
              <w:ind w:right="720"/>
              <w:rPr>
                <w:rFonts w:ascii="Times New Roman" w:hAnsi="Times New Roman"/>
                <w:sz w:val="20"/>
              </w:rPr>
            </w:pPr>
          </w:p>
        </w:tc>
        <w:tc>
          <w:tcPr>
            <w:tcW w:w="630" w:type="dxa"/>
            <w:tcBorders>
              <w:top w:val="nil"/>
              <w:bottom w:val="nil"/>
            </w:tcBorders>
          </w:tcPr>
          <w:p w14:paraId="62BE8FED" w14:textId="77777777" w:rsidR="00A92210" w:rsidRPr="00FE349F" w:rsidRDefault="00A92210" w:rsidP="00A92210">
            <w:pPr>
              <w:ind w:right="720"/>
              <w:rPr>
                <w:rFonts w:ascii="Times New Roman" w:hAnsi="Times New Roman"/>
                <w:sz w:val="20"/>
              </w:rPr>
            </w:pPr>
          </w:p>
        </w:tc>
        <w:tc>
          <w:tcPr>
            <w:tcW w:w="4770" w:type="dxa"/>
            <w:gridSpan w:val="5"/>
          </w:tcPr>
          <w:p w14:paraId="43A46983"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Date Signed</w:t>
            </w:r>
          </w:p>
        </w:tc>
      </w:tr>
      <w:tr w:rsidR="00A92210" w:rsidRPr="00A92210" w14:paraId="47E82258" w14:textId="77777777" w:rsidTr="00FE349F">
        <w:trPr>
          <w:cantSplit/>
        </w:trPr>
        <w:tc>
          <w:tcPr>
            <w:tcW w:w="4518" w:type="dxa"/>
          </w:tcPr>
          <w:p w14:paraId="1EE0F574"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Authorized Signature/Local Representative</w:t>
            </w:r>
          </w:p>
          <w:p w14:paraId="30D52EDA" w14:textId="77777777" w:rsidR="00A92210" w:rsidRDefault="00A92210" w:rsidP="00A92210">
            <w:pPr>
              <w:ind w:right="720"/>
              <w:rPr>
                <w:rFonts w:ascii="Times New Roman" w:hAnsi="Times New Roman"/>
                <w:sz w:val="20"/>
              </w:rPr>
            </w:pPr>
          </w:p>
          <w:p w14:paraId="373512CC" w14:textId="645520B8" w:rsidR="0031496B" w:rsidRPr="00FE349F" w:rsidRDefault="0031496B" w:rsidP="00A92210">
            <w:pPr>
              <w:ind w:right="720"/>
              <w:rPr>
                <w:rFonts w:ascii="Times New Roman" w:hAnsi="Times New Roman"/>
                <w:sz w:val="20"/>
              </w:rPr>
            </w:pPr>
          </w:p>
        </w:tc>
        <w:tc>
          <w:tcPr>
            <w:tcW w:w="630" w:type="dxa"/>
            <w:tcBorders>
              <w:top w:val="nil"/>
              <w:bottom w:val="single" w:sz="4" w:space="0" w:color="auto"/>
            </w:tcBorders>
          </w:tcPr>
          <w:p w14:paraId="0A1EE3AB" w14:textId="77777777" w:rsidR="00A92210" w:rsidRPr="00FE349F" w:rsidRDefault="00A92210" w:rsidP="00A92210">
            <w:pPr>
              <w:ind w:right="720"/>
              <w:rPr>
                <w:rFonts w:ascii="Times New Roman" w:hAnsi="Times New Roman"/>
                <w:sz w:val="20"/>
              </w:rPr>
            </w:pPr>
          </w:p>
        </w:tc>
        <w:tc>
          <w:tcPr>
            <w:tcW w:w="4770" w:type="dxa"/>
            <w:gridSpan w:val="5"/>
          </w:tcPr>
          <w:p w14:paraId="5E10DC81"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Telephone/Fax Number</w:t>
            </w:r>
          </w:p>
        </w:tc>
      </w:tr>
      <w:tr w:rsidR="00A92210" w:rsidRPr="00A92210" w14:paraId="249DB723" w14:textId="77777777" w:rsidTr="00FE349F">
        <w:trPr>
          <w:cantSplit/>
        </w:trPr>
        <w:tc>
          <w:tcPr>
            <w:tcW w:w="4518" w:type="dxa"/>
            <w:tcBorders>
              <w:bottom w:val="nil"/>
            </w:tcBorders>
          </w:tcPr>
          <w:p w14:paraId="2F7A6FDF" w14:textId="468BD6FB" w:rsidR="00A92210" w:rsidRPr="00FE349F" w:rsidRDefault="00A92210" w:rsidP="00A92210">
            <w:pPr>
              <w:ind w:right="720"/>
              <w:rPr>
                <w:rFonts w:ascii="Times New Roman" w:hAnsi="Times New Roman"/>
                <w:sz w:val="20"/>
              </w:rPr>
            </w:pPr>
            <w:r w:rsidRPr="00FE349F">
              <w:rPr>
                <w:rFonts w:ascii="Times New Roman" w:hAnsi="Times New Roman"/>
                <w:sz w:val="20"/>
              </w:rPr>
              <w:t xml:space="preserve">Type Name and Position Held with </w:t>
            </w:r>
            <w:r>
              <w:rPr>
                <w:rFonts w:ascii="Times New Roman" w:eastAsia="Times New Roman" w:hAnsi="Times New Roman" w:cs="Times New Roman"/>
                <w:sz w:val="20"/>
                <w:szCs w:val="20"/>
              </w:rPr>
              <w:t>Firm</w:t>
            </w:r>
          </w:p>
          <w:p w14:paraId="2F19EA09" w14:textId="77777777" w:rsidR="00A92210" w:rsidRDefault="00A92210" w:rsidP="00A92210">
            <w:pPr>
              <w:ind w:right="720"/>
              <w:rPr>
                <w:rFonts w:ascii="Times New Roman" w:hAnsi="Times New Roman"/>
                <w:sz w:val="20"/>
              </w:rPr>
            </w:pPr>
          </w:p>
          <w:p w14:paraId="0722990E" w14:textId="6B2615A9" w:rsidR="0031496B" w:rsidRPr="00FE349F" w:rsidRDefault="0031496B" w:rsidP="00A92210">
            <w:pPr>
              <w:ind w:right="720"/>
              <w:rPr>
                <w:rFonts w:ascii="Times New Roman" w:hAnsi="Times New Roman"/>
                <w:sz w:val="20"/>
              </w:rPr>
            </w:pPr>
          </w:p>
        </w:tc>
        <w:tc>
          <w:tcPr>
            <w:tcW w:w="630" w:type="dxa"/>
            <w:tcBorders>
              <w:top w:val="nil"/>
              <w:bottom w:val="nil"/>
            </w:tcBorders>
          </w:tcPr>
          <w:p w14:paraId="555655CC" w14:textId="77777777" w:rsidR="00A92210" w:rsidRPr="00FE349F" w:rsidRDefault="00A92210" w:rsidP="00A92210">
            <w:pPr>
              <w:ind w:right="720"/>
              <w:rPr>
                <w:rFonts w:ascii="Times New Roman" w:hAnsi="Times New Roman"/>
                <w:sz w:val="20"/>
              </w:rPr>
            </w:pPr>
          </w:p>
        </w:tc>
        <w:tc>
          <w:tcPr>
            <w:tcW w:w="2430" w:type="dxa"/>
            <w:tcBorders>
              <w:bottom w:val="nil"/>
            </w:tcBorders>
          </w:tcPr>
          <w:p w14:paraId="6C265749" w14:textId="77777777" w:rsidR="00A92210" w:rsidRPr="00FE349F" w:rsidRDefault="00A92210" w:rsidP="00A92210">
            <w:pPr>
              <w:ind w:right="720"/>
              <w:rPr>
                <w:rFonts w:ascii="Times New Roman" w:hAnsi="Times New Roman"/>
                <w:sz w:val="20"/>
              </w:rPr>
            </w:pPr>
          </w:p>
        </w:tc>
        <w:tc>
          <w:tcPr>
            <w:tcW w:w="360" w:type="dxa"/>
            <w:tcBorders>
              <w:bottom w:val="nil"/>
            </w:tcBorders>
          </w:tcPr>
          <w:p w14:paraId="15EF861B" w14:textId="77777777" w:rsidR="00A92210" w:rsidRPr="00FE349F" w:rsidRDefault="00A92210" w:rsidP="00A92210">
            <w:pPr>
              <w:ind w:right="720"/>
              <w:rPr>
                <w:rFonts w:ascii="Times New Roman" w:hAnsi="Times New Roman"/>
                <w:sz w:val="20"/>
              </w:rPr>
            </w:pPr>
          </w:p>
        </w:tc>
        <w:tc>
          <w:tcPr>
            <w:tcW w:w="900" w:type="dxa"/>
            <w:tcBorders>
              <w:bottom w:val="nil"/>
            </w:tcBorders>
          </w:tcPr>
          <w:p w14:paraId="20F87395" w14:textId="77777777" w:rsidR="00A92210" w:rsidRPr="00FE349F" w:rsidRDefault="00A92210" w:rsidP="00A92210">
            <w:pPr>
              <w:ind w:right="720"/>
              <w:rPr>
                <w:rFonts w:ascii="Times New Roman" w:hAnsi="Times New Roman"/>
                <w:sz w:val="20"/>
              </w:rPr>
            </w:pPr>
          </w:p>
        </w:tc>
        <w:tc>
          <w:tcPr>
            <w:tcW w:w="360" w:type="dxa"/>
            <w:tcBorders>
              <w:bottom w:val="nil"/>
            </w:tcBorders>
          </w:tcPr>
          <w:p w14:paraId="7676D053" w14:textId="77777777" w:rsidR="00A92210" w:rsidRPr="00FE349F" w:rsidRDefault="00A92210" w:rsidP="00A92210">
            <w:pPr>
              <w:ind w:right="720"/>
              <w:rPr>
                <w:rFonts w:ascii="Times New Roman" w:hAnsi="Times New Roman"/>
                <w:sz w:val="20"/>
              </w:rPr>
            </w:pPr>
          </w:p>
        </w:tc>
        <w:tc>
          <w:tcPr>
            <w:tcW w:w="720" w:type="dxa"/>
            <w:tcBorders>
              <w:bottom w:val="nil"/>
            </w:tcBorders>
          </w:tcPr>
          <w:p w14:paraId="4722FF01" w14:textId="77777777" w:rsidR="00A92210" w:rsidRPr="00FE349F" w:rsidRDefault="00A92210" w:rsidP="00A92210">
            <w:pPr>
              <w:ind w:right="720"/>
              <w:rPr>
                <w:rFonts w:ascii="Times New Roman" w:hAnsi="Times New Roman"/>
                <w:sz w:val="20"/>
              </w:rPr>
            </w:pPr>
          </w:p>
        </w:tc>
      </w:tr>
      <w:tr w:rsidR="00A92210" w:rsidRPr="00A92210" w14:paraId="507D0E59" w14:textId="77777777" w:rsidTr="00FE349F">
        <w:trPr>
          <w:cantSplit/>
        </w:trPr>
        <w:tc>
          <w:tcPr>
            <w:tcW w:w="4518" w:type="dxa"/>
            <w:tcBorders>
              <w:bottom w:val="nil"/>
            </w:tcBorders>
          </w:tcPr>
          <w:p w14:paraId="51877129" w14:textId="77777777" w:rsidR="00A92210" w:rsidRPr="00FE349F" w:rsidRDefault="00A92210" w:rsidP="00A92210">
            <w:pPr>
              <w:ind w:right="720"/>
              <w:rPr>
                <w:rFonts w:ascii="Times New Roman" w:hAnsi="Times New Roman"/>
                <w:sz w:val="20"/>
              </w:rPr>
            </w:pPr>
            <w:r w:rsidRPr="00FE349F">
              <w:rPr>
                <w:rFonts w:ascii="Times New Roman" w:hAnsi="Times New Roman"/>
                <w:sz w:val="20"/>
              </w:rPr>
              <w:t>Mailing Address</w:t>
            </w:r>
          </w:p>
        </w:tc>
        <w:tc>
          <w:tcPr>
            <w:tcW w:w="630" w:type="dxa"/>
            <w:tcBorders>
              <w:top w:val="nil"/>
              <w:bottom w:val="nil"/>
            </w:tcBorders>
          </w:tcPr>
          <w:p w14:paraId="540D1B9E" w14:textId="77777777" w:rsidR="00A92210" w:rsidRPr="00FE349F" w:rsidRDefault="00A92210" w:rsidP="00A92210">
            <w:pPr>
              <w:ind w:right="720"/>
              <w:rPr>
                <w:rFonts w:ascii="Times New Roman" w:hAnsi="Times New Roman"/>
                <w:sz w:val="20"/>
              </w:rPr>
            </w:pPr>
          </w:p>
        </w:tc>
        <w:tc>
          <w:tcPr>
            <w:tcW w:w="2430" w:type="dxa"/>
            <w:tcBorders>
              <w:bottom w:val="nil"/>
            </w:tcBorders>
          </w:tcPr>
          <w:p w14:paraId="15E9618E" w14:textId="77777777" w:rsidR="00A92210" w:rsidRPr="00FE349F" w:rsidRDefault="00A92210" w:rsidP="00A92210">
            <w:pPr>
              <w:rPr>
                <w:rFonts w:ascii="Times New Roman" w:hAnsi="Times New Roman"/>
                <w:sz w:val="20"/>
              </w:rPr>
            </w:pPr>
            <w:r w:rsidRPr="00FE349F">
              <w:rPr>
                <w:rFonts w:ascii="Times New Roman" w:hAnsi="Times New Roman"/>
                <w:sz w:val="20"/>
              </w:rPr>
              <w:t>City</w:t>
            </w:r>
          </w:p>
        </w:tc>
        <w:tc>
          <w:tcPr>
            <w:tcW w:w="360" w:type="dxa"/>
            <w:tcBorders>
              <w:top w:val="nil"/>
              <w:bottom w:val="nil"/>
            </w:tcBorders>
          </w:tcPr>
          <w:p w14:paraId="3550404E" w14:textId="77777777" w:rsidR="00A92210" w:rsidRPr="00FE349F" w:rsidRDefault="00A92210" w:rsidP="00A92210">
            <w:pPr>
              <w:jc w:val="center"/>
              <w:rPr>
                <w:rFonts w:ascii="Times New Roman" w:hAnsi="Times New Roman"/>
                <w:sz w:val="20"/>
              </w:rPr>
            </w:pPr>
          </w:p>
        </w:tc>
        <w:tc>
          <w:tcPr>
            <w:tcW w:w="900" w:type="dxa"/>
            <w:tcBorders>
              <w:bottom w:val="nil"/>
            </w:tcBorders>
          </w:tcPr>
          <w:p w14:paraId="62BFC142" w14:textId="77777777" w:rsidR="00A92210" w:rsidRPr="00FE349F" w:rsidRDefault="00A92210" w:rsidP="00A92210">
            <w:pPr>
              <w:rPr>
                <w:rFonts w:ascii="Times New Roman" w:hAnsi="Times New Roman"/>
                <w:sz w:val="20"/>
              </w:rPr>
            </w:pPr>
            <w:r w:rsidRPr="00FE349F">
              <w:rPr>
                <w:rFonts w:ascii="Times New Roman" w:hAnsi="Times New Roman"/>
                <w:sz w:val="20"/>
              </w:rPr>
              <w:t>State</w:t>
            </w:r>
          </w:p>
        </w:tc>
        <w:tc>
          <w:tcPr>
            <w:tcW w:w="360" w:type="dxa"/>
            <w:tcBorders>
              <w:top w:val="nil"/>
              <w:bottom w:val="nil"/>
            </w:tcBorders>
          </w:tcPr>
          <w:p w14:paraId="7165E168" w14:textId="77777777" w:rsidR="00A92210" w:rsidRPr="00FE349F" w:rsidRDefault="00A92210" w:rsidP="00A92210">
            <w:pPr>
              <w:jc w:val="center"/>
              <w:rPr>
                <w:rFonts w:ascii="Times New Roman" w:hAnsi="Times New Roman"/>
                <w:sz w:val="20"/>
              </w:rPr>
            </w:pPr>
          </w:p>
        </w:tc>
        <w:tc>
          <w:tcPr>
            <w:tcW w:w="720" w:type="dxa"/>
            <w:tcBorders>
              <w:bottom w:val="nil"/>
            </w:tcBorders>
          </w:tcPr>
          <w:p w14:paraId="6C854A37" w14:textId="77777777" w:rsidR="00A92210" w:rsidRPr="00FE349F" w:rsidRDefault="00A92210" w:rsidP="00A92210">
            <w:pPr>
              <w:rPr>
                <w:rFonts w:ascii="Times New Roman" w:hAnsi="Times New Roman"/>
                <w:sz w:val="20"/>
              </w:rPr>
            </w:pPr>
            <w:r w:rsidRPr="00FE349F">
              <w:rPr>
                <w:rFonts w:ascii="Times New Roman" w:hAnsi="Times New Roman"/>
                <w:sz w:val="20"/>
              </w:rPr>
              <w:t>Zip</w:t>
            </w:r>
          </w:p>
        </w:tc>
      </w:tr>
    </w:tbl>
    <w:p w14:paraId="689C5B99" w14:textId="77777777" w:rsidR="00A92210" w:rsidRDefault="00A92210" w:rsidP="00342615">
      <w:pPr>
        <w:keepNext/>
        <w:jc w:val="center"/>
        <w:outlineLvl w:val="7"/>
        <w:rPr>
          <w:rFonts w:ascii="Times New Roman" w:eastAsia="Times New Roman" w:hAnsi="Times New Roman" w:cs="Times New Roman"/>
          <w:b/>
        </w:rPr>
      </w:pPr>
    </w:p>
    <w:p w14:paraId="5172F2AB" w14:textId="77777777" w:rsidR="00A92210" w:rsidRDefault="00A92210">
      <w:pPr>
        <w:rPr>
          <w:rFonts w:ascii="Times New Roman" w:eastAsia="Times New Roman" w:hAnsi="Times New Roman" w:cs="Times New Roman"/>
          <w:b/>
        </w:rPr>
      </w:pPr>
      <w:r>
        <w:rPr>
          <w:rFonts w:ascii="Times New Roman" w:eastAsia="Times New Roman" w:hAnsi="Times New Roman" w:cs="Times New Roman"/>
          <w:b/>
        </w:rPr>
        <w:br w:type="page"/>
      </w:r>
    </w:p>
    <w:p w14:paraId="41D46E27" w14:textId="77777777" w:rsidR="007D1261" w:rsidRPr="00FE349F" w:rsidRDefault="007D1261" w:rsidP="00FE349F">
      <w:pPr>
        <w:keepNext/>
        <w:jc w:val="center"/>
        <w:outlineLvl w:val="7"/>
        <w:rPr>
          <w:rFonts w:ascii="Times New Roman" w:hAnsi="Times New Roman"/>
          <w:b/>
        </w:rPr>
        <w:sectPr w:rsidR="007D1261" w:rsidRPr="00FE349F" w:rsidSect="00FE349F">
          <w:headerReference w:type="default" r:id="rId27"/>
          <w:headerReference w:type="first" r:id="rId28"/>
          <w:pgSz w:w="12240" w:h="15840"/>
          <w:pgMar w:top="1440" w:right="1440" w:bottom="1440" w:left="1440" w:header="720" w:footer="720" w:gutter="0"/>
          <w:cols w:space="720"/>
          <w:titlePg/>
          <w:docGrid w:linePitch="360"/>
        </w:sectPr>
      </w:pPr>
    </w:p>
    <w:p w14:paraId="0D929474" w14:textId="3B505421" w:rsidR="00342615" w:rsidRPr="00FE349F" w:rsidRDefault="00B14AD8" w:rsidP="00FE349F">
      <w:pPr>
        <w:keepNext/>
        <w:jc w:val="center"/>
        <w:outlineLvl w:val="7"/>
        <w:rPr>
          <w:rFonts w:ascii="Times New Roman" w:hAnsi="Times New Roman"/>
          <w:b/>
        </w:rPr>
      </w:pPr>
      <w:r>
        <w:rPr>
          <w:rFonts w:ascii="Times New Roman" w:hAnsi="Times New Roman"/>
          <w:b/>
        </w:rPr>
        <w:t>OFFER</w:t>
      </w:r>
      <w:r w:rsidR="007A1E02" w:rsidRPr="00FE349F">
        <w:rPr>
          <w:rFonts w:ascii="Times New Roman" w:hAnsi="Times New Roman"/>
          <w:b/>
        </w:rPr>
        <w:t xml:space="preserve"> AND ACCEPTANCE FORM</w:t>
      </w:r>
    </w:p>
    <w:p w14:paraId="4B55E827" w14:textId="77777777" w:rsidR="007A1E02" w:rsidRPr="00FE349F" w:rsidRDefault="007A1E02" w:rsidP="00FE349F">
      <w:pPr>
        <w:keepNext/>
        <w:jc w:val="center"/>
        <w:outlineLvl w:val="7"/>
        <w:rPr>
          <w:rFonts w:ascii="Times New Roman" w:hAnsi="Times New Roman"/>
          <w:b/>
        </w:rPr>
      </w:pPr>
    </w:p>
    <w:p w14:paraId="39B7FAFB" w14:textId="24C600F3" w:rsidR="00342615" w:rsidRPr="00FE349F" w:rsidRDefault="00342615" w:rsidP="00342615">
      <w:pPr>
        <w:rPr>
          <w:rFonts w:ascii="Times New Roman" w:hAnsi="Times New Roman"/>
          <w:sz w:val="20"/>
        </w:rPr>
      </w:pPr>
      <w:r w:rsidRPr="00FE349F">
        <w:rPr>
          <w:rFonts w:ascii="Times New Roman" w:hAnsi="Times New Roman"/>
          <w:sz w:val="20"/>
        </w:rPr>
        <w:t xml:space="preserve">The Undersigned hereby </w:t>
      </w:r>
      <w:r w:rsidRPr="00825795">
        <w:rPr>
          <w:rFonts w:ascii="Times New Roman" w:eastAsia="Times New Roman" w:hAnsi="Times New Roman" w:cs="Times New Roman"/>
          <w:sz w:val="20"/>
          <w:szCs w:val="20"/>
        </w:rPr>
        <w:t xml:space="preserve">submits </w:t>
      </w:r>
      <w:r w:rsidR="00B14AD8" w:rsidRPr="00825795">
        <w:rPr>
          <w:rFonts w:ascii="Times New Roman" w:eastAsia="Times New Roman" w:hAnsi="Times New Roman" w:cs="Times New Roman"/>
          <w:sz w:val="20"/>
          <w:szCs w:val="20"/>
        </w:rPr>
        <w:t>an</w:t>
      </w:r>
      <w:r w:rsidRPr="00825795">
        <w:rPr>
          <w:rFonts w:ascii="Times New Roman" w:eastAsia="Times New Roman" w:hAnsi="Times New Roman" w:cs="Times New Roman"/>
          <w:sz w:val="20"/>
          <w:szCs w:val="20"/>
        </w:rPr>
        <w:t xml:space="preserve"> </w:t>
      </w:r>
      <w:r w:rsidR="00B14AD8">
        <w:rPr>
          <w:rFonts w:ascii="Times New Roman" w:eastAsia="Times New Roman" w:hAnsi="Times New Roman" w:cs="Times New Roman"/>
          <w:sz w:val="20"/>
          <w:szCs w:val="20"/>
        </w:rPr>
        <w:t>Offer</w:t>
      </w:r>
      <w:r w:rsidRPr="00FE349F">
        <w:rPr>
          <w:rFonts w:ascii="Times New Roman" w:hAnsi="Times New Roman"/>
          <w:sz w:val="20"/>
        </w:rPr>
        <w:t xml:space="preserve"> and agrees to furnish the material, service or construction in compliance with all terms, conditions, specifications, and amendments in the Solicitation and any written exceptions in the </w:t>
      </w:r>
      <w:r w:rsidR="00825795" w:rsidRPr="00FE349F">
        <w:rPr>
          <w:rFonts w:ascii="Times New Roman" w:hAnsi="Times New Roman"/>
          <w:sz w:val="20"/>
        </w:rPr>
        <w:t>Bid</w:t>
      </w:r>
      <w:r w:rsidRPr="00FE349F">
        <w:rPr>
          <w:rFonts w:ascii="Times New Roman" w:hAnsi="Times New Roman"/>
          <w:sz w:val="20"/>
        </w:rPr>
        <w:t xml:space="preserve">. </w:t>
      </w:r>
    </w:p>
    <w:p w14:paraId="62244EB7" w14:textId="77777777" w:rsidR="00342615" w:rsidRPr="00FE349F" w:rsidRDefault="00342615" w:rsidP="00342615">
      <w:pPr>
        <w:tabs>
          <w:tab w:val="left" w:pos="6480"/>
        </w:tabs>
        <w:rPr>
          <w:rFonts w:ascii="Times New Roman" w:hAnsi="Times New Roman"/>
          <w:sz w:val="16"/>
        </w:rPr>
      </w:pPr>
    </w:p>
    <w:p w14:paraId="25ECB306" w14:textId="59E99199" w:rsidR="00342615" w:rsidRPr="00FE349F" w:rsidRDefault="00342615" w:rsidP="00FE349F">
      <w:pPr>
        <w:tabs>
          <w:tab w:val="left" w:pos="5850"/>
        </w:tabs>
        <w:ind w:right="-180"/>
        <w:rPr>
          <w:rFonts w:ascii="Times New Roman" w:hAnsi="Times New Roman"/>
          <w:sz w:val="20"/>
        </w:rPr>
      </w:pPr>
      <w:r w:rsidRPr="00FE349F">
        <w:rPr>
          <w:rFonts w:ascii="Times New Roman" w:hAnsi="Times New Roman"/>
          <w:sz w:val="20"/>
        </w:rPr>
        <w:t>Arizona Transaction (Sales) Privilege Tax License No.:</w:t>
      </w:r>
      <w:r w:rsidRPr="00FE349F">
        <w:rPr>
          <w:rFonts w:ascii="Times New Roman" w:hAnsi="Times New Roman"/>
          <w:sz w:val="20"/>
        </w:rPr>
        <w:tab/>
        <w:t>For clarific</w:t>
      </w:r>
      <w:r w:rsidR="007A1E02" w:rsidRPr="00FE349F">
        <w:rPr>
          <w:rFonts w:ascii="Times New Roman" w:hAnsi="Times New Roman"/>
          <w:sz w:val="20"/>
        </w:rPr>
        <w:t xml:space="preserve">ation of this </w:t>
      </w:r>
      <w:r w:rsidR="00B14AD8">
        <w:rPr>
          <w:rFonts w:ascii="Times New Roman" w:eastAsia="Times New Roman" w:hAnsi="Times New Roman" w:cs="Times New Roman"/>
          <w:sz w:val="20"/>
          <w:szCs w:val="20"/>
        </w:rPr>
        <w:t>Offer</w:t>
      </w:r>
      <w:r w:rsidR="007A1E02" w:rsidRPr="00FE349F">
        <w:rPr>
          <w:rFonts w:ascii="Times New Roman" w:hAnsi="Times New Roman"/>
          <w:sz w:val="20"/>
        </w:rPr>
        <w:t>, contact</w:t>
      </w:r>
    </w:p>
    <w:p w14:paraId="049CC047" w14:textId="77777777" w:rsidR="00342615" w:rsidRPr="00342615" w:rsidRDefault="00342615" w:rsidP="00342615">
      <w:pPr>
        <w:tabs>
          <w:tab w:val="left" w:pos="5850"/>
        </w:tabs>
        <w:ind w:right="-180"/>
        <w:rPr>
          <w:rFonts w:ascii="Times New Roman" w:eastAsia="Times New Roman" w:hAnsi="Times New Roman" w:cs="Times New Roman"/>
          <w:sz w:val="20"/>
          <w:szCs w:val="20"/>
        </w:rPr>
      </w:pPr>
    </w:p>
    <w:p w14:paraId="0C892822"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 xml:space="preserve">Name: </w:t>
      </w:r>
      <w:r w:rsidRPr="00FE349F">
        <w:rPr>
          <w:rFonts w:ascii="Times New Roman" w:hAnsi="Times New Roman"/>
          <w:sz w:val="20"/>
        </w:rPr>
        <w:tab/>
      </w:r>
    </w:p>
    <w:p w14:paraId="04D546A5" w14:textId="77777777"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p>
    <w:p w14:paraId="0503D474" w14:textId="1DBBC661"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Federal Employer Identification No</w:t>
      </w:r>
      <w:r w:rsidRPr="00342615">
        <w:rPr>
          <w:rFonts w:ascii="Times New Roman" w:eastAsia="Times New Roman" w:hAnsi="Times New Roman" w:cs="Times New Roman"/>
          <w:sz w:val="20"/>
          <w:szCs w:val="20"/>
        </w:rPr>
        <w:t>.</w:t>
      </w:r>
      <w:r w:rsidRPr="00FE349F">
        <w:rPr>
          <w:rFonts w:ascii="Times New Roman" w:hAnsi="Times New Roman"/>
          <w:sz w:val="20"/>
        </w:rPr>
        <w:tab/>
      </w:r>
      <w:r w:rsidRPr="00FE349F">
        <w:rPr>
          <w:rFonts w:ascii="Times New Roman" w:hAnsi="Times New Roman"/>
          <w:sz w:val="20"/>
        </w:rPr>
        <w:tab/>
        <w:t>Phone:</w:t>
      </w:r>
      <w:r w:rsidRPr="00FE349F">
        <w:rPr>
          <w:rFonts w:ascii="Times New Roman" w:hAnsi="Times New Roman"/>
          <w:sz w:val="20"/>
        </w:rPr>
        <w:tab/>
      </w:r>
    </w:p>
    <w:p w14:paraId="7EFA1591" w14:textId="3FB9C2BE"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p>
    <w:p w14:paraId="5B1A5B0D" w14:textId="777B4E48"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t xml:space="preserve">Fax: </w:t>
      </w:r>
      <w:r w:rsidRPr="00FE349F">
        <w:rPr>
          <w:rFonts w:ascii="Times New Roman" w:hAnsi="Times New Roman"/>
          <w:sz w:val="20"/>
        </w:rPr>
        <w:tab/>
      </w:r>
    </w:p>
    <w:p w14:paraId="1D23F9D6" w14:textId="2B49B12F"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p>
    <w:p w14:paraId="083440BE" w14:textId="7EBB2A3F" w:rsidR="00342615" w:rsidRPr="00FE349F" w:rsidRDefault="00342615" w:rsidP="00FE349F">
      <w:pPr>
        <w:tabs>
          <w:tab w:val="left" w:pos="5850"/>
          <w:tab w:val="left" w:leader="underscore" w:pos="10710"/>
        </w:tabs>
        <w:ind w:right="-180"/>
        <w:rPr>
          <w:rFonts w:ascii="Times New Roman" w:hAnsi="Times New Roman"/>
          <w:sz w:val="20"/>
        </w:rPr>
      </w:pPr>
      <w:r w:rsidRPr="00FE349F">
        <w:rPr>
          <w:rFonts w:ascii="Times New Roman" w:hAnsi="Times New Roman"/>
          <w:sz w:val="20"/>
        </w:rPr>
        <w:t>Tax Rate: _________________________________________%</w:t>
      </w:r>
      <w:r w:rsidRPr="00FE349F">
        <w:rPr>
          <w:rFonts w:ascii="Times New Roman" w:hAnsi="Times New Roman"/>
          <w:sz w:val="20"/>
        </w:rPr>
        <w:tab/>
      </w:r>
      <w:r w:rsidRPr="00342615">
        <w:rPr>
          <w:rFonts w:ascii="Times New Roman" w:eastAsia="Times New Roman" w:hAnsi="Times New Roman" w:cs="Times New Roman"/>
          <w:sz w:val="20"/>
          <w:szCs w:val="20"/>
        </w:rPr>
        <w:t>E-Mail</w:t>
      </w:r>
      <w:r w:rsidRPr="00FE349F">
        <w:rPr>
          <w:rFonts w:ascii="Times New Roman" w:hAnsi="Times New Roman"/>
          <w:sz w:val="20"/>
        </w:rPr>
        <w:t xml:space="preserve">: </w:t>
      </w:r>
      <w:r w:rsidRPr="00FE349F">
        <w:rPr>
          <w:rFonts w:ascii="Times New Roman" w:hAnsi="Times New Roman"/>
          <w:sz w:val="20"/>
        </w:rPr>
        <w:tab/>
      </w:r>
    </w:p>
    <w:p w14:paraId="57A45CC3" w14:textId="0361A306" w:rsidR="00342615" w:rsidRPr="00FE349F" w:rsidRDefault="00581857" w:rsidP="00FE349F">
      <w:pPr>
        <w:tabs>
          <w:tab w:val="left" w:pos="5850"/>
          <w:tab w:val="left" w:leader="underscore" w:pos="10710"/>
        </w:tabs>
        <w:ind w:right="-180"/>
        <w:rPr>
          <w:rFonts w:ascii="Times New Roman" w:hAnsi="Times New Roman"/>
          <w:sz w:val="20"/>
        </w:rPr>
      </w:pPr>
      <w:r>
        <w:rPr>
          <w:noProof/>
        </w:rPr>
        <w:drawing>
          <wp:anchor distT="0" distB="0" distL="114300" distR="114300" simplePos="0" relativeHeight="251662336" behindDoc="0" locked="0" layoutInCell="1" allowOverlap="1" wp14:anchorId="403F0246" wp14:editId="0433B2A1">
            <wp:simplePos x="0" y="0"/>
            <wp:positionH relativeFrom="leftMargin">
              <wp:posOffset>3655695</wp:posOffset>
            </wp:positionH>
            <wp:positionV relativeFrom="paragraph">
              <wp:posOffset>635</wp:posOffset>
            </wp:positionV>
            <wp:extent cx="390525" cy="373380"/>
            <wp:effectExtent l="0" t="0" r="9525" b="7620"/>
            <wp:wrapNone/>
            <wp:docPr id="4" name="Picture 4"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0525" cy="373380"/>
                    </a:xfrm>
                    <a:prstGeom prst="rect">
                      <a:avLst/>
                    </a:prstGeom>
                    <a:noFill/>
                    <a:ln>
                      <a:noFill/>
                    </a:ln>
                  </pic:spPr>
                </pic:pic>
              </a:graphicData>
            </a:graphic>
          </wp:anchor>
        </w:drawing>
      </w:r>
    </w:p>
    <w:p w14:paraId="57879754" w14:textId="4BB65588"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r>
      <w:r w:rsidR="00581857">
        <w:rPr>
          <w:rFonts w:ascii="Times New Roman" w:hAnsi="Times New Roman"/>
          <w:sz w:val="20"/>
        </w:rPr>
        <w:t>________________________________________________</w:t>
      </w:r>
    </w:p>
    <w:p w14:paraId="07C56057" w14:textId="7EDB853E" w:rsidR="00342615" w:rsidRPr="00FE349F" w:rsidRDefault="00342615" w:rsidP="00FE349F">
      <w:pPr>
        <w:tabs>
          <w:tab w:val="center" w:pos="2520"/>
          <w:tab w:val="left" w:pos="5850"/>
          <w:tab w:val="center" w:pos="7920"/>
          <w:tab w:val="left" w:leader="underscore" w:pos="10710"/>
        </w:tabs>
        <w:ind w:right="-180"/>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Company Name</w:t>
      </w:r>
      <w:r w:rsidRPr="00FE349F">
        <w:rPr>
          <w:rFonts w:ascii="Times New Roman" w:hAnsi="Times New Roman"/>
          <w:sz w:val="20"/>
        </w:rPr>
        <w:tab/>
      </w:r>
      <w:r w:rsidR="00581857">
        <w:rPr>
          <w:rFonts w:ascii="Times New Roman" w:eastAsia="Times New Roman" w:hAnsi="Times New Roman" w:cs="Times New Roman"/>
          <w:sz w:val="20"/>
          <w:szCs w:val="20"/>
        </w:rPr>
        <w:t xml:space="preserve">  </w:t>
      </w:r>
      <w:r w:rsidRPr="00FE349F">
        <w:rPr>
          <w:rFonts w:ascii="Times New Roman" w:hAnsi="Times New Roman"/>
          <w:sz w:val="20"/>
        </w:rPr>
        <w:t xml:space="preserve">Signature of Person Authorized to Sign </w:t>
      </w:r>
      <w:r w:rsidR="00B14AD8">
        <w:rPr>
          <w:rFonts w:ascii="Times New Roman" w:hAnsi="Times New Roman"/>
          <w:sz w:val="20"/>
        </w:rPr>
        <w:t>Offer</w:t>
      </w:r>
    </w:p>
    <w:p w14:paraId="3A0D8F85" w14:textId="77777777" w:rsidR="00342615" w:rsidRPr="00342615" w:rsidRDefault="00342615" w:rsidP="00342615">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ab/>
      </w:r>
      <w:r w:rsidRPr="00342615">
        <w:rPr>
          <w:rFonts w:ascii="Times New Roman" w:eastAsia="Times New Roman" w:hAnsi="Times New Roman" w:cs="Times New Roman"/>
          <w:sz w:val="20"/>
          <w:szCs w:val="20"/>
        </w:rPr>
        <w:tab/>
      </w:r>
      <w:r w:rsidRPr="00342615">
        <w:rPr>
          <w:rFonts w:ascii="Times New Roman" w:eastAsia="Times New Roman" w:hAnsi="Times New Roman" w:cs="Times New Roman"/>
          <w:sz w:val="20"/>
          <w:szCs w:val="20"/>
        </w:rPr>
        <w:tab/>
      </w:r>
    </w:p>
    <w:p w14:paraId="3547B7B6" w14:textId="77777777" w:rsidR="00342615" w:rsidRPr="00FE349F" w:rsidRDefault="00342615" w:rsidP="00FE349F">
      <w:pPr>
        <w:tabs>
          <w:tab w:val="center" w:pos="2520"/>
          <w:tab w:val="left" w:pos="5850"/>
          <w:tab w:val="center" w:pos="6480"/>
          <w:tab w:val="left" w:leader="underscore" w:pos="10710"/>
        </w:tabs>
        <w:ind w:right="-180"/>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Address</w:t>
      </w:r>
      <w:r w:rsidRPr="00FE349F">
        <w:rPr>
          <w:rFonts w:ascii="Times New Roman" w:hAnsi="Times New Roman"/>
          <w:sz w:val="20"/>
        </w:rPr>
        <w:tab/>
      </w:r>
      <w:r w:rsidRPr="00342615">
        <w:rPr>
          <w:rFonts w:ascii="Times New Roman" w:eastAsia="Times New Roman" w:hAnsi="Times New Roman" w:cs="Times New Roman"/>
          <w:sz w:val="20"/>
          <w:szCs w:val="20"/>
        </w:rPr>
        <w:tab/>
      </w:r>
      <w:r w:rsidRPr="00FE349F">
        <w:rPr>
          <w:rFonts w:ascii="Times New Roman" w:hAnsi="Times New Roman"/>
          <w:sz w:val="20"/>
        </w:rPr>
        <w:t>Printed Name</w:t>
      </w:r>
    </w:p>
    <w:p w14:paraId="1B5F8528" w14:textId="0D8B44F2" w:rsidR="00342615" w:rsidRPr="00FE349F" w:rsidRDefault="00342615" w:rsidP="00FE349F">
      <w:pPr>
        <w:tabs>
          <w:tab w:val="left" w:leader="underscore" w:pos="5040"/>
          <w:tab w:val="left" w:pos="5850"/>
          <w:tab w:val="left" w:leader="underscore" w:pos="10710"/>
        </w:tabs>
        <w:ind w:right="-180"/>
        <w:rPr>
          <w:rFonts w:ascii="Times New Roman" w:hAnsi="Times New Roman"/>
          <w:sz w:val="20"/>
        </w:rPr>
      </w:pP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p>
    <w:p w14:paraId="3A84004F" w14:textId="77777777" w:rsidR="00342615" w:rsidRPr="00FE349F" w:rsidRDefault="00342615" w:rsidP="00FE349F">
      <w:pPr>
        <w:tabs>
          <w:tab w:val="left" w:pos="2610"/>
          <w:tab w:val="left" w:pos="4320"/>
          <w:tab w:val="left" w:pos="5850"/>
          <w:tab w:val="center" w:pos="6120"/>
          <w:tab w:val="left" w:leader="underscore" w:pos="10710"/>
        </w:tabs>
        <w:ind w:right="-180"/>
        <w:rPr>
          <w:rFonts w:ascii="Times New Roman" w:hAnsi="Times New Roman"/>
          <w:sz w:val="20"/>
        </w:rPr>
      </w:pPr>
      <w:r w:rsidRPr="00FE349F">
        <w:rPr>
          <w:rFonts w:ascii="Times New Roman" w:hAnsi="Times New Roman"/>
          <w:sz w:val="20"/>
        </w:rPr>
        <w:t>City</w:t>
      </w:r>
      <w:r w:rsidRPr="00FE349F">
        <w:rPr>
          <w:rFonts w:ascii="Times New Roman" w:hAnsi="Times New Roman"/>
          <w:sz w:val="20"/>
        </w:rPr>
        <w:tab/>
        <w:t>State</w:t>
      </w:r>
      <w:r w:rsidRPr="00FE349F">
        <w:rPr>
          <w:rFonts w:ascii="Times New Roman" w:hAnsi="Times New Roman"/>
          <w:sz w:val="20"/>
        </w:rPr>
        <w:tab/>
        <w:t>Zip</w:t>
      </w:r>
      <w:r w:rsidRPr="00FE349F">
        <w:rPr>
          <w:rFonts w:ascii="Times New Roman" w:hAnsi="Times New Roman"/>
          <w:sz w:val="20"/>
        </w:rPr>
        <w:tab/>
      </w:r>
      <w:r w:rsidRPr="00342615">
        <w:rPr>
          <w:rFonts w:ascii="Times New Roman" w:eastAsia="Times New Roman" w:hAnsi="Times New Roman" w:cs="Times New Roman"/>
          <w:sz w:val="20"/>
          <w:szCs w:val="20"/>
        </w:rPr>
        <w:tab/>
      </w:r>
      <w:r w:rsidRPr="00FE349F">
        <w:rPr>
          <w:rFonts w:ascii="Times New Roman" w:hAnsi="Times New Roman"/>
          <w:sz w:val="20"/>
        </w:rPr>
        <w:t>Title</w:t>
      </w:r>
    </w:p>
    <w:p w14:paraId="750CBA0D" w14:textId="60AA9051" w:rsidR="00342615" w:rsidRPr="00FE349F" w:rsidRDefault="00342615" w:rsidP="00342615">
      <w:pPr>
        <w:tabs>
          <w:tab w:val="left" w:pos="2610"/>
          <w:tab w:val="left" w:pos="4320"/>
          <w:tab w:val="left" w:pos="6480"/>
          <w:tab w:val="center" w:pos="8640"/>
          <w:tab w:val="left" w:leader="underscore" w:pos="10710"/>
        </w:tabs>
        <w:ind w:right="-720"/>
        <w:rPr>
          <w:rFonts w:ascii="Times New Roman" w:hAnsi="Times New Roman"/>
          <w:sz w:val="16"/>
        </w:rPr>
      </w:pPr>
    </w:p>
    <w:p w14:paraId="044A7F62" w14:textId="77777777" w:rsidR="00342615" w:rsidRPr="00E33FD7" w:rsidRDefault="00342615" w:rsidP="00FE349F">
      <w:pPr>
        <w:tabs>
          <w:tab w:val="left" w:pos="2610"/>
          <w:tab w:val="left" w:pos="4320"/>
          <w:tab w:val="left" w:pos="6480"/>
          <w:tab w:val="center" w:pos="8640"/>
          <w:tab w:val="left" w:leader="underscore" w:pos="10710"/>
        </w:tabs>
        <w:ind w:left="-90" w:right="180"/>
        <w:rPr>
          <w:rFonts w:ascii="Times New Roman" w:hAnsi="Times New Roman"/>
          <w:b/>
          <w:sz w:val="17"/>
          <w:szCs w:val="17"/>
        </w:rPr>
      </w:pPr>
      <w:r w:rsidRPr="00E33FD7">
        <w:rPr>
          <w:rFonts w:ascii="Times New Roman" w:hAnsi="Times New Roman"/>
          <w:b/>
          <w:sz w:val="17"/>
          <w:szCs w:val="17"/>
        </w:rPr>
        <w:t>CERTIFICATION</w:t>
      </w:r>
    </w:p>
    <w:p w14:paraId="25F527EB" w14:textId="1B38E614" w:rsidR="00342615" w:rsidRPr="00E33FD7" w:rsidRDefault="00342615" w:rsidP="00FE349F">
      <w:pPr>
        <w:tabs>
          <w:tab w:val="left" w:pos="2610"/>
          <w:tab w:val="left" w:pos="4320"/>
          <w:tab w:val="left" w:pos="6480"/>
          <w:tab w:val="center" w:pos="8640"/>
          <w:tab w:val="left" w:leader="underscore" w:pos="10710"/>
        </w:tabs>
        <w:ind w:left="-90" w:right="180"/>
        <w:rPr>
          <w:rFonts w:ascii="Times New Roman" w:hAnsi="Times New Roman" w:cs="Times New Roman"/>
          <w:sz w:val="16"/>
          <w:szCs w:val="16"/>
        </w:rPr>
      </w:pPr>
      <w:r w:rsidRPr="00E33FD7">
        <w:rPr>
          <w:rFonts w:ascii="Times New Roman" w:hAnsi="Times New Roman" w:cs="Times New Roman"/>
          <w:sz w:val="16"/>
          <w:szCs w:val="16"/>
        </w:rPr>
        <w:t>By signature in the</w:t>
      </w:r>
      <w:r w:rsidR="007E74B6" w:rsidRPr="00E33FD7">
        <w:rPr>
          <w:rFonts w:ascii="Times New Roman" w:hAnsi="Times New Roman" w:cs="Times New Roman"/>
          <w:sz w:val="16"/>
          <w:szCs w:val="16"/>
        </w:rPr>
        <w:t xml:space="preserve"> </w:t>
      </w:r>
      <w:r w:rsidR="00B14AD8" w:rsidRPr="00E33FD7">
        <w:rPr>
          <w:rFonts w:ascii="Times New Roman" w:eastAsia="Times New Roman" w:hAnsi="Times New Roman" w:cs="Times New Roman"/>
          <w:sz w:val="16"/>
          <w:szCs w:val="16"/>
        </w:rPr>
        <w:t>Offer</w:t>
      </w:r>
      <w:r w:rsidRPr="00E33FD7">
        <w:rPr>
          <w:rFonts w:ascii="Times New Roman" w:hAnsi="Times New Roman" w:cs="Times New Roman"/>
          <w:sz w:val="16"/>
          <w:szCs w:val="16"/>
        </w:rPr>
        <w:t xml:space="preserve"> section above, the</w:t>
      </w:r>
      <w:r w:rsidR="00D54314" w:rsidRPr="00E33FD7">
        <w:rPr>
          <w:rFonts w:ascii="Times New Roman" w:hAnsi="Times New Roman" w:cs="Times New Roman"/>
          <w:sz w:val="16"/>
          <w:szCs w:val="16"/>
        </w:rPr>
        <w:t xml:space="preserve"> </w:t>
      </w:r>
      <w:r w:rsidR="00D54314" w:rsidRPr="00E33FD7">
        <w:rPr>
          <w:rFonts w:ascii="Times New Roman" w:eastAsia="Times New Roman" w:hAnsi="Times New Roman" w:cs="Times New Roman"/>
          <w:sz w:val="16"/>
          <w:szCs w:val="16"/>
        </w:rPr>
        <w:t>bidder</w:t>
      </w:r>
      <w:r w:rsidRPr="00E33FD7">
        <w:rPr>
          <w:rFonts w:ascii="Times New Roman" w:hAnsi="Times New Roman" w:cs="Times New Roman"/>
          <w:sz w:val="16"/>
          <w:szCs w:val="16"/>
        </w:rPr>
        <w:t xml:space="preserve"> certifies:</w:t>
      </w:r>
    </w:p>
    <w:p w14:paraId="1330B013" w14:textId="77777777" w:rsidR="00581857" w:rsidRPr="00E33FD7" w:rsidRDefault="00342615" w:rsidP="00D4026D">
      <w:pPr>
        <w:tabs>
          <w:tab w:val="left" w:pos="180"/>
        </w:tabs>
        <w:ind w:left="-90" w:right="-540"/>
        <w:rPr>
          <w:rFonts w:ascii="Times New Roman" w:hAnsi="Times New Roman" w:cs="Times New Roman"/>
          <w:sz w:val="16"/>
          <w:szCs w:val="16"/>
          <w:highlight w:val="yellow"/>
        </w:rPr>
      </w:pPr>
      <w:r w:rsidRPr="00E33FD7">
        <w:rPr>
          <w:rFonts w:ascii="Times New Roman" w:hAnsi="Times New Roman" w:cs="Times New Roman"/>
          <w:sz w:val="16"/>
          <w:szCs w:val="16"/>
        </w:rPr>
        <w:t>1.</w:t>
      </w:r>
      <w:r w:rsidRPr="00E33FD7">
        <w:rPr>
          <w:rFonts w:ascii="Times New Roman" w:hAnsi="Times New Roman" w:cs="Times New Roman"/>
          <w:sz w:val="16"/>
          <w:szCs w:val="16"/>
        </w:rPr>
        <w:tab/>
      </w:r>
      <w:r w:rsidR="00D4026D" w:rsidRPr="00E33FD7">
        <w:rPr>
          <w:rFonts w:ascii="Times New Roman" w:hAnsi="Times New Roman" w:cs="Times New Roman"/>
          <w:sz w:val="16"/>
          <w:szCs w:val="16"/>
        </w:rPr>
        <w:t xml:space="preserve">The submission of the Bid did not involve collusion or other anti-competitive practices </w:t>
      </w:r>
      <w:r w:rsidR="00D4026D" w:rsidRPr="00E33FD7">
        <w:rPr>
          <w:rFonts w:ascii="Times New Roman" w:hAnsi="Times New Roman" w:cs="Times New Roman"/>
          <w:sz w:val="16"/>
          <w:szCs w:val="16"/>
          <w:highlight w:val="yellow"/>
        </w:rPr>
        <w:t xml:space="preserve">and bidder has taken steps and exercised due diligence to ensure </w:t>
      </w:r>
    </w:p>
    <w:p w14:paraId="4909371D" w14:textId="29F07E63" w:rsidR="00342615" w:rsidRPr="00E33FD7" w:rsidRDefault="00581857" w:rsidP="00581857">
      <w:pPr>
        <w:tabs>
          <w:tab w:val="left" w:pos="180"/>
        </w:tabs>
        <w:ind w:left="270" w:right="-540" w:hanging="360"/>
        <w:rPr>
          <w:rFonts w:ascii="Times New Roman" w:hAnsi="Times New Roman" w:cs="Times New Roman"/>
          <w:sz w:val="16"/>
          <w:szCs w:val="16"/>
          <w:highlight w:val="yellow"/>
        </w:rPr>
      </w:pPr>
      <w:r w:rsidRPr="00E33FD7">
        <w:rPr>
          <w:rFonts w:ascii="Times New Roman" w:hAnsi="Times New Roman" w:cs="Times New Roman"/>
          <w:sz w:val="16"/>
          <w:szCs w:val="16"/>
          <w:highlight w:val="yellow"/>
        </w:rPr>
        <w:tab/>
      </w:r>
      <w:r w:rsidR="00D4026D" w:rsidRPr="00E33FD7">
        <w:rPr>
          <w:rFonts w:ascii="Times New Roman" w:hAnsi="Times New Roman" w:cs="Times New Roman"/>
          <w:sz w:val="16"/>
          <w:szCs w:val="16"/>
          <w:highlight w:val="yellow"/>
        </w:rPr>
        <w:t>that no</w:t>
      </w:r>
      <w:r w:rsidRPr="00E33FD7">
        <w:rPr>
          <w:rFonts w:ascii="Times New Roman" w:hAnsi="Times New Roman" w:cs="Times New Roman"/>
          <w:sz w:val="16"/>
          <w:szCs w:val="16"/>
          <w:highlight w:val="yellow"/>
        </w:rPr>
        <w:t xml:space="preserve"> v</w:t>
      </w:r>
      <w:r w:rsidR="00D4026D" w:rsidRPr="00E33FD7">
        <w:rPr>
          <w:rFonts w:ascii="Times New Roman" w:hAnsi="Times New Roman" w:cs="Times New Roman"/>
          <w:sz w:val="16"/>
          <w:szCs w:val="16"/>
          <w:highlight w:val="yellow"/>
        </w:rPr>
        <w:t>iolation of A.R.S. § 15-213(</w:t>
      </w:r>
      <w:r w:rsidR="006C2D92" w:rsidRPr="00E33FD7">
        <w:rPr>
          <w:rFonts w:ascii="Times New Roman" w:hAnsi="Times New Roman" w:cs="Times New Roman"/>
          <w:sz w:val="16"/>
          <w:szCs w:val="16"/>
          <w:highlight w:val="yellow"/>
        </w:rPr>
        <w:t>O),</w:t>
      </w:r>
      <w:r w:rsidR="00320421" w:rsidRPr="00E33FD7">
        <w:rPr>
          <w:rFonts w:ascii="Times New Roman" w:hAnsi="Times New Roman" w:cs="Times New Roman"/>
          <w:sz w:val="16"/>
          <w:szCs w:val="16"/>
          <w:highlight w:val="yellow"/>
        </w:rPr>
        <w:t xml:space="preserve"> A.A.C.</w:t>
      </w:r>
      <w:r w:rsidR="006C2D92" w:rsidRPr="00E33FD7">
        <w:rPr>
          <w:rFonts w:ascii="Times New Roman" w:hAnsi="Times New Roman" w:cs="Times New Roman"/>
          <w:sz w:val="16"/>
          <w:szCs w:val="16"/>
          <w:highlight w:val="yellow"/>
        </w:rPr>
        <w:t xml:space="preserve"> R7-2-1003(J) and</w:t>
      </w:r>
      <w:r w:rsidR="00320421" w:rsidRPr="00E33FD7">
        <w:rPr>
          <w:rFonts w:ascii="Times New Roman" w:hAnsi="Times New Roman" w:cs="Times New Roman"/>
          <w:sz w:val="16"/>
          <w:szCs w:val="16"/>
          <w:highlight w:val="yellow"/>
        </w:rPr>
        <w:t xml:space="preserve"> A.A.C.</w:t>
      </w:r>
      <w:r w:rsidR="006C2D92" w:rsidRPr="00E33FD7">
        <w:rPr>
          <w:rFonts w:ascii="Times New Roman" w:hAnsi="Times New Roman" w:cs="Times New Roman"/>
          <w:sz w:val="16"/>
          <w:szCs w:val="16"/>
          <w:highlight w:val="yellow"/>
        </w:rPr>
        <w:t xml:space="preserve"> R7-2-1024</w:t>
      </w:r>
      <w:r w:rsidR="00D4026D" w:rsidRPr="00E33FD7">
        <w:rPr>
          <w:rFonts w:ascii="Times New Roman" w:hAnsi="Times New Roman" w:cs="Times New Roman"/>
          <w:sz w:val="16"/>
          <w:szCs w:val="16"/>
          <w:highlight w:val="yellow"/>
        </w:rPr>
        <w:t>(B.1.q) have occurred.</w:t>
      </w:r>
    </w:p>
    <w:p w14:paraId="01943E16" w14:textId="1C9CE441" w:rsidR="00342615" w:rsidRPr="00E33FD7" w:rsidRDefault="00342615" w:rsidP="00FE349F">
      <w:pPr>
        <w:tabs>
          <w:tab w:val="left" w:pos="180"/>
        </w:tabs>
        <w:ind w:left="180" w:right="180" w:hanging="270"/>
        <w:rPr>
          <w:rFonts w:ascii="Times New Roman" w:hAnsi="Times New Roman" w:cs="Times New Roman"/>
          <w:sz w:val="16"/>
          <w:szCs w:val="16"/>
        </w:rPr>
      </w:pPr>
      <w:r w:rsidRPr="00E33FD7">
        <w:rPr>
          <w:rFonts w:ascii="Times New Roman" w:hAnsi="Times New Roman" w:cs="Times New Roman"/>
          <w:sz w:val="16"/>
          <w:szCs w:val="16"/>
        </w:rPr>
        <w:t>2.</w:t>
      </w:r>
      <w:r w:rsidRPr="00E33FD7">
        <w:rPr>
          <w:rFonts w:ascii="Times New Roman" w:hAnsi="Times New Roman" w:cs="Times New Roman"/>
          <w:sz w:val="16"/>
          <w:szCs w:val="16"/>
        </w:rPr>
        <w:tab/>
      </w:r>
      <w:r w:rsidR="006C2D92" w:rsidRPr="00E33FD7">
        <w:rPr>
          <w:rFonts w:ascii="Times New Roman" w:hAnsi="Times New Roman" w:cs="Times New Roman"/>
          <w:sz w:val="16"/>
          <w:szCs w:val="16"/>
        </w:rPr>
        <w:t>T</w:t>
      </w:r>
      <w:r w:rsidRPr="00E33FD7">
        <w:rPr>
          <w:rFonts w:ascii="Times New Roman" w:hAnsi="Times New Roman" w:cs="Times New Roman"/>
          <w:sz w:val="16"/>
          <w:szCs w:val="16"/>
        </w:rPr>
        <w:t xml:space="preserve">he </w:t>
      </w:r>
      <w:r w:rsidR="00D54314" w:rsidRPr="00E33FD7">
        <w:rPr>
          <w:rFonts w:ascii="Times New Roman" w:eastAsia="Times New Roman" w:hAnsi="Times New Roman" w:cs="Times New Roman"/>
          <w:sz w:val="16"/>
          <w:szCs w:val="16"/>
        </w:rPr>
        <w:t xml:space="preserve">Bidder </w:t>
      </w:r>
      <w:r w:rsidRPr="00E33FD7">
        <w:rPr>
          <w:rFonts w:ascii="Times New Roman" w:hAnsi="Times New Roman" w:cs="Times New Roman"/>
          <w:sz w:val="16"/>
          <w:szCs w:val="16"/>
        </w:rPr>
        <w:t xml:space="preserve">shall not discriminate against any employee or applicant for employment in violation of State Executive Order 99-4, </w:t>
      </w:r>
      <w:r w:rsidRPr="00E33FD7">
        <w:rPr>
          <w:rFonts w:ascii="Times New Roman" w:eastAsia="Times New Roman" w:hAnsi="Times New Roman" w:cs="Times New Roman"/>
          <w:sz w:val="16"/>
          <w:szCs w:val="16"/>
        </w:rPr>
        <w:t>2000-4 or A.R.S. §</w:t>
      </w:r>
      <w:r w:rsidR="006C2D92" w:rsidRPr="00E33FD7">
        <w:rPr>
          <w:rFonts w:ascii="Times New Roman" w:eastAsia="Times New Roman" w:hAnsi="Times New Roman" w:cs="Times New Roman"/>
          <w:sz w:val="16"/>
          <w:szCs w:val="16"/>
        </w:rPr>
        <w:t>§</w:t>
      </w:r>
      <w:r w:rsidRPr="00E33FD7">
        <w:rPr>
          <w:rFonts w:ascii="Times New Roman" w:eastAsia="Times New Roman" w:hAnsi="Times New Roman" w:cs="Times New Roman"/>
          <w:sz w:val="16"/>
          <w:szCs w:val="16"/>
        </w:rPr>
        <w:t xml:space="preserve"> 41-1461 through 1465.</w:t>
      </w:r>
    </w:p>
    <w:p w14:paraId="2F1E90B5" w14:textId="3222EF56" w:rsidR="00342615" w:rsidRPr="00E33FD7" w:rsidRDefault="00342615" w:rsidP="00FE349F">
      <w:pPr>
        <w:tabs>
          <w:tab w:val="left" w:pos="180"/>
        </w:tabs>
        <w:ind w:left="180" w:right="180" w:hanging="270"/>
        <w:rPr>
          <w:rFonts w:ascii="Times New Roman" w:hAnsi="Times New Roman" w:cs="Times New Roman"/>
          <w:sz w:val="16"/>
          <w:szCs w:val="16"/>
        </w:rPr>
      </w:pPr>
      <w:r w:rsidRPr="00E33FD7">
        <w:rPr>
          <w:rFonts w:ascii="Times New Roman" w:hAnsi="Times New Roman" w:cs="Times New Roman"/>
          <w:sz w:val="16"/>
          <w:szCs w:val="16"/>
        </w:rPr>
        <w:t>3.</w:t>
      </w:r>
      <w:r w:rsidRPr="00E33FD7">
        <w:rPr>
          <w:rFonts w:ascii="Times New Roman" w:hAnsi="Times New Roman" w:cs="Times New Roman"/>
          <w:sz w:val="16"/>
          <w:szCs w:val="16"/>
        </w:rPr>
        <w:tab/>
        <w:t xml:space="preserve">The </w:t>
      </w:r>
      <w:r w:rsidR="00D54314" w:rsidRPr="00E33FD7">
        <w:rPr>
          <w:rFonts w:ascii="Times New Roman" w:eastAsia="Times New Roman" w:hAnsi="Times New Roman" w:cs="Times New Roman"/>
          <w:sz w:val="16"/>
          <w:szCs w:val="16"/>
        </w:rPr>
        <w:t>Bidder</w:t>
      </w:r>
      <w:r w:rsidRPr="00E33FD7">
        <w:rPr>
          <w:rFonts w:ascii="Times New Roman" w:hAnsi="Times New Roman" w:cs="Times New Roman"/>
          <w:sz w:val="16"/>
          <w:szCs w:val="16"/>
        </w:rPr>
        <w:t xml:space="preserve"> has not given, </w:t>
      </w:r>
      <w:r w:rsidRPr="00E33FD7">
        <w:rPr>
          <w:rFonts w:ascii="Times New Roman" w:eastAsia="Times New Roman" w:hAnsi="Times New Roman" w:cs="Times New Roman"/>
          <w:sz w:val="16"/>
          <w:szCs w:val="16"/>
        </w:rPr>
        <w:t>offered</w:t>
      </w:r>
      <w:r w:rsidRPr="00E33FD7">
        <w:rPr>
          <w:rFonts w:ascii="Times New Roman" w:hAnsi="Times New Roman" w:cs="Times New Roman"/>
          <w:sz w:val="16"/>
          <w:szCs w:val="16"/>
        </w:rPr>
        <w:t xml:space="preserve"> to give, nor intends to give at any time hereafter any economic opportunity, future employment, gift, loan, gratuity, special discount, trip, favor, or service to a public servant in connection with the submitted </w:t>
      </w:r>
      <w:r w:rsidR="00B14AD8" w:rsidRPr="00E33FD7">
        <w:rPr>
          <w:rFonts w:ascii="Times New Roman" w:hAnsi="Times New Roman" w:cs="Times New Roman"/>
          <w:sz w:val="16"/>
          <w:szCs w:val="16"/>
        </w:rPr>
        <w:t>Offer</w:t>
      </w:r>
      <w:r w:rsidRPr="00E33FD7">
        <w:rPr>
          <w:rFonts w:ascii="Times New Roman" w:hAnsi="Times New Roman" w:cs="Times New Roman"/>
          <w:sz w:val="16"/>
          <w:szCs w:val="16"/>
        </w:rPr>
        <w:t xml:space="preserve">. Failure to provide a valid signature affirming the stipulations required by this clause shall result in rejection of the </w:t>
      </w:r>
      <w:r w:rsidR="00825795" w:rsidRPr="00E33FD7">
        <w:rPr>
          <w:rFonts w:ascii="Times New Roman" w:hAnsi="Times New Roman" w:cs="Times New Roman"/>
          <w:sz w:val="16"/>
          <w:szCs w:val="16"/>
        </w:rPr>
        <w:t>Bid</w:t>
      </w:r>
      <w:r w:rsidRPr="00E33FD7">
        <w:rPr>
          <w:rFonts w:ascii="Times New Roman" w:hAnsi="Times New Roman" w:cs="Times New Roman"/>
          <w:sz w:val="16"/>
          <w:szCs w:val="16"/>
        </w:rPr>
        <w:t xml:space="preserve">. Signing the </w:t>
      </w:r>
      <w:r w:rsidR="00825795" w:rsidRPr="00E33FD7">
        <w:rPr>
          <w:rFonts w:ascii="Times New Roman" w:hAnsi="Times New Roman" w:cs="Times New Roman"/>
          <w:sz w:val="16"/>
          <w:szCs w:val="16"/>
        </w:rPr>
        <w:t>Bid</w:t>
      </w:r>
      <w:r w:rsidRPr="00E33FD7">
        <w:rPr>
          <w:rFonts w:ascii="Times New Roman" w:hAnsi="Times New Roman" w:cs="Times New Roman"/>
          <w:sz w:val="16"/>
          <w:szCs w:val="16"/>
        </w:rPr>
        <w:t xml:space="preserve"> with a false statement shall void the </w:t>
      </w:r>
      <w:r w:rsidR="00825795" w:rsidRPr="00E33FD7">
        <w:rPr>
          <w:rFonts w:ascii="Times New Roman" w:hAnsi="Times New Roman" w:cs="Times New Roman"/>
          <w:sz w:val="16"/>
          <w:szCs w:val="16"/>
        </w:rPr>
        <w:t>Bid</w:t>
      </w:r>
      <w:r w:rsidRPr="00E33FD7">
        <w:rPr>
          <w:rFonts w:ascii="Times New Roman" w:hAnsi="Times New Roman" w:cs="Times New Roman"/>
          <w:sz w:val="16"/>
          <w:szCs w:val="16"/>
        </w:rPr>
        <w:t>, any resulting contract and may be subject to legal remedies provided by law.</w:t>
      </w:r>
    </w:p>
    <w:p w14:paraId="42A24ADE" w14:textId="3E7291FA" w:rsidR="00342615" w:rsidRPr="00E33FD7" w:rsidRDefault="00342615" w:rsidP="00FE349F">
      <w:pPr>
        <w:tabs>
          <w:tab w:val="left" w:pos="180"/>
        </w:tabs>
        <w:ind w:left="180" w:right="180" w:hanging="270"/>
        <w:rPr>
          <w:rFonts w:ascii="Times New Roman" w:hAnsi="Times New Roman" w:cs="Times New Roman"/>
          <w:sz w:val="16"/>
          <w:szCs w:val="16"/>
        </w:rPr>
      </w:pPr>
      <w:r w:rsidRPr="00E33FD7">
        <w:rPr>
          <w:rFonts w:ascii="Times New Roman" w:hAnsi="Times New Roman" w:cs="Times New Roman"/>
          <w:sz w:val="16"/>
          <w:szCs w:val="16"/>
        </w:rPr>
        <w:t>4.</w:t>
      </w:r>
      <w:r w:rsidRPr="00E33FD7">
        <w:rPr>
          <w:rFonts w:ascii="Times New Roman" w:hAnsi="Times New Roman" w:cs="Times New Roman"/>
          <w:sz w:val="16"/>
          <w:szCs w:val="16"/>
        </w:rPr>
        <w:tab/>
        <w:t>The</w:t>
      </w:r>
      <w:r w:rsidR="00D54314" w:rsidRPr="00E33FD7">
        <w:rPr>
          <w:rFonts w:ascii="Times New Roman" w:hAnsi="Times New Roman" w:cs="Times New Roman"/>
          <w:sz w:val="16"/>
          <w:szCs w:val="16"/>
        </w:rPr>
        <w:t xml:space="preserve"> </w:t>
      </w:r>
      <w:r w:rsidR="00D54314" w:rsidRPr="00E33FD7">
        <w:rPr>
          <w:rFonts w:ascii="Times New Roman" w:eastAsia="Times New Roman" w:hAnsi="Times New Roman" w:cs="Times New Roman"/>
          <w:sz w:val="16"/>
          <w:szCs w:val="16"/>
        </w:rPr>
        <w:t>Bidder</w:t>
      </w:r>
      <w:r w:rsidRPr="00E33FD7">
        <w:rPr>
          <w:rFonts w:ascii="Times New Roman" w:hAnsi="Times New Roman" w:cs="Times New Roman"/>
          <w:sz w:val="16"/>
          <w:szCs w:val="16"/>
        </w:rPr>
        <w:t xml:space="preserve">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14:paraId="671F0731" w14:textId="789E9D40" w:rsidR="00342615" w:rsidRPr="00E33FD7" w:rsidRDefault="00825795" w:rsidP="00FE349F">
      <w:pPr>
        <w:tabs>
          <w:tab w:val="left" w:pos="180"/>
        </w:tabs>
        <w:ind w:left="180" w:right="180" w:hanging="270"/>
        <w:rPr>
          <w:rFonts w:ascii="Times New Roman" w:hAnsi="Times New Roman" w:cs="Times New Roman"/>
          <w:sz w:val="16"/>
          <w:szCs w:val="16"/>
        </w:rPr>
      </w:pPr>
      <w:r w:rsidRPr="00E33FD7">
        <w:rPr>
          <w:rFonts w:ascii="Times New Roman" w:hAnsi="Times New Roman" w:cs="Times New Roman"/>
          <w:sz w:val="16"/>
          <w:szCs w:val="16"/>
        </w:rPr>
        <w:t>5</w:t>
      </w:r>
      <w:r w:rsidR="00342615" w:rsidRPr="00E33FD7">
        <w:rPr>
          <w:rFonts w:ascii="Times New Roman" w:hAnsi="Times New Roman" w:cs="Times New Roman"/>
          <w:sz w:val="16"/>
          <w:szCs w:val="16"/>
        </w:rPr>
        <w:t>.</w:t>
      </w:r>
      <w:r w:rsidR="00342615" w:rsidRPr="00E33FD7">
        <w:rPr>
          <w:rFonts w:ascii="Times New Roman" w:hAnsi="Times New Roman" w:cs="Times New Roman"/>
          <w:sz w:val="16"/>
          <w:szCs w:val="16"/>
        </w:rPr>
        <w:tab/>
        <w:t>In accordance with A.R.S. § 35-392, the</w:t>
      </w:r>
      <w:r w:rsidR="00D54314" w:rsidRPr="00E33FD7">
        <w:rPr>
          <w:rFonts w:ascii="Times New Roman" w:hAnsi="Times New Roman" w:cs="Times New Roman"/>
          <w:sz w:val="16"/>
          <w:szCs w:val="16"/>
        </w:rPr>
        <w:t xml:space="preserve"> </w:t>
      </w:r>
      <w:r w:rsidR="00D54314" w:rsidRPr="00E33FD7">
        <w:rPr>
          <w:rFonts w:ascii="Times New Roman" w:eastAsia="Times New Roman" w:hAnsi="Times New Roman" w:cs="Times New Roman"/>
          <w:sz w:val="16"/>
          <w:szCs w:val="16"/>
        </w:rPr>
        <w:t>Bidder</w:t>
      </w:r>
      <w:r w:rsidR="00342615" w:rsidRPr="00E33FD7">
        <w:rPr>
          <w:rFonts w:ascii="Times New Roman" w:hAnsi="Times New Roman" w:cs="Times New Roman"/>
          <w:sz w:val="16"/>
          <w:szCs w:val="16"/>
        </w:rPr>
        <w:t xml:space="preserve"> is in compliance and shall remain in compliance with the Export Administration Act.</w:t>
      </w:r>
    </w:p>
    <w:p w14:paraId="234944F7" w14:textId="7A838227" w:rsidR="00D4026D" w:rsidRPr="00E33FD7" w:rsidRDefault="00D4026D" w:rsidP="00FE349F">
      <w:pPr>
        <w:tabs>
          <w:tab w:val="left" w:pos="180"/>
        </w:tabs>
        <w:ind w:left="180" w:right="180" w:hanging="270"/>
        <w:rPr>
          <w:rFonts w:ascii="Times New Roman" w:hAnsi="Times New Roman" w:cs="Times New Roman"/>
          <w:sz w:val="16"/>
          <w:szCs w:val="16"/>
        </w:rPr>
      </w:pPr>
      <w:r w:rsidRPr="00E33FD7">
        <w:rPr>
          <w:rFonts w:ascii="Times New Roman" w:hAnsi="Times New Roman" w:cs="Times New Roman"/>
          <w:sz w:val="16"/>
          <w:szCs w:val="16"/>
        </w:rPr>
        <w:t>6.</w:t>
      </w:r>
      <w:r w:rsidRPr="00E33FD7">
        <w:rPr>
          <w:rFonts w:ascii="Times New Roman" w:hAnsi="Times New Roman" w:cs="Times New Roman"/>
          <w:sz w:val="16"/>
          <w:szCs w:val="16"/>
        </w:rPr>
        <w:tab/>
      </w:r>
      <w:r w:rsidRPr="00E33FD7">
        <w:rPr>
          <w:rFonts w:ascii="Times New Roman" w:hAnsi="Times New Roman" w:cs="Times New Roman"/>
          <w:sz w:val="16"/>
          <w:szCs w:val="16"/>
          <w:highlight w:val="yellow"/>
        </w:rPr>
        <w:t>In Accordance with A.R.S. §</w:t>
      </w:r>
      <w:r w:rsidR="006C2D92" w:rsidRPr="00E33FD7">
        <w:rPr>
          <w:rFonts w:ascii="Times New Roman" w:hAnsi="Times New Roman" w:cs="Times New Roman"/>
          <w:sz w:val="16"/>
          <w:szCs w:val="16"/>
          <w:highlight w:val="yellow"/>
        </w:rPr>
        <w:t xml:space="preserve"> </w:t>
      </w:r>
      <w:r w:rsidRPr="00E33FD7">
        <w:rPr>
          <w:rFonts w:ascii="Times New Roman" w:hAnsi="Times New Roman" w:cs="Times New Roman"/>
          <w:sz w:val="16"/>
          <w:szCs w:val="16"/>
          <w:highlight w:val="yellow"/>
        </w:rPr>
        <w:t>35-393, the bidder is not engaged in and for the duration of the contract will not engage in a boycott of Israel.</w:t>
      </w:r>
    </w:p>
    <w:p w14:paraId="6DD8CC40" w14:textId="77777777" w:rsidR="00E33FD7" w:rsidRPr="00E33FD7" w:rsidRDefault="00E33FD7" w:rsidP="00E33FD7">
      <w:pPr>
        <w:tabs>
          <w:tab w:val="left" w:pos="180"/>
        </w:tabs>
        <w:ind w:left="180" w:right="180" w:hanging="270"/>
        <w:rPr>
          <w:rFonts w:ascii="Times New Roman" w:hAnsi="Times New Roman" w:cs="Times New Roman"/>
          <w:color w:val="212121"/>
          <w:sz w:val="16"/>
          <w:szCs w:val="16"/>
          <w:shd w:val="clear" w:color="auto" w:fill="FFFFFF"/>
        </w:rPr>
      </w:pPr>
      <w:r w:rsidRPr="00E33FD7">
        <w:rPr>
          <w:rFonts w:ascii="Times New Roman" w:hAnsi="Times New Roman" w:cs="Times New Roman"/>
          <w:sz w:val="16"/>
          <w:szCs w:val="16"/>
        </w:rPr>
        <w:t xml:space="preserve">7.   </w:t>
      </w:r>
      <w:r w:rsidRPr="00E33FD7">
        <w:rPr>
          <w:rFonts w:ascii="Times New Roman" w:hAnsi="Times New Roman" w:cs="Times New Roman"/>
          <w:color w:val="212121"/>
          <w:sz w:val="16"/>
          <w:szCs w:val="16"/>
          <w:highlight w:val="yellow"/>
          <w:shd w:val="clear" w:color="auto" w:fill="FFFFFF"/>
        </w:rPr>
        <w:t>In Accordance with A.R.S. § 35-394, the bidder is not currently and for the duration of the contract will not use the forced labor of ethnic Uyghurs in the People's Republic of China including goods, services, contractors, subcontractors, or suppliers thereof.</w:t>
      </w:r>
    </w:p>
    <w:p w14:paraId="2C63D18C" w14:textId="4DAB075B" w:rsidR="00342615" w:rsidRPr="00E33FD7" w:rsidRDefault="00E33FD7" w:rsidP="00E33FD7">
      <w:pPr>
        <w:tabs>
          <w:tab w:val="left" w:pos="180"/>
        </w:tabs>
        <w:ind w:left="180" w:right="180" w:hanging="270"/>
        <w:rPr>
          <w:rFonts w:ascii="Times New Roman" w:hAnsi="Times New Roman" w:cs="Times New Roman"/>
          <w:b/>
          <w:sz w:val="16"/>
          <w:szCs w:val="16"/>
        </w:rPr>
      </w:pPr>
      <w:r w:rsidRPr="00E33FD7">
        <w:rPr>
          <w:rFonts w:ascii="Times New Roman" w:eastAsia="Times New Roman" w:hAnsi="Times New Roman" w:cs="Times New Roman"/>
          <w:sz w:val="16"/>
          <w:szCs w:val="16"/>
        </w:rPr>
        <w:t>8</w:t>
      </w:r>
      <w:r w:rsidR="00342615" w:rsidRPr="00E33FD7">
        <w:rPr>
          <w:rFonts w:ascii="Times New Roman" w:eastAsia="Times New Roman" w:hAnsi="Times New Roman" w:cs="Times New Roman"/>
          <w:sz w:val="16"/>
          <w:szCs w:val="16"/>
        </w:rPr>
        <w:t xml:space="preserve">.   </w:t>
      </w:r>
      <w:r w:rsidR="00342615" w:rsidRPr="00E33FD7">
        <w:rPr>
          <w:rFonts w:ascii="Times New Roman" w:hAnsi="Times New Roman" w:cs="Times New Roman"/>
          <w:sz w:val="16"/>
          <w:szCs w:val="16"/>
        </w:rPr>
        <w:t xml:space="preserve">In accordance with A.R.S. § 15-512, the </w:t>
      </w:r>
      <w:r w:rsidR="00D4026D" w:rsidRPr="00E33FD7">
        <w:rPr>
          <w:rFonts w:ascii="Times New Roman" w:eastAsia="Times New Roman" w:hAnsi="Times New Roman" w:cs="Times New Roman"/>
          <w:sz w:val="16"/>
          <w:szCs w:val="16"/>
        </w:rPr>
        <w:t xml:space="preserve">Bidder </w:t>
      </w:r>
      <w:r w:rsidR="00D4026D" w:rsidRPr="00E33FD7">
        <w:rPr>
          <w:rFonts w:ascii="Times New Roman" w:hAnsi="Times New Roman" w:cs="Times New Roman"/>
          <w:sz w:val="16"/>
          <w:szCs w:val="16"/>
        </w:rPr>
        <w:t>shall</w:t>
      </w:r>
      <w:r w:rsidR="00342615" w:rsidRPr="00E33FD7">
        <w:rPr>
          <w:rFonts w:ascii="Times New Roman" w:hAnsi="Times New Roman" w:cs="Times New Roman"/>
          <w:sz w:val="16"/>
          <w:szCs w:val="16"/>
        </w:rPr>
        <w:t xml:space="preserve"> comply with fingerprinting requirements unless otherwise exempted</w:t>
      </w:r>
      <w:r w:rsidR="00342615" w:rsidRPr="00E33FD7">
        <w:rPr>
          <w:rFonts w:ascii="Times New Roman" w:hAnsi="Times New Roman" w:cs="Times New Roman"/>
          <w:b/>
          <w:sz w:val="16"/>
          <w:szCs w:val="16"/>
        </w:rPr>
        <w:t>.</w:t>
      </w:r>
    </w:p>
    <w:p w14:paraId="0C6AAD2C" w14:textId="5D0D498D" w:rsidR="00342615" w:rsidRPr="00E33FD7" w:rsidRDefault="00E33FD7" w:rsidP="00FE349F">
      <w:pPr>
        <w:ind w:left="180" w:right="180" w:hanging="270"/>
        <w:rPr>
          <w:rFonts w:ascii="Times New Roman" w:hAnsi="Times New Roman" w:cs="Times New Roman"/>
          <w:sz w:val="16"/>
          <w:szCs w:val="16"/>
        </w:rPr>
      </w:pPr>
      <w:r w:rsidRPr="00E33FD7">
        <w:rPr>
          <w:rFonts w:ascii="Times New Roman" w:hAnsi="Times New Roman" w:cs="Times New Roman"/>
          <w:sz w:val="16"/>
          <w:szCs w:val="16"/>
        </w:rPr>
        <w:t>9</w:t>
      </w:r>
      <w:r w:rsidR="00342615" w:rsidRPr="00E33FD7">
        <w:rPr>
          <w:rFonts w:ascii="Times New Roman" w:hAnsi="Times New Roman" w:cs="Times New Roman"/>
          <w:sz w:val="16"/>
          <w:szCs w:val="16"/>
        </w:rPr>
        <w:t>.</w:t>
      </w:r>
      <w:r w:rsidR="00342615" w:rsidRPr="00E33FD7">
        <w:rPr>
          <w:rFonts w:ascii="Times New Roman" w:hAnsi="Times New Roman" w:cs="Times New Roman"/>
          <w:sz w:val="16"/>
          <w:szCs w:val="16"/>
        </w:rPr>
        <w:tab/>
        <w:t xml:space="preserve">By submission of this </w:t>
      </w:r>
      <w:r w:rsidR="00825795" w:rsidRPr="00E33FD7">
        <w:rPr>
          <w:rFonts w:ascii="Times New Roman" w:hAnsi="Times New Roman" w:cs="Times New Roman"/>
          <w:sz w:val="16"/>
          <w:szCs w:val="16"/>
        </w:rPr>
        <w:t>Bid</w:t>
      </w:r>
      <w:r w:rsidR="00342615" w:rsidRPr="00E33FD7">
        <w:rPr>
          <w:rFonts w:ascii="Times New Roman" w:hAnsi="Times New Roman" w:cs="Times New Roman"/>
          <w:sz w:val="16"/>
          <w:szCs w:val="16"/>
        </w:rPr>
        <w:t>, that neither it nor its principals is presently debarred, suspended, proposed for debarment, declared ineligible, or voluntarily excluded from participation in this transaction by any Federal department or agency.</w:t>
      </w:r>
    </w:p>
    <w:p w14:paraId="35F44583" w14:textId="2E7C30DE" w:rsidR="00E33FD7" w:rsidRDefault="00E33FD7" w:rsidP="00FE349F">
      <w:pPr>
        <w:ind w:left="180" w:right="180" w:hanging="270"/>
        <w:rPr>
          <w:rFonts w:ascii="Times New Roman" w:hAnsi="Times New Roman" w:cs="Times New Roman"/>
          <w:sz w:val="16"/>
          <w:szCs w:val="16"/>
        </w:rPr>
      </w:pPr>
      <w:r w:rsidRPr="00E33FD7">
        <w:rPr>
          <w:rFonts w:ascii="Times New Roman" w:hAnsi="Times New Roman" w:cs="Times New Roman"/>
          <w:sz w:val="16"/>
          <w:szCs w:val="16"/>
        </w:rPr>
        <w:t>10</w:t>
      </w:r>
      <w:r w:rsidR="00342615" w:rsidRPr="00E33FD7">
        <w:rPr>
          <w:rFonts w:ascii="Times New Roman" w:hAnsi="Times New Roman" w:cs="Times New Roman"/>
          <w:sz w:val="16"/>
          <w:szCs w:val="16"/>
        </w:rPr>
        <w:t xml:space="preserve">. By submission of this </w:t>
      </w:r>
      <w:r w:rsidR="00825795" w:rsidRPr="00E33FD7">
        <w:rPr>
          <w:rFonts w:ascii="Times New Roman" w:hAnsi="Times New Roman" w:cs="Times New Roman"/>
          <w:sz w:val="16"/>
          <w:szCs w:val="16"/>
        </w:rPr>
        <w:t>Bid</w:t>
      </w:r>
      <w:r w:rsidR="00342615" w:rsidRPr="00E33FD7">
        <w:rPr>
          <w:rFonts w:ascii="Times New Roman" w:hAnsi="Times New Roman" w:cs="Times New Roman"/>
          <w:sz w:val="16"/>
          <w:szCs w:val="16"/>
        </w:rPr>
        <w:t>,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6D6B8F9C" w14:textId="77777777" w:rsidR="00E33FD7" w:rsidRPr="00E33FD7" w:rsidRDefault="00E33FD7" w:rsidP="00FE349F">
      <w:pPr>
        <w:ind w:left="180" w:right="180" w:hanging="270"/>
        <w:rPr>
          <w:rFonts w:ascii="Times New Roman" w:hAnsi="Times New Roman" w:cs="Times New Roman"/>
          <w:b/>
          <w:sz w:val="17"/>
          <w:szCs w:val="17"/>
        </w:rPr>
      </w:pPr>
    </w:p>
    <w:p w14:paraId="62D77360" w14:textId="17E8D9B8" w:rsidR="007A1E02" w:rsidRPr="00FE349F" w:rsidRDefault="00342615" w:rsidP="00FE349F">
      <w:pPr>
        <w:keepNext/>
        <w:ind w:left="720" w:right="-720" w:hanging="720"/>
        <w:jc w:val="center"/>
        <w:outlineLvl w:val="5"/>
        <w:rPr>
          <w:rFonts w:ascii="Times New Roman" w:hAnsi="Times New Roman"/>
          <w:b/>
          <w:sz w:val="18"/>
        </w:rPr>
      </w:pPr>
      <w:r w:rsidRPr="00FE349F">
        <w:rPr>
          <w:rFonts w:ascii="Times New Roman" w:hAnsi="Times New Roman"/>
          <w:b/>
          <w:sz w:val="18"/>
        </w:rPr>
        <w:t>ACCEPTANCE</w:t>
      </w:r>
    </w:p>
    <w:p w14:paraId="7E72049C" w14:textId="690B5286" w:rsidR="00342615" w:rsidRPr="00FE349F" w:rsidRDefault="00342615" w:rsidP="00FE349F">
      <w:pPr>
        <w:keepNext/>
        <w:ind w:left="720" w:right="-720" w:hanging="720"/>
        <w:outlineLvl w:val="5"/>
        <w:rPr>
          <w:rFonts w:ascii="Times New Roman" w:hAnsi="Times New Roman"/>
          <w:b/>
          <w:sz w:val="18"/>
        </w:rPr>
      </w:pPr>
      <w:r w:rsidRPr="00FE349F">
        <w:rPr>
          <w:rFonts w:ascii="Times New Roman" w:hAnsi="Times New Roman"/>
          <w:b/>
          <w:sz w:val="18"/>
        </w:rPr>
        <w:t>The</w:t>
      </w:r>
      <w:r w:rsidR="00D4026D">
        <w:rPr>
          <w:rFonts w:ascii="Times New Roman" w:hAnsi="Times New Roman"/>
          <w:b/>
          <w:sz w:val="18"/>
        </w:rPr>
        <w:t xml:space="preserve"> Offer</w:t>
      </w:r>
      <w:r w:rsidRPr="00FE349F">
        <w:rPr>
          <w:rFonts w:ascii="Times New Roman" w:hAnsi="Times New Roman"/>
          <w:b/>
          <w:sz w:val="18"/>
        </w:rPr>
        <w:t xml:space="preserve"> is hereby accepted.</w:t>
      </w:r>
    </w:p>
    <w:p w14:paraId="7727D399" w14:textId="77777777" w:rsidR="00342615" w:rsidRPr="00FE349F" w:rsidRDefault="00342615" w:rsidP="00342615">
      <w:pPr>
        <w:ind w:left="720" w:hanging="720"/>
        <w:rPr>
          <w:rFonts w:ascii="Times New Roman" w:hAnsi="Times New Roman"/>
          <w:b/>
          <w:sz w:val="18"/>
        </w:rPr>
      </w:pPr>
    </w:p>
    <w:p w14:paraId="4DED893F" w14:textId="6FB58F59" w:rsidR="00342615" w:rsidRPr="00FE349F" w:rsidRDefault="00342615" w:rsidP="00FE349F">
      <w:pPr>
        <w:ind w:right="180"/>
        <w:rPr>
          <w:rFonts w:ascii="Times New Roman" w:hAnsi="Times New Roman"/>
          <w:b/>
          <w:sz w:val="18"/>
        </w:rPr>
      </w:pPr>
      <w:r w:rsidRPr="00FE349F">
        <w:rPr>
          <w:rFonts w:ascii="Times New Roman" w:hAnsi="Times New Roman"/>
          <w:b/>
          <w:sz w:val="18"/>
        </w:rPr>
        <w:t xml:space="preserve">The Contractor is now bound to sell the materials or services listed by the attached contract and based upon the solicitation, including all terms, conditions, specifications, amendments, etc., and the Contractor’s </w:t>
      </w:r>
      <w:r w:rsidR="00D4026D">
        <w:rPr>
          <w:rFonts w:ascii="Times New Roman" w:hAnsi="Times New Roman"/>
          <w:b/>
          <w:sz w:val="18"/>
        </w:rPr>
        <w:t>Offer</w:t>
      </w:r>
      <w:r w:rsidRPr="00FE349F">
        <w:rPr>
          <w:rFonts w:ascii="Times New Roman" w:hAnsi="Times New Roman"/>
          <w:b/>
          <w:sz w:val="18"/>
        </w:rPr>
        <w:t xml:space="preserve"> as accepted by the School District/Public Entity.</w:t>
      </w:r>
    </w:p>
    <w:p w14:paraId="2CB708AF" w14:textId="77777777" w:rsidR="00342615" w:rsidRPr="00FE349F" w:rsidRDefault="00342615" w:rsidP="00342615">
      <w:pPr>
        <w:ind w:left="720" w:hanging="720"/>
        <w:rPr>
          <w:rFonts w:ascii="Times New Roman" w:hAnsi="Times New Roman"/>
          <w:b/>
          <w:sz w:val="18"/>
        </w:rPr>
      </w:pPr>
    </w:p>
    <w:p w14:paraId="04D4F067" w14:textId="570E7314" w:rsidR="00342615" w:rsidRPr="00FE349F" w:rsidRDefault="00342615" w:rsidP="00342615">
      <w:pPr>
        <w:tabs>
          <w:tab w:val="left" w:leader="underscore" w:pos="10530"/>
        </w:tabs>
        <w:rPr>
          <w:rFonts w:ascii="Times New Roman" w:hAnsi="Times New Roman"/>
          <w:b/>
          <w:sz w:val="18"/>
        </w:rPr>
      </w:pPr>
      <w:r w:rsidRPr="00FE349F">
        <w:rPr>
          <w:rFonts w:ascii="Times New Roman" w:hAnsi="Times New Roman"/>
          <w:b/>
          <w:sz w:val="18"/>
        </w:rPr>
        <w:t xml:space="preserve">This contract shall henceforth be referred to as Contract No. ________________________________. </w:t>
      </w:r>
    </w:p>
    <w:p w14:paraId="78175630" w14:textId="6FB6D0E8" w:rsidR="00342615" w:rsidRPr="00FE349F" w:rsidRDefault="00342615" w:rsidP="00FE349F">
      <w:pPr>
        <w:rPr>
          <w:rFonts w:ascii="Times New Roman" w:hAnsi="Times New Roman"/>
          <w:b/>
          <w:sz w:val="18"/>
        </w:rPr>
      </w:pPr>
    </w:p>
    <w:p w14:paraId="3252672D" w14:textId="6337882C" w:rsidR="00342615" w:rsidRPr="00FE349F" w:rsidRDefault="00342615" w:rsidP="00FE349F">
      <w:pPr>
        <w:ind w:right="-1080"/>
        <w:rPr>
          <w:rFonts w:ascii="Times New Roman" w:hAnsi="Times New Roman"/>
          <w:b/>
          <w:sz w:val="18"/>
        </w:rPr>
      </w:pPr>
      <w:r w:rsidRPr="00FE349F">
        <w:rPr>
          <w:rFonts w:ascii="Times New Roman" w:hAnsi="Times New Roman"/>
          <w:b/>
          <w:sz w:val="18"/>
        </w:rPr>
        <w:t xml:space="preserve">The Contractor has been cautioned not to commence any billable work or to provide any material or service under this </w:t>
      </w:r>
    </w:p>
    <w:p w14:paraId="1E4CE6DE" w14:textId="77777777" w:rsidR="00342615" w:rsidRPr="00DE7CAE" w:rsidRDefault="00342615" w:rsidP="00342615">
      <w:pPr>
        <w:ind w:right="-1080"/>
        <w:rPr>
          <w:rFonts w:ascii="Times New Roman" w:eastAsia="Times New Roman" w:hAnsi="Times New Roman" w:cs="Times New Roman"/>
          <w:b/>
          <w:sz w:val="18"/>
          <w:szCs w:val="18"/>
        </w:rPr>
      </w:pPr>
      <w:r w:rsidRPr="00DE7CAE">
        <w:rPr>
          <w:rFonts w:ascii="Times New Roman" w:eastAsia="Times New Roman" w:hAnsi="Times New Roman" w:cs="Times New Roman"/>
          <w:b/>
          <w:sz w:val="18"/>
          <w:szCs w:val="18"/>
        </w:rPr>
        <w:t>contract until Contractor receives</w:t>
      </w:r>
      <w:r w:rsidRPr="00DE7CAE">
        <w:rPr>
          <w:rFonts w:ascii="Times New Roman" w:eastAsia="Times New Roman" w:hAnsi="Times New Roman" w:cs="Times New Roman"/>
          <w:b/>
          <w:color w:val="FF0000"/>
          <w:sz w:val="18"/>
          <w:szCs w:val="18"/>
        </w:rPr>
        <w:t xml:space="preserve"> </w:t>
      </w:r>
      <w:r w:rsidRPr="00DE7CAE">
        <w:rPr>
          <w:rFonts w:ascii="Times New Roman" w:eastAsia="Times New Roman" w:hAnsi="Times New Roman" w:cs="Times New Roman"/>
          <w:b/>
          <w:sz w:val="18"/>
          <w:szCs w:val="18"/>
        </w:rPr>
        <w:t>a purchase order, contract release document, or written notice to proceed.</w:t>
      </w:r>
    </w:p>
    <w:p w14:paraId="07418B00" w14:textId="77777777" w:rsidR="00342615" w:rsidRPr="00FE349F" w:rsidRDefault="00342615" w:rsidP="00FE349F">
      <w:pPr>
        <w:rPr>
          <w:rFonts w:ascii="Times New Roman" w:hAnsi="Times New Roman"/>
          <w:b/>
          <w:sz w:val="18"/>
        </w:rPr>
      </w:pPr>
    </w:p>
    <w:p w14:paraId="787E22E3" w14:textId="3AC3C4CC" w:rsidR="00342615" w:rsidRPr="00FE349F" w:rsidRDefault="00342615" w:rsidP="00FE349F">
      <w:pPr>
        <w:tabs>
          <w:tab w:val="left" w:pos="2790"/>
          <w:tab w:val="left" w:leader="underscore" w:pos="5760"/>
          <w:tab w:val="left" w:pos="8550"/>
          <w:tab w:val="left" w:leader="underscore" w:pos="9720"/>
          <w:tab w:val="left" w:leader="underscore" w:pos="10710"/>
        </w:tabs>
        <w:ind w:firstLine="2880"/>
        <w:rPr>
          <w:rFonts w:ascii="Times New Roman" w:hAnsi="Times New Roman"/>
          <w:b/>
          <w:sz w:val="18"/>
        </w:rPr>
      </w:pPr>
      <w:r w:rsidRPr="00FE349F">
        <w:rPr>
          <w:rFonts w:ascii="Times New Roman" w:hAnsi="Times New Roman"/>
          <w:b/>
          <w:sz w:val="18"/>
        </w:rPr>
        <w:t>Awarded this</w:t>
      </w:r>
      <w:r w:rsidRPr="00DE7CAE">
        <w:rPr>
          <w:rFonts w:ascii="Times New Roman" w:eastAsia="Times New Roman" w:hAnsi="Times New Roman" w:cs="Times New Roman"/>
          <w:b/>
          <w:sz w:val="18"/>
          <w:szCs w:val="18"/>
        </w:rPr>
        <w:tab/>
      </w:r>
      <w:r w:rsidRPr="00FE349F">
        <w:rPr>
          <w:rFonts w:ascii="Times New Roman" w:hAnsi="Times New Roman"/>
          <w:b/>
          <w:sz w:val="18"/>
        </w:rPr>
        <w:t xml:space="preserve"> day of</w:t>
      </w:r>
      <w:r w:rsidRPr="00DE7CAE">
        <w:rPr>
          <w:rFonts w:ascii="Times New Roman" w:eastAsia="Times New Roman" w:hAnsi="Times New Roman" w:cs="Times New Roman"/>
          <w:b/>
          <w:sz w:val="18"/>
          <w:szCs w:val="18"/>
        </w:rPr>
        <w:t>___________________________</w:t>
      </w:r>
      <w:r w:rsidRPr="00FE349F">
        <w:rPr>
          <w:rFonts w:ascii="Times New Roman" w:hAnsi="Times New Roman"/>
          <w:b/>
          <w:sz w:val="18"/>
        </w:rPr>
        <w:t>20________</w:t>
      </w:r>
    </w:p>
    <w:p w14:paraId="1A0D5EE5" w14:textId="14617A8C" w:rsidR="00342615" w:rsidRPr="00FE349F" w:rsidRDefault="00342615" w:rsidP="00342615">
      <w:pPr>
        <w:tabs>
          <w:tab w:val="left" w:pos="4320"/>
          <w:tab w:val="left" w:leader="underscore" w:pos="6300"/>
          <w:tab w:val="left" w:leader="underscore" w:pos="9720"/>
          <w:tab w:val="left" w:leader="underscore" w:pos="10710"/>
        </w:tabs>
        <w:ind w:right="-720"/>
        <w:rPr>
          <w:rFonts w:ascii="Times New Roman" w:hAnsi="Times New Roman"/>
          <w:b/>
          <w:sz w:val="18"/>
        </w:rPr>
      </w:pPr>
    </w:p>
    <w:p w14:paraId="0DFE3769" w14:textId="79F909F0" w:rsidR="00342615" w:rsidRPr="00DE7CAE" w:rsidRDefault="00342615" w:rsidP="00342615">
      <w:pPr>
        <w:tabs>
          <w:tab w:val="left" w:pos="4320"/>
          <w:tab w:val="left" w:leader="underscore" w:pos="10710"/>
        </w:tabs>
        <w:ind w:right="-720" w:firstLine="4140"/>
        <w:rPr>
          <w:rFonts w:ascii="Times New Roman" w:eastAsia="Times New Roman" w:hAnsi="Times New Roman" w:cs="Times New Roman"/>
          <w:b/>
          <w:sz w:val="18"/>
          <w:szCs w:val="18"/>
        </w:rPr>
      </w:pPr>
      <w:r w:rsidRPr="00DE7CAE">
        <w:rPr>
          <w:rFonts w:ascii="Times New Roman" w:eastAsia="Times New Roman" w:hAnsi="Times New Roman" w:cs="Times New Roman"/>
          <w:b/>
          <w:sz w:val="18"/>
          <w:szCs w:val="18"/>
        </w:rPr>
        <w:t>___________________________________________________________</w:t>
      </w:r>
    </w:p>
    <w:p w14:paraId="5F3B9D8C" w14:textId="000E6BE4" w:rsidR="00342615" w:rsidRPr="005F026C" w:rsidRDefault="00342615" w:rsidP="005F026C">
      <w:pPr>
        <w:tabs>
          <w:tab w:val="left" w:pos="4320"/>
          <w:tab w:val="left" w:leader="underscore" w:pos="10710"/>
        </w:tabs>
        <w:ind w:right="-720" w:firstLine="4770"/>
        <w:rPr>
          <w:rFonts w:ascii="Times New Roman" w:eastAsia="Times New Roman" w:hAnsi="Times New Roman" w:cs="Times New Roman"/>
          <w:b/>
          <w:sz w:val="18"/>
          <w:szCs w:val="18"/>
        </w:rPr>
        <w:sectPr w:rsidR="00342615" w:rsidRPr="005F026C" w:rsidSect="00581857">
          <w:headerReference w:type="default" r:id="rId29"/>
          <w:headerReference w:type="first" r:id="rId30"/>
          <w:pgSz w:w="12240" w:h="15840"/>
          <w:pgMar w:top="1440" w:right="630" w:bottom="1080" w:left="432" w:header="720" w:footer="720" w:gutter="0"/>
          <w:cols w:space="720"/>
          <w:titlePg/>
          <w:docGrid w:linePitch="360"/>
        </w:sectPr>
      </w:pPr>
      <w:r w:rsidRPr="00DE7CAE">
        <w:rPr>
          <w:rFonts w:ascii="Times New Roman" w:eastAsia="Times New Roman" w:hAnsi="Times New Roman" w:cs="Times New Roman"/>
          <w:b/>
          <w:sz w:val="18"/>
          <w:szCs w:val="18"/>
        </w:rPr>
        <w:t>Authorized Signature</w:t>
      </w:r>
      <w:r w:rsidR="005F026C">
        <w:rPr>
          <w:rFonts w:ascii="Times New Roman" w:eastAsia="Times New Roman" w:hAnsi="Times New Roman" w:cs="Times New Roman"/>
          <w:b/>
          <w:sz w:val="18"/>
          <w:szCs w:val="18"/>
        </w:rPr>
        <w:t xml:space="preserve"> of School District Official</w:t>
      </w:r>
    </w:p>
    <w:p w14:paraId="0D17EB7D" w14:textId="77777777" w:rsidR="00342615" w:rsidRPr="00FE349F" w:rsidRDefault="00342615" w:rsidP="00FE349F">
      <w:pPr>
        <w:ind w:right="576"/>
        <w:jc w:val="center"/>
        <w:rPr>
          <w:rFonts w:ascii="Times New Roman" w:hAnsi="Times New Roman"/>
          <w:b/>
          <w:sz w:val="24"/>
        </w:rPr>
      </w:pPr>
      <w:r w:rsidRPr="00FE349F">
        <w:rPr>
          <w:rFonts w:ascii="Times New Roman" w:hAnsi="Times New Roman"/>
          <w:b/>
          <w:sz w:val="24"/>
        </w:rPr>
        <w:t>STATEMENT OF NO BID</w:t>
      </w:r>
    </w:p>
    <w:p w14:paraId="69B1D5E7" w14:textId="77777777" w:rsidR="00342615" w:rsidRPr="00FE349F" w:rsidRDefault="00342615" w:rsidP="00342615">
      <w:pPr>
        <w:ind w:left="720" w:right="576"/>
        <w:rPr>
          <w:rFonts w:ascii="Times New Roman" w:hAnsi="Times New Roman"/>
          <w:sz w:val="20"/>
        </w:rPr>
      </w:pPr>
    </w:p>
    <w:p w14:paraId="6667E14C" w14:textId="7C400A5D" w:rsidR="00342615" w:rsidRPr="00FE349F" w:rsidRDefault="00342615" w:rsidP="00342615">
      <w:pPr>
        <w:ind w:right="576"/>
        <w:rPr>
          <w:rFonts w:ascii="Times New Roman" w:hAnsi="Times New Roman"/>
          <w:sz w:val="20"/>
        </w:rPr>
      </w:pPr>
      <w:r w:rsidRPr="00FE349F">
        <w:rPr>
          <w:rFonts w:ascii="Times New Roman" w:hAnsi="Times New Roman"/>
          <w:color w:val="000000"/>
          <w:sz w:val="20"/>
        </w:rPr>
        <w:t xml:space="preserve">If you are not </w:t>
      </w:r>
      <w:r w:rsidRPr="00342615">
        <w:rPr>
          <w:rFonts w:ascii="Times New Roman" w:eastAsia="Times New Roman" w:hAnsi="Times New Roman" w:cs="Times New Roman"/>
          <w:color w:val="000000"/>
          <w:sz w:val="20"/>
          <w:szCs w:val="20"/>
        </w:rPr>
        <w:t>responding to</w:t>
      </w:r>
      <w:r w:rsidRPr="00FE349F">
        <w:rPr>
          <w:rFonts w:ascii="Times New Roman" w:hAnsi="Times New Roman"/>
          <w:color w:val="000000"/>
          <w:sz w:val="20"/>
        </w:rPr>
        <w:t xml:space="preserve"> this service/commodity, please complete and return </w:t>
      </w:r>
      <w:r w:rsidRPr="00FE349F">
        <w:rPr>
          <w:rFonts w:ascii="Times New Roman" w:hAnsi="Times New Roman"/>
          <w:b/>
          <w:i/>
          <w:color w:val="000000"/>
          <w:sz w:val="20"/>
        </w:rPr>
        <w:t>only</w:t>
      </w:r>
      <w:r w:rsidRPr="00FE349F">
        <w:rPr>
          <w:rFonts w:ascii="Times New Roman" w:hAnsi="Times New Roman"/>
          <w:color w:val="000000"/>
          <w:sz w:val="20"/>
        </w:rPr>
        <w:t xml:space="preserve"> this form to:</w:t>
      </w:r>
      <w:r w:rsidRPr="00FE349F">
        <w:rPr>
          <w:rFonts w:ascii="Times New Roman" w:hAnsi="Times New Roman"/>
          <w:sz w:val="20"/>
        </w:rPr>
        <w:t xml:space="preserve"> ??&lt; School District</w:t>
      </w:r>
      <w:r w:rsidRPr="00FE349F">
        <w:rPr>
          <w:rFonts w:ascii="Times New Roman" w:hAnsi="Times New Roman"/>
          <w:b/>
          <w:sz w:val="20"/>
        </w:rPr>
        <w:t xml:space="preserve">, </w:t>
      </w:r>
      <w:r w:rsidRPr="00FE349F">
        <w:rPr>
          <w:rFonts w:ascii="Times New Roman" w:hAnsi="Times New Roman"/>
          <w:sz w:val="20"/>
        </w:rPr>
        <w:t>Address &gt; or fax it to the attention of the Purchasing Department ??&lt;phone number&gt;. (Please print or type, except signature)</w:t>
      </w:r>
    </w:p>
    <w:p w14:paraId="3A3B0D68" w14:textId="77777777" w:rsidR="00342615" w:rsidRPr="00FE349F" w:rsidRDefault="00342615" w:rsidP="00342615">
      <w:pPr>
        <w:ind w:right="576"/>
        <w:jc w:val="both"/>
        <w:rPr>
          <w:rFonts w:ascii="Times New Roman" w:hAnsi="Times New Roman"/>
          <w:sz w:val="20"/>
        </w:rPr>
      </w:pPr>
    </w:p>
    <w:p w14:paraId="067E1EBC" w14:textId="2C8E5FD2"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Failure to respond may result in deletion of </w:t>
      </w:r>
      <w:r w:rsidR="00D54314">
        <w:rPr>
          <w:rFonts w:ascii="Times New Roman" w:eastAsia="Times New Roman" w:hAnsi="Times New Roman" w:cs="Times New Roman"/>
          <w:sz w:val="20"/>
          <w:szCs w:val="20"/>
        </w:rPr>
        <w:t>Bidder</w:t>
      </w:r>
      <w:r w:rsidRPr="00342615">
        <w:rPr>
          <w:rFonts w:ascii="Times New Roman" w:eastAsia="Times New Roman" w:hAnsi="Times New Roman" w:cs="Times New Roman"/>
          <w:sz w:val="20"/>
          <w:szCs w:val="20"/>
        </w:rPr>
        <w:t>’s</w:t>
      </w:r>
      <w:r w:rsidRPr="00FE349F">
        <w:rPr>
          <w:rFonts w:ascii="Times New Roman" w:hAnsi="Times New Roman"/>
          <w:sz w:val="20"/>
        </w:rPr>
        <w:t xml:space="preserve"> name from the qualified Bidder's list for the ??&lt;School District&gt;.</w:t>
      </w:r>
    </w:p>
    <w:p w14:paraId="2F6DBE82" w14:textId="77777777" w:rsidR="00342615" w:rsidRPr="00FE349F" w:rsidRDefault="00342615" w:rsidP="00342615">
      <w:pPr>
        <w:autoSpaceDE w:val="0"/>
        <w:autoSpaceDN w:val="0"/>
        <w:adjustRightInd w:val="0"/>
        <w:rPr>
          <w:rFonts w:ascii="Times New Roman" w:hAnsi="Times New Roman"/>
          <w:sz w:val="20"/>
        </w:rPr>
      </w:pPr>
    </w:p>
    <w:p w14:paraId="20323B26" w14:textId="77777777" w:rsidR="00342615" w:rsidRPr="00FE349F" w:rsidRDefault="00342615" w:rsidP="00342615">
      <w:pPr>
        <w:autoSpaceDE w:val="0"/>
        <w:autoSpaceDN w:val="0"/>
        <w:adjustRightInd w:val="0"/>
        <w:rPr>
          <w:rFonts w:ascii="Times New Roman" w:hAnsi="Times New Roman"/>
          <w:sz w:val="20"/>
        </w:rPr>
      </w:pPr>
    </w:p>
    <w:p w14:paraId="4213E3F1" w14:textId="7777777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COMPANY NAME: ____________________________________________________________</w:t>
      </w:r>
    </w:p>
    <w:p w14:paraId="101C64CD" w14:textId="77777777" w:rsidR="00342615" w:rsidRPr="00FE349F" w:rsidRDefault="00342615" w:rsidP="00342615">
      <w:pPr>
        <w:autoSpaceDE w:val="0"/>
        <w:autoSpaceDN w:val="0"/>
        <w:adjustRightInd w:val="0"/>
        <w:rPr>
          <w:rFonts w:ascii="Times New Roman" w:hAnsi="Times New Roman"/>
          <w:sz w:val="20"/>
        </w:rPr>
      </w:pPr>
    </w:p>
    <w:p w14:paraId="2C53D48E" w14:textId="6E7BD571"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ADDRESS: </w:t>
      </w:r>
      <w:r w:rsidRPr="00342615">
        <w:rPr>
          <w:rFonts w:ascii="Times New Roman" w:eastAsia="Times New Roman" w:hAnsi="Times New Roman" w:cs="Times New Roman"/>
          <w:sz w:val="20"/>
          <w:szCs w:val="20"/>
        </w:rPr>
        <w:t>__________________________________________________________________</w:t>
      </w:r>
      <w:r w:rsidR="00DE7CAE">
        <w:rPr>
          <w:rFonts w:ascii="Times New Roman" w:eastAsia="Times New Roman" w:hAnsi="Times New Roman" w:cs="Times New Roman"/>
          <w:sz w:val="20"/>
          <w:szCs w:val="20"/>
        </w:rPr>
        <w:t>_</w:t>
      </w:r>
    </w:p>
    <w:p w14:paraId="270E1B63" w14:textId="77777777" w:rsidR="00342615" w:rsidRPr="00FE349F" w:rsidRDefault="00342615" w:rsidP="00342615">
      <w:pPr>
        <w:autoSpaceDE w:val="0"/>
        <w:autoSpaceDN w:val="0"/>
        <w:adjustRightInd w:val="0"/>
        <w:rPr>
          <w:rFonts w:ascii="Times New Roman" w:hAnsi="Times New Roman"/>
          <w:sz w:val="20"/>
        </w:rPr>
      </w:pPr>
    </w:p>
    <w:p w14:paraId="633D6999" w14:textId="1FB83AD3"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CITY: ___________________________________STATE:</w:t>
      </w:r>
      <w:r w:rsidR="00DE7CAE" w:rsidRPr="00FE349F">
        <w:rPr>
          <w:rFonts w:ascii="Times New Roman" w:hAnsi="Times New Roman"/>
          <w:sz w:val="20"/>
        </w:rPr>
        <w:t xml:space="preserve"> __________ZIP: </w:t>
      </w:r>
      <w:r w:rsidR="00DE7CAE">
        <w:rPr>
          <w:rFonts w:ascii="Times New Roman" w:eastAsia="Times New Roman" w:hAnsi="Times New Roman" w:cs="Times New Roman"/>
          <w:sz w:val="20"/>
          <w:szCs w:val="20"/>
        </w:rPr>
        <w:t>_______________</w:t>
      </w:r>
    </w:p>
    <w:p w14:paraId="4608FB1B" w14:textId="77777777" w:rsidR="00342615" w:rsidRPr="00FE349F" w:rsidRDefault="00342615" w:rsidP="00342615">
      <w:pPr>
        <w:autoSpaceDE w:val="0"/>
        <w:autoSpaceDN w:val="0"/>
        <w:adjustRightInd w:val="0"/>
        <w:rPr>
          <w:rFonts w:ascii="Times New Roman" w:hAnsi="Times New Roman"/>
          <w:sz w:val="20"/>
        </w:rPr>
      </w:pPr>
    </w:p>
    <w:p w14:paraId="6196238E" w14:textId="7777777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CONTACT PERSON: _________________________TELEPHONE: _____________________</w:t>
      </w:r>
    </w:p>
    <w:p w14:paraId="57DEFC3D" w14:textId="77777777" w:rsidR="00342615" w:rsidRPr="00FE349F" w:rsidRDefault="00342615" w:rsidP="00342615">
      <w:pPr>
        <w:autoSpaceDE w:val="0"/>
        <w:autoSpaceDN w:val="0"/>
        <w:adjustRightInd w:val="0"/>
        <w:rPr>
          <w:rFonts w:ascii="Times New Roman" w:hAnsi="Times New Roman"/>
          <w:sz w:val="20"/>
        </w:rPr>
      </w:pPr>
    </w:p>
    <w:p w14:paraId="207FA174" w14:textId="2F3FA7E7" w:rsidR="00342615" w:rsidRPr="00FE349F" w:rsidRDefault="00342615" w:rsidP="00342615">
      <w:pPr>
        <w:autoSpaceDE w:val="0"/>
        <w:autoSpaceDN w:val="0"/>
        <w:adjustRightInd w:val="0"/>
        <w:rPr>
          <w:rFonts w:ascii="Times New Roman" w:hAnsi="Times New Roman"/>
          <w:sz w:val="20"/>
        </w:rPr>
      </w:pPr>
      <w:r w:rsidRPr="00FE349F">
        <w:rPr>
          <w:rFonts w:ascii="Times New Roman" w:hAnsi="Times New Roman"/>
          <w:sz w:val="20"/>
        </w:rPr>
        <w:t xml:space="preserve">We, the undersigned, have declined to </w:t>
      </w:r>
      <w:r w:rsidRPr="00342615">
        <w:rPr>
          <w:rFonts w:ascii="Times New Roman" w:eastAsia="Times New Roman" w:hAnsi="Times New Roman" w:cs="Times New Roman"/>
          <w:sz w:val="20"/>
          <w:szCs w:val="20"/>
        </w:rPr>
        <w:t>respond to</w:t>
      </w:r>
      <w:r w:rsidRPr="00FE349F">
        <w:rPr>
          <w:rFonts w:ascii="Times New Roman" w:hAnsi="Times New Roman"/>
          <w:sz w:val="20"/>
        </w:rPr>
        <w:t xml:space="preserve"> your</w:t>
      </w:r>
      <w:r w:rsidR="00166DEF">
        <w:rPr>
          <w:rFonts w:ascii="Times New Roman" w:hAnsi="Times New Roman"/>
          <w:sz w:val="20"/>
        </w:rPr>
        <w:t xml:space="preserve"> IFB</w:t>
      </w:r>
      <w:r w:rsidR="00166DEF">
        <w:rPr>
          <w:rFonts w:ascii="Times New Roman" w:eastAsia="Times New Roman" w:hAnsi="Times New Roman" w:cs="Times New Roman"/>
          <w:sz w:val="20"/>
          <w:szCs w:val="20"/>
        </w:rPr>
        <w:t>??&lt;IFB</w:t>
      </w:r>
      <w:r w:rsidRPr="00FE349F">
        <w:rPr>
          <w:rFonts w:ascii="Times New Roman" w:hAnsi="Times New Roman"/>
          <w:sz w:val="20"/>
        </w:rPr>
        <w:t xml:space="preserve"> Number&gt; for??&lt;Name of Solicitation&gt; because of the following reasons:</w:t>
      </w:r>
    </w:p>
    <w:p w14:paraId="5B61AB31" w14:textId="77777777" w:rsidR="00342615" w:rsidRPr="00FE349F" w:rsidRDefault="00342615" w:rsidP="00342615">
      <w:pPr>
        <w:autoSpaceDE w:val="0"/>
        <w:autoSpaceDN w:val="0"/>
        <w:adjustRightInd w:val="0"/>
        <w:rPr>
          <w:rFonts w:ascii="Times New Roman" w:hAnsi="Times New Roman"/>
          <w:color w:val="000000"/>
          <w:sz w:val="20"/>
        </w:rPr>
      </w:pPr>
    </w:p>
    <w:p w14:paraId="4CF15EA7"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Service/Commodity</w:t>
      </w:r>
    </w:p>
    <w:p w14:paraId="62C8FD10"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53A14B31"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We do not offer this product or the equivalent.</w:t>
      </w:r>
    </w:p>
    <w:p w14:paraId="6DCE84B8"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26C67298"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Insufficient time to respond to this solicitation.</w:t>
      </w:r>
    </w:p>
    <w:p w14:paraId="2626EC57"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3E458525"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Remove our name from this list only.</w:t>
      </w:r>
    </w:p>
    <w:p w14:paraId="0C11B77C"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1EB8B7C3"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Our product schedule would not permit us to perform.</w:t>
      </w:r>
    </w:p>
    <w:p w14:paraId="2F6E71A8" w14:textId="77777777"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p>
    <w:p w14:paraId="3B0B0E40" w14:textId="1BF3B7E5" w:rsidR="00342615" w:rsidRPr="00342615" w:rsidRDefault="00342615" w:rsidP="00342615">
      <w:pPr>
        <w:autoSpaceDE w:val="0"/>
        <w:autoSpaceDN w:val="0"/>
        <w:adjustRightInd w:val="0"/>
        <w:rPr>
          <w:rFonts w:ascii="Times New Roman" w:eastAsia="Times New Roman" w:hAnsi="Times New Roman" w:cs="Times New Roman"/>
          <w:color w:val="000000"/>
          <w:sz w:val="20"/>
          <w:szCs w:val="20"/>
        </w:rPr>
      </w:pPr>
      <w:r w:rsidRPr="00FE349F">
        <w:rPr>
          <w:rFonts w:ascii="Times New Roman" w:hAnsi="Times New Roman"/>
          <w:color w:val="000000"/>
          <w:sz w:val="20"/>
        </w:rPr>
        <w:t>__________ Unable to meet all insurance requirements</w:t>
      </w:r>
      <w:r w:rsidR="006C2D92">
        <w:rPr>
          <w:rFonts w:ascii="Times New Roman" w:hAnsi="Times New Roman"/>
          <w:color w:val="000000"/>
          <w:sz w:val="20"/>
        </w:rPr>
        <w:t>.</w:t>
      </w:r>
    </w:p>
    <w:p w14:paraId="322E8D62" w14:textId="67CF6F75" w:rsidR="00342615" w:rsidRPr="00FE349F" w:rsidRDefault="00342615" w:rsidP="00342615">
      <w:pPr>
        <w:autoSpaceDE w:val="0"/>
        <w:autoSpaceDN w:val="0"/>
        <w:adjustRightInd w:val="0"/>
        <w:rPr>
          <w:rFonts w:ascii="Times New Roman" w:hAnsi="Times New Roman"/>
          <w:color w:val="000000"/>
          <w:sz w:val="20"/>
        </w:rPr>
      </w:pPr>
    </w:p>
    <w:p w14:paraId="3EF2C42A" w14:textId="77777777" w:rsidR="00342615" w:rsidRPr="00FE349F" w:rsidRDefault="00342615" w:rsidP="00342615">
      <w:pPr>
        <w:autoSpaceDE w:val="0"/>
        <w:autoSpaceDN w:val="0"/>
        <w:adjustRightInd w:val="0"/>
        <w:rPr>
          <w:rFonts w:ascii="Times New Roman" w:hAnsi="Times New Roman"/>
          <w:color w:val="000000"/>
          <w:sz w:val="20"/>
        </w:rPr>
      </w:pPr>
      <w:r w:rsidRPr="00FE349F">
        <w:rPr>
          <w:rFonts w:ascii="Times New Roman" w:hAnsi="Times New Roman"/>
          <w:color w:val="000000"/>
          <w:sz w:val="20"/>
        </w:rPr>
        <w:t>__________ Other. (Specify below)</w:t>
      </w:r>
    </w:p>
    <w:p w14:paraId="025C57C1" w14:textId="77777777" w:rsidR="00342615" w:rsidRPr="00FE349F" w:rsidRDefault="00342615" w:rsidP="00342615">
      <w:pPr>
        <w:autoSpaceDE w:val="0"/>
        <w:autoSpaceDN w:val="0"/>
        <w:adjustRightInd w:val="0"/>
        <w:rPr>
          <w:rFonts w:ascii="Times New Roman" w:hAnsi="Times New Roman"/>
          <w:color w:val="000000"/>
          <w:sz w:val="20"/>
        </w:rPr>
      </w:pPr>
    </w:p>
    <w:p w14:paraId="2B9F2815" w14:textId="77777777" w:rsidR="00342615" w:rsidRPr="00FE349F" w:rsidRDefault="00342615" w:rsidP="00342615">
      <w:pPr>
        <w:autoSpaceDE w:val="0"/>
        <w:autoSpaceDN w:val="0"/>
        <w:adjustRightInd w:val="0"/>
        <w:rPr>
          <w:rFonts w:ascii="Times New Roman" w:hAnsi="Times New Roman"/>
          <w:color w:val="000000"/>
          <w:sz w:val="20"/>
        </w:rPr>
      </w:pPr>
    </w:p>
    <w:p w14:paraId="13D1847A" w14:textId="6B4E8D78" w:rsidR="00342615" w:rsidRPr="00FE349F" w:rsidRDefault="00342615" w:rsidP="00FE349F">
      <w:pPr>
        <w:autoSpaceDE w:val="0"/>
        <w:autoSpaceDN w:val="0"/>
        <w:adjustRightInd w:val="0"/>
        <w:ind w:right="1206"/>
        <w:rPr>
          <w:rFonts w:ascii="Times New Roman" w:hAnsi="Times New Roman"/>
          <w:color w:val="000000"/>
          <w:sz w:val="20"/>
        </w:rPr>
      </w:pPr>
      <w:r w:rsidRPr="00FE349F">
        <w:rPr>
          <w:rFonts w:ascii="Times New Roman" w:hAnsi="Times New Roman"/>
          <w:color w:val="000000"/>
          <w:sz w:val="20"/>
        </w:rPr>
        <w:t xml:space="preserve">REMARKS: </w:t>
      </w:r>
      <w:r w:rsidRPr="00342615">
        <w:rPr>
          <w:rFonts w:ascii="Times New Roman" w:eastAsia="Times New Roman" w:hAnsi="Times New Roman" w:cs="Times New Roman"/>
          <w:color w:val="000000"/>
          <w:sz w:val="20"/>
          <w:szCs w:val="20"/>
        </w:rPr>
        <w:t>______________________________________________________________________________</w:t>
      </w:r>
      <w:r w:rsidR="008F5820">
        <w:rPr>
          <w:rFonts w:ascii="Times New Roman" w:eastAsia="Times New Roman" w:hAnsi="Times New Roman" w:cs="Times New Roman"/>
          <w:color w:val="000000"/>
          <w:sz w:val="20"/>
          <w:szCs w:val="20"/>
        </w:rPr>
        <w:t>___</w:t>
      </w:r>
    </w:p>
    <w:p w14:paraId="67D3F471" w14:textId="77777777" w:rsidR="00342615" w:rsidRPr="00342615" w:rsidRDefault="00342615" w:rsidP="00DE7CAE">
      <w:pPr>
        <w:autoSpaceDE w:val="0"/>
        <w:autoSpaceDN w:val="0"/>
        <w:adjustRightInd w:val="0"/>
        <w:ind w:right="1206"/>
        <w:rPr>
          <w:rFonts w:ascii="Times New Roman" w:eastAsia="Times New Roman" w:hAnsi="Times New Roman" w:cs="Times New Roman"/>
          <w:color w:val="000000"/>
          <w:sz w:val="20"/>
          <w:szCs w:val="20"/>
        </w:rPr>
      </w:pPr>
    </w:p>
    <w:p w14:paraId="49556EC3" w14:textId="77777777" w:rsidR="00342615" w:rsidRPr="00FE349F" w:rsidRDefault="00342615" w:rsidP="00FE349F">
      <w:pPr>
        <w:autoSpaceDE w:val="0"/>
        <w:autoSpaceDN w:val="0"/>
        <w:adjustRightInd w:val="0"/>
        <w:ind w:right="1206"/>
        <w:rPr>
          <w:rFonts w:ascii="Times New Roman" w:hAnsi="Times New Roman"/>
          <w:b/>
          <w:color w:val="000000"/>
          <w:sz w:val="20"/>
        </w:rPr>
      </w:pPr>
    </w:p>
    <w:p w14:paraId="6D871544" w14:textId="77777777" w:rsidR="00342615" w:rsidRPr="00FE349F" w:rsidRDefault="00342615" w:rsidP="00FE349F">
      <w:pPr>
        <w:pBdr>
          <w:top w:val="single" w:sz="12" w:space="1" w:color="auto"/>
          <w:bottom w:val="single" w:sz="12" w:space="1" w:color="auto"/>
        </w:pBdr>
        <w:autoSpaceDE w:val="0"/>
        <w:autoSpaceDN w:val="0"/>
        <w:adjustRightInd w:val="0"/>
        <w:ind w:right="1206"/>
        <w:rPr>
          <w:rFonts w:ascii="Times New Roman" w:hAnsi="Times New Roman"/>
          <w:b/>
          <w:color w:val="000000"/>
          <w:sz w:val="20"/>
        </w:rPr>
      </w:pPr>
    </w:p>
    <w:p w14:paraId="7247B727" w14:textId="77777777" w:rsidR="00342615" w:rsidRPr="00FE349F" w:rsidRDefault="00342615" w:rsidP="00FE349F">
      <w:pPr>
        <w:pBdr>
          <w:top w:val="single" w:sz="12" w:space="1" w:color="auto"/>
          <w:bottom w:val="single" w:sz="12" w:space="1" w:color="auto"/>
        </w:pBdr>
        <w:autoSpaceDE w:val="0"/>
        <w:autoSpaceDN w:val="0"/>
        <w:adjustRightInd w:val="0"/>
        <w:ind w:right="1206"/>
        <w:rPr>
          <w:rFonts w:ascii="Times New Roman" w:hAnsi="Times New Roman"/>
          <w:b/>
          <w:color w:val="000000"/>
          <w:sz w:val="20"/>
        </w:rPr>
      </w:pPr>
    </w:p>
    <w:p w14:paraId="444A511F" w14:textId="77777777" w:rsidR="00342615" w:rsidRPr="00FE349F" w:rsidRDefault="00342615" w:rsidP="00FE349F">
      <w:pPr>
        <w:autoSpaceDE w:val="0"/>
        <w:autoSpaceDN w:val="0"/>
        <w:adjustRightInd w:val="0"/>
        <w:rPr>
          <w:rFonts w:ascii="Times New Roman" w:hAnsi="Times New Roman"/>
          <w:color w:val="000000"/>
          <w:sz w:val="20"/>
        </w:rPr>
      </w:pPr>
    </w:p>
    <w:p w14:paraId="7216F923" w14:textId="4CB3F701" w:rsidR="00342615" w:rsidRPr="00FE349F" w:rsidRDefault="007C4971" w:rsidP="00342615">
      <w:pPr>
        <w:autoSpaceDE w:val="0"/>
        <w:autoSpaceDN w:val="0"/>
        <w:adjustRightInd w:val="0"/>
        <w:rPr>
          <w:rFonts w:ascii="Times New Roman" w:hAnsi="Times New Roman"/>
          <w:color w:val="000000"/>
          <w:sz w:val="20"/>
        </w:rPr>
      </w:pPr>
      <w:r>
        <w:rPr>
          <w:noProof/>
        </w:rPr>
        <w:drawing>
          <wp:anchor distT="0" distB="0" distL="114300" distR="114300" simplePos="0" relativeHeight="251663360" behindDoc="0" locked="0" layoutInCell="1" allowOverlap="1" wp14:anchorId="1EBC875F" wp14:editId="10FE0E7B">
            <wp:simplePos x="0" y="0"/>
            <wp:positionH relativeFrom="leftMargin">
              <wp:align>right</wp:align>
            </wp:positionH>
            <wp:positionV relativeFrom="paragraph">
              <wp:posOffset>211455</wp:posOffset>
            </wp:positionV>
            <wp:extent cx="373380" cy="373380"/>
            <wp:effectExtent l="0" t="0" r="7620" b="7620"/>
            <wp:wrapNone/>
            <wp:docPr id="1" name="Picture 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p w14:paraId="76609C9D" w14:textId="1ADE282F" w:rsidR="00342615" w:rsidRPr="00FE349F" w:rsidRDefault="00342615" w:rsidP="00342615">
      <w:pPr>
        <w:autoSpaceDE w:val="0"/>
        <w:autoSpaceDN w:val="0"/>
        <w:adjustRightInd w:val="0"/>
        <w:rPr>
          <w:rFonts w:ascii="Times New Roman" w:hAnsi="Times New Roman"/>
          <w:color w:val="000000"/>
          <w:sz w:val="20"/>
        </w:rPr>
      </w:pPr>
    </w:p>
    <w:p w14:paraId="73651843" w14:textId="34CF1294" w:rsidR="00342615" w:rsidRPr="00FE349F" w:rsidRDefault="00342615" w:rsidP="00342615">
      <w:pPr>
        <w:autoSpaceDE w:val="0"/>
        <w:autoSpaceDN w:val="0"/>
        <w:adjustRightInd w:val="0"/>
        <w:rPr>
          <w:rFonts w:ascii="Times New Roman" w:hAnsi="Times New Roman"/>
          <w:color w:val="000000"/>
          <w:sz w:val="20"/>
        </w:rPr>
      </w:pPr>
    </w:p>
    <w:p w14:paraId="0860AB78" w14:textId="7DA20C04" w:rsidR="00342615" w:rsidRPr="00FE349F" w:rsidRDefault="00342615" w:rsidP="00FE349F">
      <w:pPr>
        <w:tabs>
          <w:tab w:val="left" w:pos="4320"/>
          <w:tab w:val="center" w:pos="5490"/>
          <w:tab w:val="left" w:leader="underscore" w:pos="10710"/>
        </w:tabs>
        <w:ind w:right="-720"/>
        <w:rPr>
          <w:rFonts w:ascii="Times New Roman" w:hAnsi="Times New Roman"/>
          <w:sz w:val="20"/>
        </w:rPr>
      </w:pPr>
      <w:r w:rsidRPr="00FE349F">
        <w:rPr>
          <w:rFonts w:ascii="Times New Roman" w:hAnsi="Times New Roman"/>
          <w:color w:val="000000"/>
          <w:sz w:val="20"/>
        </w:rPr>
        <w:t>SIGNATURE: ________________________________________ DATE: ________________</w:t>
      </w:r>
    </w:p>
    <w:p w14:paraId="7F9EC812" w14:textId="77777777" w:rsidR="00342615" w:rsidRPr="00342615" w:rsidRDefault="00342615" w:rsidP="00342615">
      <w:pPr>
        <w:ind w:left="1440"/>
        <w:rPr>
          <w:rFonts w:ascii="Bookman Old Style" w:eastAsia="Times New Roman" w:hAnsi="Bookman Old Style" w:cs="Times New Roman"/>
          <w:b/>
          <w:sz w:val="24"/>
          <w:szCs w:val="20"/>
        </w:rPr>
      </w:pPr>
      <w:r w:rsidRPr="00342615">
        <w:rPr>
          <w:rFonts w:ascii="Times New Roman" w:eastAsia="Times New Roman" w:hAnsi="Times New Roman" w:cs="Times New Roman"/>
          <w:sz w:val="20"/>
          <w:szCs w:val="20"/>
        </w:rPr>
        <w:br w:type="page"/>
      </w:r>
    </w:p>
    <w:p w14:paraId="096E6490" w14:textId="77777777" w:rsidR="00935206" w:rsidRDefault="00935206" w:rsidP="00342615">
      <w:pPr>
        <w:jc w:val="center"/>
        <w:rPr>
          <w:rFonts w:ascii="Times New Roman" w:eastAsia="Times New Roman" w:hAnsi="Times New Roman" w:cs="Times New Roman"/>
          <w:b/>
          <w:sz w:val="24"/>
          <w:szCs w:val="24"/>
        </w:rPr>
        <w:sectPr w:rsidR="00935206" w:rsidSect="00DE7CAE">
          <w:headerReference w:type="default" r:id="rId31"/>
          <w:pgSz w:w="12240" w:h="15840"/>
          <w:pgMar w:top="1440" w:right="1440" w:bottom="1440" w:left="1440" w:header="720" w:footer="720" w:gutter="0"/>
          <w:cols w:space="720"/>
          <w:docGrid w:linePitch="360"/>
        </w:sectPr>
      </w:pPr>
    </w:p>
    <w:p w14:paraId="6B148BC0" w14:textId="49804537" w:rsidR="00342615" w:rsidRPr="00FE349F" w:rsidRDefault="00342615" w:rsidP="00FE349F">
      <w:pPr>
        <w:jc w:val="center"/>
        <w:rPr>
          <w:rFonts w:ascii="Times New Roman" w:hAnsi="Times New Roman"/>
          <w:b/>
          <w:sz w:val="24"/>
        </w:rPr>
      </w:pPr>
      <w:r w:rsidRPr="00FE349F">
        <w:rPr>
          <w:rFonts w:ascii="Times New Roman" w:hAnsi="Times New Roman"/>
          <w:b/>
          <w:sz w:val="24"/>
        </w:rPr>
        <w:t xml:space="preserve">DEVIATIONS </w:t>
      </w:r>
      <w:r w:rsidRPr="00342615">
        <w:rPr>
          <w:rFonts w:ascii="Times New Roman" w:eastAsia="Times New Roman" w:hAnsi="Times New Roman" w:cs="Times New Roman"/>
          <w:b/>
          <w:sz w:val="24"/>
          <w:szCs w:val="24"/>
        </w:rPr>
        <w:t>AND</w:t>
      </w:r>
      <w:r w:rsidRPr="00FE349F">
        <w:rPr>
          <w:rFonts w:ascii="Times New Roman" w:hAnsi="Times New Roman"/>
          <w:b/>
          <w:sz w:val="24"/>
        </w:rPr>
        <w:t xml:space="preserve"> EXCEPTIONS</w:t>
      </w:r>
    </w:p>
    <w:p w14:paraId="0E4241BC" w14:textId="77777777" w:rsidR="00342615" w:rsidRPr="00FE349F" w:rsidRDefault="00342615" w:rsidP="00FE349F">
      <w:pPr>
        <w:rPr>
          <w:rFonts w:ascii="Times New Roman" w:hAnsi="Times New Roman"/>
          <w:sz w:val="20"/>
        </w:rPr>
      </w:pPr>
    </w:p>
    <w:p w14:paraId="1EE07BE0" w14:textId="77777777" w:rsidR="00342615" w:rsidRPr="00FE349F" w:rsidRDefault="00342615" w:rsidP="00FE349F">
      <w:pPr>
        <w:rPr>
          <w:rFonts w:ascii="Times New Roman" w:hAnsi="Times New Roman"/>
          <w:sz w:val="20"/>
        </w:rPr>
      </w:pPr>
    </w:p>
    <w:p w14:paraId="24FD0B28" w14:textId="77777777" w:rsidR="00342615" w:rsidRPr="00FE349F" w:rsidRDefault="00342615" w:rsidP="00FE349F">
      <w:pPr>
        <w:rPr>
          <w:rFonts w:ascii="Times New Roman" w:hAnsi="Times New Roman"/>
          <w:sz w:val="20"/>
        </w:rPr>
      </w:pPr>
    </w:p>
    <w:p w14:paraId="1AA1BBA6" w14:textId="74DFE10A" w:rsidR="00342615" w:rsidRPr="00342615" w:rsidRDefault="00D54314" w:rsidP="00342615">
      <w:pPr>
        <w:rPr>
          <w:rFonts w:ascii="Times New Roman" w:eastAsia="Times New Roman" w:hAnsi="Times New Roman" w:cs="Times New Roman"/>
          <w:sz w:val="20"/>
          <w:szCs w:val="20"/>
        </w:rPr>
      </w:pPr>
      <w:r>
        <w:rPr>
          <w:rFonts w:ascii="Times New Roman" w:eastAsia="Times New Roman" w:hAnsi="Times New Roman" w:cs="Times New Roman"/>
          <w:sz w:val="18"/>
          <w:szCs w:val="18"/>
        </w:rPr>
        <w:t>Bidder</w:t>
      </w:r>
      <w:r w:rsidR="00342615" w:rsidRPr="00342615">
        <w:rPr>
          <w:rFonts w:ascii="Times New Roman" w:eastAsia="Times New Roman" w:hAnsi="Times New Roman" w:cs="Times New Roman"/>
          <w:sz w:val="20"/>
          <w:szCs w:val="20"/>
        </w:rPr>
        <w:t>s shall indicate any and all exceptions taken to the provisions or specification in this solicitation document.</w:t>
      </w:r>
    </w:p>
    <w:p w14:paraId="49A89909" w14:textId="77777777" w:rsidR="00342615" w:rsidRPr="00342615" w:rsidRDefault="00342615" w:rsidP="00342615">
      <w:pPr>
        <w:rPr>
          <w:rFonts w:ascii="Times New Roman" w:eastAsia="Times New Roman" w:hAnsi="Times New Roman" w:cs="Times New Roman"/>
          <w:sz w:val="20"/>
          <w:szCs w:val="20"/>
        </w:rPr>
      </w:pPr>
    </w:p>
    <w:p w14:paraId="6403BDEB"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u w:val="single"/>
        </w:rPr>
        <w:t>Exceptions</w:t>
      </w:r>
      <w:r w:rsidRPr="00342615">
        <w:rPr>
          <w:rFonts w:ascii="Times New Roman" w:eastAsia="Times New Roman" w:hAnsi="Times New Roman" w:cs="Times New Roman"/>
          <w:sz w:val="20"/>
          <w:szCs w:val="20"/>
        </w:rPr>
        <w:t xml:space="preserve"> (mark one):</w:t>
      </w:r>
    </w:p>
    <w:p w14:paraId="7E99BD6E" w14:textId="77777777" w:rsidR="00342615" w:rsidRPr="00342615" w:rsidRDefault="00342615" w:rsidP="00342615">
      <w:pPr>
        <w:rPr>
          <w:rFonts w:ascii="Times New Roman" w:eastAsia="Times New Roman" w:hAnsi="Times New Roman" w:cs="Times New Roman"/>
          <w:sz w:val="20"/>
          <w:szCs w:val="20"/>
        </w:rPr>
      </w:pPr>
    </w:p>
    <w:p w14:paraId="6B0515BA"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No exceptions</w:t>
      </w:r>
    </w:p>
    <w:p w14:paraId="3D1F68A5" w14:textId="77777777" w:rsidR="00342615" w:rsidRPr="00342615" w:rsidRDefault="00342615" w:rsidP="00342615">
      <w:pPr>
        <w:rPr>
          <w:rFonts w:ascii="Times New Roman" w:eastAsia="Times New Roman" w:hAnsi="Times New Roman" w:cs="Times New Roman"/>
          <w:sz w:val="20"/>
          <w:szCs w:val="20"/>
        </w:rPr>
      </w:pPr>
    </w:p>
    <w:p w14:paraId="78FE6751"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Exceptions taken (describe –attach additional pages if needed)</w:t>
      </w:r>
    </w:p>
    <w:p w14:paraId="52CE8569" w14:textId="77777777" w:rsidR="00342615" w:rsidRPr="00342615" w:rsidRDefault="00342615" w:rsidP="00342615">
      <w:pPr>
        <w:rPr>
          <w:rFonts w:ascii="Times New Roman" w:eastAsia="Times New Roman" w:hAnsi="Times New Roman" w:cs="Times New Roman"/>
          <w:sz w:val="20"/>
          <w:szCs w:val="20"/>
        </w:rPr>
      </w:pPr>
    </w:p>
    <w:p w14:paraId="57E0F811" w14:textId="77777777" w:rsidR="00342615" w:rsidRPr="00342615" w:rsidRDefault="00342615" w:rsidP="00342615">
      <w:pPr>
        <w:rPr>
          <w:rFonts w:ascii="Times New Roman" w:eastAsia="Times New Roman" w:hAnsi="Times New Roman" w:cs="Times New Roman"/>
          <w:sz w:val="20"/>
          <w:szCs w:val="20"/>
        </w:rPr>
      </w:pPr>
    </w:p>
    <w:p w14:paraId="6C9985BB" w14:textId="77777777" w:rsidR="00342615" w:rsidRPr="00342615" w:rsidRDefault="00342615" w:rsidP="00342615">
      <w:pPr>
        <w:rPr>
          <w:rFonts w:ascii="Times New Roman" w:eastAsia="Times New Roman" w:hAnsi="Times New Roman" w:cs="Times New Roman"/>
          <w:sz w:val="20"/>
          <w:szCs w:val="20"/>
        </w:rPr>
      </w:pPr>
    </w:p>
    <w:p w14:paraId="2BD90699" w14:textId="77777777" w:rsidR="00C34C1C" w:rsidRPr="00AA78F0" w:rsidRDefault="00C34C1C" w:rsidP="00C34C1C">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The Undersigned hereby acknowledges that</w:t>
      </w:r>
      <w:r>
        <w:rPr>
          <w:rFonts w:ascii="Times New Roman" w:eastAsia="Times New Roman" w:hAnsi="Times New Roman" w:cs="Times New Roman"/>
          <w:sz w:val="20"/>
          <w:szCs w:val="20"/>
        </w:rPr>
        <w:t xml:space="preserve"> all</w:t>
      </w:r>
      <w:r w:rsidRPr="00AA78F0">
        <w:rPr>
          <w:rFonts w:ascii="Times New Roman" w:eastAsia="Times New Roman" w:hAnsi="Times New Roman" w:cs="Times New Roman"/>
          <w:b/>
          <w:i/>
          <w:sz w:val="20"/>
          <w:szCs w:val="20"/>
        </w:rPr>
        <w:t xml:space="preserve"> deviations/exceptions</w:t>
      </w:r>
      <w:r w:rsidRPr="00AA78F0">
        <w:rPr>
          <w:rFonts w:ascii="Times New Roman" w:eastAsia="Times New Roman" w:hAnsi="Times New Roman" w:cs="Times New Roman"/>
          <w:sz w:val="20"/>
          <w:szCs w:val="20"/>
        </w:rPr>
        <w:t xml:space="preserve"> to this solicitation</w:t>
      </w:r>
      <w:r>
        <w:rPr>
          <w:rFonts w:ascii="Times New Roman" w:eastAsia="Times New Roman" w:hAnsi="Times New Roman" w:cs="Times New Roman"/>
          <w:sz w:val="20"/>
          <w:szCs w:val="20"/>
        </w:rPr>
        <w:t xml:space="preserve"> are clearly listed on this form</w:t>
      </w:r>
      <w:r w:rsidRPr="00AA78F0">
        <w:rPr>
          <w:rFonts w:ascii="Times New Roman" w:eastAsia="Times New Roman" w:hAnsi="Times New Roman" w:cs="Times New Roman"/>
          <w:sz w:val="20"/>
          <w:szCs w:val="20"/>
        </w:rPr>
        <w:t>:</w:t>
      </w:r>
    </w:p>
    <w:p w14:paraId="3FDEEDA1" w14:textId="77777777" w:rsidR="00C34C1C" w:rsidRPr="00AA78F0" w:rsidRDefault="00C34C1C" w:rsidP="00C34C1C">
      <w:pPr>
        <w:rPr>
          <w:rFonts w:ascii="Times New Roman" w:eastAsia="Times New Roman" w:hAnsi="Times New Roman" w:cs="Times New Roman"/>
          <w:sz w:val="20"/>
          <w:szCs w:val="20"/>
        </w:rPr>
      </w:pPr>
    </w:p>
    <w:p w14:paraId="664F0F5B"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20CF60C"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4647D19F"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4C41A17F"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CDD62BA"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4212807" w14:textId="77777777" w:rsidR="00C34C1C" w:rsidRDefault="00C34C1C" w:rsidP="00C34C1C">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7095FB3" w14:textId="77777777" w:rsidR="00C34C1C" w:rsidRPr="00AA78F0" w:rsidRDefault="00C34C1C" w:rsidP="00C34C1C">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____________________________</w:t>
      </w:r>
      <w:r>
        <w:rPr>
          <w:noProof/>
        </w:rPr>
        <w:drawing>
          <wp:inline distT="0" distB="0" distL="0" distR="0" wp14:anchorId="2DA9109F" wp14:editId="49EF7F40">
            <wp:extent cx="373380" cy="373380"/>
            <wp:effectExtent l="0" t="0" r="7620" b="7620"/>
            <wp:docPr id="5" name="Picture 5"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 xml:space="preserve"> 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03F18BC7" w14:textId="77777777" w:rsidR="00C34C1C" w:rsidRDefault="00C34C1C" w:rsidP="00935206">
      <w:pPr>
        <w:jc w:val="center"/>
        <w:rPr>
          <w:rFonts w:ascii="Times New Roman" w:eastAsia="Times New Roman" w:hAnsi="Times New Roman" w:cs="Times New Roman"/>
          <w:b/>
          <w:sz w:val="24"/>
          <w:szCs w:val="24"/>
        </w:rPr>
      </w:pPr>
    </w:p>
    <w:p w14:paraId="648BF661" w14:textId="77777777" w:rsidR="00C34C1C" w:rsidRDefault="00C34C1C" w:rsidP="00935206">
      <w:pPr>
        <w:jc w:val="center"/>
        <w:rPr>
          <w:rFonts w:ascii="Times New Roman" w:eastAsia="Times New Roman" w:hAnsi="Times New Roman" w:cs="Times New Roman"/>
          <w:b/>
          <w:sz w:val="24"/>
          <w:szCs w:val="24"/>
        </w:rPr>
      </w:pPr>
    </w:p>
    <w:p w14:paraId="6877E411" w14:textId="77777777" w:rsidR="00C34C1C" w:rsidRDefault="00C34C1C" w:rsidP="00935206">
      <w:pPr>
        <w:jc w:val="center"/>
        <w:rPr>
          <w:rFonts w:ascii="Times New Roman" w:eastAsia="Times New Roman" w:hAnsi="Times New Roman" w:cs="Times New Roman"/>
          <w:b/>
          <w:sz w:val="24"/>
          <w:szCs w:val="24"/>
        </w:rPr>
      </w:pPr>
    </w:p>
    <w:p w14:paraId="5A75518A" w14:textId="77777777" w:rsidR="00C34C1C" w:rsidRDefault="00C34C1C" w:rsidP="00935206">
      <w:pPr>
        <w:jc w:val="center"/>
        <w:rPr>
          <w:rFonts w:ascii="Times New Roman" w:eastAsia="Times New Roman" w:hAnsi="Times New Roman" w:cs="Times New Roman"/>
          <w:b/>
          <w:sz w:val="24"/>
          <w:szCs w:val="24"/>
        </w:rPr>
      </w:pPr>
    </w:p>
    <w:p w14:paraId="61C61484" w14:textId="77777777" w:rsidR="00C34C1C" w:rsidRDefault="00C34C1C" w:rsidP="00935206">
      <w:pPr>
        <w:jc w:val="center"/>
        <w:rPr>
          <w:rFonts w:ascii="Times New Roman" w:eastAsia="Times New Roman" w:hAnsi="Times New Roman" w:cs="Times New Roman"/>
          <w:b/>
          <w:sz w:val="24"/>
          <w:szCs w:val="24"/>
        </w:rPr>
      </w:pPr>
    </w:p>
    <w:p w14:paraId="070DEFB0" w14:textId="77777777" w:rsidR="00C34C1C" w:rsidRDefault="00C34C1C" w:rsidP="00935206">
      <w:pPr>
        <w:jc w:val="center"/>
        <w:rPr>
          <w:rFonts w:ascii="Times New Roman" w:eastAsia="Times New Roman" w:hAnsi="Times New Roman" w:cs="Times New Roman"/>
          <w:b/>
          <w:sz w:val="24"/>
          <w:szCs w:val="24"/>
        </w:rPr>
      </w:pPr>
    </w:p>
    <w:p w14:paraId="3CB0DD59" w14:textId="77777777" w:rsidR="00C34C1C" w:rsidRDefault="00C34C1C" w:rsidP="00935206">
      <w:pPr>
        <w:jc w:val="center"/>
        <w:rPr>
          <w:rFonts w:ascii="Times New Roman" w:eastAsia="Times New Roman" w:hAnsi="Times New Roman" w:cs="Times New Roman"/>
          <w:b/>
          <w:sz w:val="24"/>
          <w:szCs w:val="24"/>
        </w:rPr>
      </w:pPr>
    </w:p>
    <w:p w14:paraId="682871D3" w14:textId="77777777" w:rsidR="00C34C1C" w:rsidRDefault="00C34C1C" w:rsidP="00935206">
      <w:pPr>
        <w:jc w:val="center"/>
        <w:rPr>
          <w:rFonts w:ascii="Times New Roman" w:eastAsia="Times New Roman" w:hAnsi="Times New Roman" w:cs="Times New Roman"/>
          <w:b/>
          <w:sz w:val="24"/>
          <w:szCs w:val="24"/>
        </w:rPr>
      </w:pPr>
    </w:p>
    <w:p w14:paraId="72A3AB54" w14:textId="77777777" w:rsidR="00C34C1C" w:rsidRDefault="00C34C1C" w:rsidP="00935206">
      <w:pPr>
        <w:jc w:val="center"/>
        <w:rPr>
          <w:rFonts w:ascii="Times New Roman" w:eastAsia="Times New Roman" w:hAnsi="Times New Roman" w:cs="Times New Roman"/>
          <w:b/>
          <w:sz w:val="24"/>
          <w:szCs w:val="24"/>
        </w:rPr>
      </w:pPr>
    </w:p>
    <w:p w14:paraId="0BF0A324" w14:textId="77777777" w:rsidR="00C34C1C" w:rsidRDefault="00C34C1C" w:rsidP="00935206">
      <w:pPr>
        <w:jc w:val="center"/>
        <w:rPr>
          <w:rFonts w:ascii="Times New Roman" w:eastAsia="Times New Roman" w:hAnsi="Times New Roman" w:cs="Times New Roman"/>
          <w:b/>
          <w:sz w:val="24"/>
          <w:szCs w:val="24"/>
        </w:rPr>
      </w:pPr>
    </w:p>
    <w:p w14:paraId="29AF45AA" w14:textId="77777777" w:rsidR="00C34C1C" w:rsidRDefault="00C34C1C" w:rsidP="00935206">
      <w:pPr>
        <w:jc w:val="center"/>
        <w:rPr>
          <w:rFonts w:ascii="Times New Roman" w:eastAsia="Times New Roman" w:hAnsi="Times New Roman" w:cs="Times New Roman"/>
          <w:b/>
          <w:sz w:val="24"/>
          <w:szCs w:val="24"/>
        </w:rPr>
      </w:pPr>
    </w:p>
    <w:p w14:paraId="44105D54" w14:textId="77777777" w:rsidR="00C34C1C" w:rsidRDefault="00C34C1C" w:rsidP="00935206">
      <w:pPr>
        <w:jc w:val="center"/>
        <w:rPr>
          <w:rFonts w:ascii="Times New Roman" w:eastAsia="Times New Roman" w:hAnsi="Times New Roman" w:cs="Times New Roman"/>
          <w:b/>
          <w:sz w:val="24"/>
          <w:szCs w:val="24"/>
        </w:rPr>
      </w:pPr>
    </w:p>
    <w:p w14:paraId="42D93FCC" w14:textId="77777777" w:rsidR="00C34C1C" w:rsidRDefault="00C34C1C" w:rsidP="00935206">
      <w:pPr>
        <w:jc w:val="center"/>
        <w:rPr>
          <w:rFonts w:ascii="Times New Roman" w:eastAsia="Times New Roman" w:hAnsi="Times New Roman" w:cs="Times New Roman"/>
          <w:b/>
          <w:sz w:val="24"/>
          <w:szCs w:val="24"/>
        </w:rPr>
      </w:pPr>
    </w:p>
    <w:p w14:paraId="23715E9C" w14:textId="77777777" w:rsidR="00C34C1C" w:rsidRDefault="00C34C1C" w:rsidP="00935206">
      <w:pPr>
        <w:jc w:val="center"/>
        <w:rPr>
          <w:rFonts w:ascii="Times New Roman" w:eastAsia="Times New Roman" w:hAnsi="Times New Roman" w:cs="Times New Roman"/>
          <w:b/>
          <w:sz w:val="24"/>
          <w:szCs w:val="24"/>
        </w:rPr>
      </w:pPr>
    </w:p>
    <w:p w14:paraId="4F4756EB" w14:textId="77777777" w:rsidR="00C34C1C" w:rsidRDefault="00C34C1C" w:rsidP="00935206">
      <w:pPr>
        <w:jc w:val="center"/>
        <w:rPr>
          <w:rFonts w:ascii="Times New Roman" w:eastAsia="Times New Roman" w:hAnsi="Times New Roman" w:cs="Times New Roman"/>
          <w:b/>
          <w:sz w:val="24"/>
          <w:szCs w:val="24"/>
        </w:rPr>
      </w:pPr>
    </w:p>
    <w:p w14:paraId="7EDE63D0" w14:textId="77777777" w:rsidR="00C34C1C" w:rsidRDefault="00C34C1C" w:rsidP="00935206">
      <w:pPr>
        <w:jc w:val="center"/>
        <w:rPr>
          <w:rFonts w:ascii="Times New Roman" w:eastAsia="Times New Roman" w:hAnsi="Times New Roman" w:cs="Times New Roman"/>
          <w:b/>
          <w:sz w:val="24"/>
          <w:szCs w:val="24"/>
        </w:rPr>
      </w:pPr>
    </w:p>
    <w:p w14:paraId="34A818BA" w14:textId="77777777" w:rsidR="00C34C1C" w:rsidRDefault="00C34C1C" w:rsidP="00935206">
      <w:pPr>
        <w:jc w:val="center"/>
        <w:rPr>
          <w:rFonts w:ascii="Times New Roman" w:eastAsia="Times New Roman" w:hAnsi="Times New Roman" w:cs="Times New Roman"/>
          <w:b/>
          <w:sz w:val="24"/>
          <w:szCs w:val="24"/>
        </w:rPr>
      </w:pPr>
    </w:p>
    <w:p w14:paraId="2FC95C48" w14:textId="77777777" w:rsidR="00C34C1C" w:rsidRDefault="00C34C1C" w:rsidP="00935206">
      <w:pPr>
        <w:jc w:val="center"/>
        <w:rPr>
          <w:rFonts w:ascii="Times New Roman" w:eastAsia="Times New Roman" w:hAnsi="Times New Roman" w:cs="Times New Roman"/>
          <w:b/>
          <w:sz w:val="24"/>
          <w:szCs w:val="24"/>
        </w:rPr>
      </w:pPr>
    </w:p>
    <w:p w14:paraId="5AE5FF49" w14:textId="77777777" w:rsidR="00C34C1C" w:rsidRDefault="00C34C1C" w:rsidP="00935206">
      <w:pPr>
        <w:jc w:val="center"/>
        <w:rPr>
          <w:rFonts w:ascii="Times New Roman" w:eastAsia="Times New Roman" w:hAnsi="Times New Roman" w:cs="Times New Roman"/>
          <w:b/>
          <w:sz w:val="24"/>
          <w:szCs w:val="24"/>
        </w:rPr>
      </w:pPr>
    </w:p>
    <w:p w14:paraId="447F7826" w14:textId="77777777" w:rsidR="00C34C1C" w:rsidRDefault="00C34C1C" w:rsidP="00935206">
      <w:pPr>
        <w:jc w:val="center"/>
        <w:rPr>
          <w:rFonts w:ascii="Times New Roman" w:eastAsia="Times New Roman" w:hAnsi="Times New Roman" w:cs="Times New Roman"/>
          <w:b/>
          <w:sz w:val="24"/>
          <w:szCs w:val="24"/>
        </w:rPr>
      </w:pPr>
    </w:p>
    <w:p w14:paraId="69312178" w14:textId="77777777" w:rsidR="00C34C1C" w:rsidRDefault="00C34C1C" w:rsidP="00935206">
      <w:pPr>
        <w:jc w:val="center"/>
        <w:rPr>
          <w:rFonts w:ascii="Times New Roman" w:eastAsia="Times New Roman" w:hAnsi="Times New Roman" w:cs="Times New Roman"/>
          <w:b/>
          <w:sz w:val="24"/>
          <w:szCs w:val="24"/>
        </w:rPr>
      </w:pPr>
    </w:p>
    <w:p w14:paraId="1CDDE65E" w14:textId="77777777" w:rsidR="00C34C1C" w:rsidRDefault="00C34C1C" w:rsidP="00935206">
      <w:pPr>
        <w:jc w:val="center"/>
        <w:rPr>
          <w:rFonts w:ascii="Times New Roman" w:eastAsia="Times New Roman" w:hAnsi="Times New Roman" w:cs="Times New Roman"/>
          <w:b/>
          <w:sz w:val="24"/>
          <w:szCs w:val="24"/>
        </w:rPr>
      </w:pPr>
    </w:p>
    <w:p w14:paraId="07DB5B99" w14:textId="77777777" w:rsidR="00C34C1C" w:rsidRDefault="00C34C1C" w:rsidP="00935206">
      <w:pPr>
        <w:jc w:val="center"/>
        <w:rPr>
          <w:rFonts w:ascii="Times New Roman" w:eastAsia="Times New Roman" w:hAnsi="Times New Roman" w:cs="Times New Roman"/>
          <w:b/>
          <w:sz w:val="24"/>
          <w:szCs w:val="24"/>
        </w:rPr>
      </w:pPr>
    </w:p>
    <w:p w14:paraId="0555BFF2" w14:textId="77777777" w:rsidR="00C34C1C" w:rsidRDefault="00C34C1C" w:rsidP="00935206">
      <w:pPr>
        <w:jc w:val="center"/>
        <w:rPr>
          <w:rFonts w:ascii="Times New Roman" w:eastAsia="Times New Roman" w:hAnsi="Times New Roman" w:cs="Times New Roman"/>
          <w:b/>
          <w:sz w:val="24"/>
          <w:szCs w:val="24"/>
        </w:rPr>
      </w:pPr>
    </w:p>
    <w:p w14:paraId="45B165B4" w14:textId="77777777" w:rsidR="00C34C1C" w:rsidRDefault="00C34C1C" w:rsidP="00935206">
      <w:pPr>
        <w:jc w:val="center"/>
        <w:rPr>
          <w:rFonts w:ascii="Times New Roman" w:eastAsia="Times New Roman" w:hAnsi="Times New Roman" w:cs="Times New Roman"/>
          <w:b/>
          <w:sz w:val="24"/>
          <w:szCs w:val="24"/>
        </w:rPr>
      </w:pPr>
    </w:p>
    <w:p w14:paraId="32D94A0B" w14:textId="77777777" w:rsidR="00342615" w:rsidRPr="00342615" w:rsidRDefault="00342615" w:rsidP="00935206">
      <w:pPr>
        <w:jc w:val="center"/>
        <w:rPr>
          <w:rFonts w:ascii="Times New Roman" w:eastAsia="Times New Roman" w:hAnsi="Times New Roman" w:cs="Times New Roman"/>
          <w:b/>
          <w:sz w:val="24"/>
          <w:szCs w:val="24"/>
        </w:rPr>
      </w:pPr>
      <w:r w:rsidRPr="00342615">
        <w:rPr>
          <w:rFonts w:ascii="Times New Roman" w:eastAsia="Times New Roman" w:hAnsi="Times New Roman" w:cs="Times New Roman"/>
          <w:b/>
          <w:sz w:val="24"/>
          <w:szCs w:val="24"/>
        </w:rPr>
        <w:t>CONFIDENTIAL/PROPRIETARY SUBMITTALS</w:t>
      </w:r>
    </w:p>
    <w:p w14:paraId="54FA5BD7" w14:textId="77777777" w:rsidR="00342615" w:rsidRPr="00342615" w:rsidRDefault="00342615" w:rsidP="00342615">
      <w:pPr>
        <w:rPr>
          <w:rFonts w:ascii="Times New Roman" w:eastAsia="Times New Roman" w:hAnsi="Times New Roman" w:cs="Times New Roman"/>
          <w:sz w:val="20"/>
          <w:szCs w:val="20"/>
        </w:rPr>
      </w:pPr>
    </w:p>
    <w:p w14:paraId="4D7669C9" w14:textId="77777777" w:rsidR="00342615" w:rsidRPr="00342615" w:rsidRDefault="00342615" w:rsidP="00342615">
      <w:pPr>
        <w:rPr>
          <w:rFonts w:ascii="Times New Roman" w:eastAsia="Times New Roman" w:hAnsi="Times New Roman" w:cs="Times New Roman"/>
          <w:sz w:val="20"/>
          <w:szCs w:val="20"/>
        </w:rPr>
      </w:pPr>
    </w:p>
    <w:p w14:paraId="52C5341D"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Confidential/Proprietary Submittals (mark one):</w:t>
      </w:r>
    </w:p>
    <w:p w14:paraId="726D0C2E" w14:textId="77777777" w:rsidR="00342615" w:rsidRPr="00342615" w:rsidRDefault="00342615" w:rsidP="00342615">
      <w:pPr>
        <w:rPr>
          <w:rFonts w:ascii="Times New Roman" w:eastAsia="Times New Roman" w:hAnsi="Times New Roman" w:cs="Times New Roman"/>
          <w:sz w:val="20"/>
          <w:szCs w:val="20"/>
        </w:rPr>
      </w:pPr>
    </w:p>
    <w:p w14:paraId="5C794422" w14:textId="145CE6AC"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 xml:space="preserve">__________   No confidential/proprietary materials have been included with this </w:t>
      </w:r>
      <w:r w:rsidR="00D54314">
        <w:rPr>
          <w:rFonts w:ascii="Times New Roman" w:eastAsia="Times New Roman" w:hAnsi="Times New Roman" w:cs="Times New Roman"/>
          <w:sz w:val="20"/>
          <w:szCs w:val="20"/>
        </w:rPr>
        <w:t>bid.</w:t>
      </w:r>
    </w:p>
    <w:p w14:paraId="3337BD1F" w14:textId="77777777" w:rsidR="00342615" w:rsidRPr="00342615" w:rsidRDefault="00342615" w:rsidP="00342615">
      <w:pPr>
        <w:rPr>
          <w:rFonts w:ascii="Times New Roman" w:eastAsia="Times New Roman" w:hAnsi="Times New Roman" w:cs="Times New Roman"/>
          <w:sz w:val="20"/>
          <w:szCs w:val="20"/>
        </w:rPr>
      </w:pPr>
    </w:p>
    <w:p w14:paraId="42348690" w14:textId="7B49137E" w:rsidR="006C2D92" w:rsidRPr="00C070A7" w:rsidRDefault="00342615" w:rsidP="006C2D92">
      <w:pPr>
        <w:rPr>
          <w:rFonts w:ascii="Times New Roman" w:eastAsia="Times New Roman" w:hAnsi="Times New Roman" w:cs="Times New Roman"/>
          <w:color w:val="FF0000"/>
          <w:sz w:val="20"/>
          <w:szCs w:val="20"/>
        </w:rPr>
      </w:pPr>
      <w:r w:rsidRPr="00342615">
        <w:rPr>
          <w:rFonts w:ascii="Times New Roman" w:eastAsia="Times New Roman" w:hAnsi="Times New Roman" w:cs="Times New Roman"/>
          <w:sz w:val="20"/>
          <w:szCs w:val="20"/>
        </w:rPr>
        <w:t xml:space="preserve">__________   Confidential/Proprietary materials included. </w:t>
      </w:r>
      <w:r w:rsidR="00D54314">
        <w:rPr>
          <w:rFonts w:ascii="Times New Roman" w:eastAsia="Times New Roman" w:hAnsi="Times New Roman" w:cs="Times New Roman"/>
          <w:sz w:val="20"/>
          <w:szCs w:val="20"/>
        </w:rPr>
        <w:t>Bidders</w:t>
      </w:r>
      <w:r w:rsidRPr="00342615">
        <w:rPr>
          <w:rFonts w:ascii="Times New Roman" w:eastAsia="Times New Roman" w:hAnsi="Times New Roman" w:cs="Times New Roman"/>
          <w:sz w:val="20"/>
          <w:szCs w:val="20"/>
        </w:rPr>
        <w:t xml:space="preserve"> should identify below any portion of their </w:t>
      </w:r>
      <w:r w:rsidR="00D54314">
        <w:rPr>
          <w:rFonts w:ascii="Times New Roman" w:eastAsia="Times New Roman" w:hAnsi="Times New Roman" w:cs="Times New Roman"/>
          <w:sz w:val="20"/>
          <w:szCs w:val="20"/>
        </w:rPr>
        <w:t xml:space="preserve">bid </w:t>
      </w:r>
      <w:r w:rsidRPr="00342615">
        <w:rPr>
          <w:rFonts w:ascii="Times New Roman" w:eastAsia="Times New Roman" w:hAnsi="Times New Roman" w:cs="Times New Roman"/>
          <w:sz w:val="20"/>
          <w:szCs w:val="20"/>
        </w:rPr>
        <w:t xml:space="preserve">deemed confidential or proprietary (see Uniform Terms and Conditions).  Identification in this section does not guarantee that disclosure will be prevented but that the item will be subject to review by the </w:t>
      </w:r>
      <w:r w:rsidR="00D54314">
        <w:rPr>
          <w:rFonts w:ascii="Times New Roman" w:eastAsia="Times New Roman" w:hAnsi="Times New Roman" w:cs="Times New Roman"/>
          <w:sz w:val="20"/>
          <w:szCs w:val="20"/>
        </w:rPr>
        <w:t>Bidder</w:t>
      </w:r>
      <w:r w:rsidRPr="00342615">
        <w:rPr>
          <w:rFonts w:ascii="Times New Roman" w:eastAsia="Times New Roman" w:hAnsi="Times New Roman" w:cs="Times New Roman"/>
          <w:sz w:val="20"/>
          <w:szCs w:val="20"/>
        </w:rPr>
        <w:t xml:space="preserve"> and the District prior to any public disclosure.  Requests to deem the entire </w:t>
      </w:r>
      <w:r w:rsidR="00D54314">
        <w:rPr>
          <w:rFonts w:ascii="Times New Roman" w:eastAsia="Times New Roman" w:hAnsi="Times New Roman" w:cs="Times New Roman"/>
          <w:sz w:val="20"/>
          <w:szCs w:val="20"/>
        </w:rPr>
        <w:t>bid</w:t>
      </w:r>
      <w:r w:rsidRPr="00342615">
        <w:rPr>
          <w:rFonts w:ascii="Times New Roman" w:eastAsia="Times New Roman" w:hAnsi="Times New Roman" w:cs="Times New Roman"/>
          <w:sz w:val="20"/>
          <w:szCs w:val="20"/>
        </w:rPr>
        <w:t xml:space="preserve"> or price as confidential will not be considered.</w:t>
      </w:r>
      <w:r w:rsidR="006C2D92" w:rsidRPr="006C2D92">
        <w:rPr>
          <w:rFonts w:ascii="Times New Roman" w:eastAsia="Times New Roman" w:hAnsi="Times New Roman" w:cs="Times New Roman"/>
          <w:color w:val="FF0000"/>
          <w:sz w:val="20"/>
          <w:szCs w:val="20"/>
        </w:rPr>
        <w:t xml:space="preserve"> </w:t>
      </w:r>
      <w:r w:rsidR="006C2D92" w:rsidRPr="006C2D92">
        <w:rPr>
          <w:rFonts w:ascii="Times New Roman" w:eastAsia="Times New Roman" w:hAnsi="Times New Roman" w:cs="Times New Roman"/>
          <w:color w:val="FF0000"/>
          <w:sz w:val="20"/>
          <w:szCs w:val="20"/>
          <w:highlight w:val="yellow"/>
        </w:rPr>
        <w:t>A complete copy of the Bid response with the Confidential/Proprietary material redacted must be submitted with your Offer and so identified.  Failure to submit a redacted copy may result in denial of request.</w:t>
      </w:r>
      <w:r w:rsidR="006C2D92" w:rsidRPr="00C070A7">
        <w:rPr>
          <w:rFonts w:ascii="Times New Roman" w:eastAsia="Times New Roman" w:hAnsi="Times New Roman" w:cs="Times New Roman"/>
          <w:color w:val="FF0000"/>
          <w:sz w:val="20"/>
          <w:szCs w:val="20"/>
        </w:rPr>
        <w:t xml:space="preserve">  </w:t>
      </w:r>
    </w:p>
    <w:p w14:paraId="7C5F0FE5" w14:textId="49BC5726" w:rsidR="00342615" w:rsidRPr="00342615" w:rsidRDefault="00342615" w:rsidP="00342615">
      <w:pPr>
        <w:rPr>
          <w:rFonts w:ascii="Times New Roman" w:eastAsia="Times New Roman" w:hAnsi="Times New Roman" w:cs="Times New Roman"/>
          <w:sz w:val="20"/>
          <w:szCs w:val="20"/>
        </w:rPr>
      </w:pPr>
    </w:p>
    <w:p w14:paraId="65F1C8E3" w14:textId="77777777" w:rsidR="00342615" w:rsidRPr="00342615" w:rsidRDefault="00342615" w:rsidP="00342615">
      <w:pPr>
        <w:rPr>
          <w:rFonts w:ascii="Times New Roman" w:eastAsia="Times New Roman" w:hAnsi="Times New Roman" w:cs="Times New Roman"/>
          <w:sz w:val="20"/>
          <w:szCs w:val="20"/>
        </w:rPr>
      </w:pPr>
    </w:p>
    <w:p w14:paraId="07B4A0AF" w14:textId="77777777" w:rsidR="00342615" w:rsidRPr="00342615" w:rsidRDefault="00342615" w:rsidP="00342615">
      <w:pPr>
        <w:rPr>
          <w:rFonts w:ascii="Times New Roman" w:eastAsia="Times New Roman" w:hAnsi="Times New Roman" w:cs="Times New Roman"/>
          <w:sz w:val="20"/>
          <w:szCs w:val="20"/>
        </w:rPr>
      </w:pPr>
    </w:p>
    <w:p w14:paraId="3785027C" w14:textId="77777777" w:rsidR="00342615" w:rsidRPr="00342615" w:rsidRDefault="00342615" w:rsidP="00342615">
      <w:pPr>
        <w:rPr>
          <w:rFonts w:ascii="Times New Roman" w:eastAsia="Times New Roman" w:hAnsi="Times New Roman" w:cs="Times New Roman"/>
          <w:sz w:val="20"/>
          <w:szCs w:val="20"/>
        </w:rPr>
      </w:pPr>
    </w:p>
    <w:p w14:paraId="04BD2FA2" w14:textId="77777777" w:rsidR="00342615" w:rsidRPr="00342615" w:rsidRDefault="00342615" w:rsidP="00342615">
      <w:pPr>
        <w:rPr>
          <w:rFonts w:ascii="Times New Roman" w:eastAsia="Times New Roman" w:hAnsi="Times New Roman" w:cs="Times New Roman"/>
          <w:sz w:val="20"/>
          <w:szCs w:val="20"/>
        </w:rPr>
      </w:pPr>
    </w:p>
    <w:p w14:paraId="68D9127F" w14:textId="77777777" w:rsidR="00342615" w:rsidRPr="00342615" w:rsidRDefault="00342615" w:rsidP="00342615">
      <w:pPr>
        <w:rPr>
          <w:rFonts w:ascii="Times New Roman" w:eastAsia="Times New Roman" w:hAnsi="Times New Roman" w:cs="Times New Roman"/>
          <w:sz w:val="20"/>
          <w:szCs w:val="20"/>
        </w:rPr>
      </w:pPr>
    </w:p>
    <w:p w14:paraId="0AD881B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EF5DC05"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290673A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7906EBD"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AF54005"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50A6FC3D" wp14:editId="3127A1C1">
            <wp:extent cx="373380" cy="373380"/>
            <wp:effectExtent l="0" t="0" r="7620" b="7620"/>
            <wp:docPr id="2" name="Picture 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DA5E74B"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p>
    <w:p w14:paraId="2FDDD37F" w14:textId="77777777" w:rsidR="00342615" w:rsidRPr="00342615" w:rsidRDefault="00342615" w:rsidP="00342615">
      <w:pPr>
        <w:rPr>
          <w:rFonts w:ascii="Times New Roman" w:eastAsia="Times New Roman" w:hAnsi="Times New Roman" w:cs="Times New Roman"/>
          <w:sz w:val="20"/>
          <w:szCs w:val="20"/>
        </w:rPr>
      </w:pPr>
    </w:p>
    <w:p w14:paraId="6C077BB6" w14:textId="77777777" w:rsidR="00342615" w:rsidRPr="00342615" w:rsidRDefault="00342615" w:rsidP="00342615">
      <w:pPr>
        <w:rPr>
          <w:rFonts w:ascii="Times New Roman" w:eastAsia="Times New Roman" w:hAnsi="Times New Roman" w:cs="Times New Roman"/>
          <w:sz w:val="20"/>
          <w:szCs w:val="20"/>
        </w:rPr>
      </w:pPr>
    </w:p>
    <w:p w14:paraId="7621E761" w14:textId="77777777" w:rsidR="00342615" w:rsidRPr="00342615" w:rsidRDefault="00342615" w:rsidP="00342615">
      <w:pPr>
        <w:rPr>
          <w:rFonts w:ascii="Times New Roman" w:eastAsia="Times New Roman" w:hAnsi="Times New Roman" w:cs="Times New Roman"/>
          <w:sz w:val="20"/>
          <w:szCs w:val="20"/>
        </w:rPr>
      </w:pPr>
    </w:p>
    <w:p w14:paraId="0DB67498" w14:textId="77777777" w:rsidR="00342615" w:rsidRPr="00342615" w:rsidRDefault="00342615" w:rsidP="00342615">
      <w:pPr>
        <w:rPr>
          <w:rFonts w:ascii="Times New Roman" w:eastAsia="Times New Roman" w:hAnsi="Times New Roman" w:cs="Times New Roman"/>
          <w:sz w:val="20"/>
          <w:szCs w:val="20"/>
        </w:rPr>
      </w:pPr>
    </w:p>
    <w:p w14:paraId="2BA3A48A" w14:textId="77777777" w:rsidR="00342615" w:rsidRPr="00342615" w:rsidRDefault="00342615" w:rsidP="00342615">
      <w:pPr>
        <w:rPr>
          <w:rFonts w:ascii="Times New Roman" w:eastAsia="Times New Roman" w:hAnsi="Times New Roman" w:cs="Times New Roman"/>
          <w:sz w:val="20"/>
          <w:szCs w:val="20"/>
        </w:rPr>
      </w:pPr>
    </w:p>
    <w:p w14:paraId="3FEC1A40" w14:textId="77777777" w:rsidR="00342615" w:rsidRPr="00342615" w:rsidRDefault="00342615" w:rsidP="00342615">
      <w:pPr>
        <w:rPr>
          <w:rFonts w:ascii="Times New Roman" w:eastAsia="Times New Roman" w:hAnsi="Times New Roman" w:cs="Times New Roman"/>
          <w:sz w:val="20"/>
          <w:szCs w:val="20"/>
        </w:rPr>
      </w:pPr>
    </w:p>
    <w:p w14:paraId="5FB7D41A" w14:textId="77777777" w:rsidR="00342615" w:rsidRPr="00342615" w:rsidRDefault="00342615" w:rsidP="00342615">
      <w:pPr>
        <w:rPr>
          <w:rFonts w:ascii="Times New Roman" w:eastAsia="Times New Roman" w:hAnsi="Times New Roman" w:cs="Times New Roman"/>
          <w:sz w:val="20"/>
          <w:szCs w:val="20"/>
        </w:rPr>
      </w:pPr>
    </w:p>
    <w:p w14:paraId="2A50D4E5" w14:textId="77777777" w:rsidR="00342615" w:rsidRPr="00342615" w:rsidRDefault="00342615" w:rsidP="00342615">
      <w:pPr>
        <w:rPr>
          <w:rFonts w:ascii="Times New Roman" w:eastAsia="Times New Roman" w:hAnsi="Times New Roman" w:cs="Times New Roman"/>
          <w:sz w:val="20"/>
          <w:szCs w:val="20"/>
        </w:rPr>
      </w:pPr>
    </w:p>
    <w:p w14:paraId="7A041ACC" w14:textId="77777777" w:rsidR="00342615" w:rsidRPr="00342615" w:rsidRDefault="00342615" w:rsidP="00342615">
      <w:pPr>
        <w:rPr>
          <w:rFonts w:ascii="Times New Roman" w:eastAsia="Times New Roman" w:hAnsi="Times New Roman" w:cs="Times New Roman"/>
          <w:sz w:val="20"/>
          <w:szCs w:val="20"/>
        </w:rPr>
      </w:pPr>
    </w:p>
    <w:p w14:paraId="0A84FA80" w14:textId="77777777" w:rsidR="00342615" w:rsidRPr="00342615" w:rsidRDefault="00342615" w:rsidP="00342615">
      <w:pPr>
        <w:rPr>
          <w:rFonts w:ascii="Times New Roman" w:eastAsia="Times New Roman" w:hAnsi="Times New Roman" w:cs="Times New Roman"/>
          <w:sz w:val="20"/>
          <w:szCs w:val="20"/>
        </w:rPr>
      </w:pPr>
    </w:p>
    <w:p w14:paraId="2A8AB3AD" w14:textId="77777777" w:rsidR="00342615" w:rsidRPr="00342615" w:rsidRDefault="00342615" w:rsidP="00342615">
      <w:pPr>
        <w:rPr>
          <w:rFonts w:ascii="Times New Roman" w:eastAsia="Times New Roman" w:hAnsi="Times New Roman" w:cs="Times New Roman"/>
          <w:sz w:val="20"/>
          <w:szCs w:val="20"/>
        </w:rPr>
      </w:pPr>
    </w:p>
    <w:p w14:paraId="261BD003" w14:textId="77777777" w:rsidR="00342615" w:rsidRPr="00342615" w:rsidRDefault="00342615" w:rsidP="00342615">
      <w:pPr>
        <w:rPr>
          <w:rFonts w:ascii="Times New Roman" w:eastAsia="Times New Roman" w:hAnsi="Times New Roman" w:cs="Times New Roman"/>
          <w:sz w:val="20"/>
          <w:szCs w:val="20"/>
        </w:rPr>
      </w:pPr>
    </w:p>
    <w:p w14:paraId="1407C69A" w14:textId="77777777" w:rsidR="00342615" w:rsidRPr="00342615" w:rsidRDefault="00342615" w:rsidP="00342615">
      <w:pPr>
        <w:rPr>
          <w:rFonts w:ascii="Times New Roman" w:eastAsia="Times New Roman" w:hAnsi="Times New Roman" w:cs="Times New Roman"/>
          <w:sz w:val="20"/>
          <w:szCs w:val="20"/>
        </w:rPr>
      </w:pPr>
    </w:p>
    <w:p w14:paraId="095ACEAD" w14:textId="77777777" w:rsidR="00342615" w:rsidRPr="00342615" w:rsidRDefault="00342615" w:rsidP="00342615">
      <w:pPr>
        <w:rPr>
          <w:rFonts w:ascii="Times New Roman" w:eastAsia="Times New Roman" w:hAnsi="Times New Roman" w:cs="Times New Roman"/>
          <w:sz w:val="20"/>
          <w:szCs w:val="20"/>
        </w:rPr>
      </w:pPr>
    </w:p>
    <w:p w14:paraId="7BB77652" w14:textId="77777777" w:rsidR="00342615" w:rsidRPr="00342615" w:rsidRDefault="00342615" w:rsidP="00342615">
      <w:pPr>
        <w:rPr>
          <w:rFonts w:ascii="Times New Roman" w:eastAsia="Times New Roman" w:hAnsi="Times New Roman" w:cs="Times New Roman"/>
          <w:sz w:val="20"/>
          <w:szCs w:val="20"/>
        </w:rPr>
      </w:pPr>
    </w:p>
    <w:p w14:paraId="48431FD3" w14:textId="77777777" w:rsidR="00342615" w:rsidRPr="00342615" w:rsidRDefault="00342615" w:rsidP="00342615">
      <w:pPr>
        <w:rPr>
          <w:rFonts w:ascii="Times New Roman" w:eastAsia="Times New Roman" w:hAnsi="Times New Roman" w:cs="Times New Roman"/>
          <w:sz w:val="20"/>
          <w:szCs w:val="20"/>
        </w:rPr>
      </w:pPr>
    </w:p>
    <w:p w14:paraId="5228BB0A" w14:textId="77777777" w:rsidR="00342615" w:rsidRPr="00342615" w:rsidRDefault="00342615" w:rsidP="00342615">
      <w:pPr>
        <w:rPr>
          <w:rFonts w:ascii="Times New Roman" w:eastAsia="Times New Roman" w:hAnsi="Times New Roman" w:cs="Times New Roman"/>
          <w:sz w:val="20"/>
          <w:szCs w:val="20"/>
        </w:rPr>
      </w:pPr>
    </w:p>
    <w:p w14:paraId="7F9C6338" w14:textId="77777777" w:rsidR="00342615" w:rsidRPr="00342615" w:rsidRDefault="00342615" w:rsidP="00342615">
      <w:pPr>
        <w:rPr>
          <w:rFonts w:ascii="Times New Roman" w:eastAsia="Times New Roman" w:hAnsi="Times New Roman" w:cs="Times New Roman"/>
          <w:sz w:val="20"/>
          <w:szCs w:val="20"/>
        </w:rPr>
      </w:pPr>
    </w:p>
    <w:p w14:paraId="2D974D76" w14:textId="77777777" w:rsidR="00342615" w:rsidRPr="00342615" w:rsidRDefault="00342615" w:rsidP="00342615">
      <w:pPr>
        <w:rPr>
          <w:rFonts w:ascii="Times New Roman" w:eastAsia="Times New Roman" w:hAnsi="Times New Roman" w:cs="Times New Roman"/>
          <w:sz w:val="20"/>
          <w:szCs w:val="20"/>
        </w:rPr>
      </w:pPr>
    </w:p>
    <w:p w14:paraId="208373EC" w14:textId="77777777" w:rsidR="00342615" w:rsidRPr="00342615" w:rsidRDefault="00342615" w:rsidP="00342615">
      <w:pPr>
        <w:rPr>
          <w:rFonts w:ascii="Times New Roman" w:eastAsia="Times New Roman" w:hAnsi="Times New Roman" w:cs="Times New Roman"/>
          <w:sz w:val="20"/>
          <w:szCs w:val="20"/>
        </w:rPr>
      </w:pPr>
    </w:p>
    <w:p w14:paraId="6E02E638" w14:textId="77777777" w:rsidR="00342615" w:rsidRPr="00342615" w:rsidRDefault="00342615" w:rsidP="00342615">
      <w:pPr>
        <w:rPr>
          <w:rFonts w:ascii="Times New Roman" w:eastAsia="Times New Roman" w:hAnsi="Times New Roman" w:cs="Times New Roman"/>
          <w:sz w:val="20"/>
          <w:szCs w:val="20"/>
        </w:rPr>
      </w:pPr>
    </w:p>
    <w:p w14:paraId="0046E91C" w14:textId="77777777" w:rsidR="00342615" w:rsidRPr="00342615" w:rsidRDefault="00342615" w:rsidP="00342615">
      <w:pPr>
        <w:rPr>
          <w:rFonts w:ascii="Times New Roman" w:eastAsia="Times New Roman" w:hAnsi="Times New Roman" w:cs="Times New Roman"/>
          <w:sz w:val="20"/>
          <w:szCs w:val="20"/>
        </w:rPr>
      </w:pPr>
    </w:p>
    <w:p w14:paraId="3B6986E7" w14:textId="77777777" w:rsidR="00342615" w:rsidRPr="00342615" w:rsidRDefault="00342615" w:rsidP="00342615">
      <w:pPr>
        <w:rPr>
          <w:rFonts w:ascii="Times New Roman" w:eastAsia="Times New Roman" w:hAnsi="Times New Roman" w:cs="Times New Roman"/>
          <w:sz w:val="20"/>
          <w:szCs w:val="20"/>
        </w:rPr>
      </w:pPr>
    </w:p>
    <w:p w14:paraId="5A691A71" w14:textId="77777777" w:rsidR="00342615" w:rsidRPr="00342615" w:rsidRDefault="00342615" w:rsidP="00342615">
      <w:pPr>
        <w:rPr>
          <w:rFonts w:ascii="Times New Roman" w:eastAsia="Times New Roman" w:hAnsi="Times New Roman" w:cs="Times New Roman"/>
          <w:sz w:val="20"/>
          <w:szCs w:val="20"/>
        </w:rPr>
      </w:pPr>
    </w:p>
    <w:p w14:paraId="0D285711" w14:textId="77777777" w:rsidR="00342615" w:rsidRPr="00342615" w:rsidRDefault="00342615" w:rsidP="00342615">
      <w:pPr>
        <w:rPr>
          <w:rFonts w:ascii="Times New Roman" w:eastAsia="Times New Roman" w:hAnsi="Times New Roman" w:cs="Times New Roman"/>
          <w:sz w:val="20"/>
          <w:szCs w:val="20"/>
        </w:rPr>
      </w:pPr>
    </w:p>
    <w:p w14:paraId="5FA0DDDF" w14:textId="77777777" w:rsidR="00935206" w:rsidRDefault="0093520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96CA4C8" w14:textId="77777777" w:rsidR="00935206" w:rsidRDefault="00935206" w:rsidP="00935206">
      <w:pPr>
        <w:jc w:val="center"/>
        <w:rPr>
          <w:rFonts w:ascii="Times New Roman" w:eastAsia="Times New Roman" w:hAnsi="Times New Roman" w:cs="Times New Roman"/>
          <w:b/>
          <w:sz w:val="24"/>
          <w:szCs w:val="24"/>
        </w:rPr>
        <w:sectPr w:rsidR="00935206" w:rsidSect="00DE7CAE">
          <w:headerReference w:type="default" r:id="rId32"/>
          <w:pgSz w:w="12240" w:h="15840"/>
          <w:pgMar w:top="1440" w:right="1440" w:bottom="1440" w:left="1440" w:header="720" w:footer="720" w:gutter="0"/>
          <w:cols w:space="720"/>
          <w:docGrid w:linePitch="360"/>
        </w:sectPr>
      </w:pPr>
    </w:p>
    <w:p w14:paraId="17FA4E4C" w14:textId="77777777" w:rsidR="00342615" w:rsidRPr="00342615" w:rsidRDefault="00342615" w:rsidP="00935206">
      <w:pPr>
        <w:jc w:val="center"/>
        <w:rPr>
          <w:rFonts w:ascii="Times New Roman" w:eastAsia="Times New Roman" w:hAnsi="Times New Roman" w:cs="Times New Roman"/>
          <w:b/>
          <w:sz w:val="24"/>
          <w:szCs w:val="24"/>
        </w:rPr>
      </w:pPr>
      <w:r w:rsidRPr="00342615">
        <w:rPr>
          <w:rFonts w:ascii="Times New Roman" w:eastAsia="Times New Roman" w:hAnsi="Times New Roman" w:cs="Times New Roman"/>
          <w:b/>
          <w:sz w:val="24"/>
          <w:szCs w:val="24"/>
        </w:rPr>
        <w:t>ADDITIONAL MATERIALS SUBMITTED</w:t>
      </w:r>
    </w:p>
    <w:p w14:paraId="789A7194" w14:textId="77777777" w:rsidR="00342615" w:rsidRPr="00342615" w:rsidRDefault="00342615" w:rsidP="00342615">
      <w:pPr>
        <w:rPr>
          <w:rFonts w:ascii="Times New Roman" w:eastAsia="Times New Roman" w:hAnsi="Times New Roman" w:cs="Times New Roman"/>
          <w:sz w:val="20"/>
          <w:szCs w:val="20"/>
        </w:rPr>
      </w:pPr>
    </w:p>
    <w:p w14:paraId="58042EE7" w14:textId="77777777" w:rsidR="00342615" w:rsidRPr="00342615" w:rsidRDefault="00342615" w:rsidP="00342615">
      <w:pPr>
        <w:rPr>
          <w:rFonts w:ascii="Times New Roman" w:eastAsia="Times New Roman" w:hAnsi="Times New Roman" w:cs="Times New Roman"/>
          <w:sz w:val="20"/>
          <w:szCs w:val="20"/>
        </w:rPr>
      </w:pPr>
    </w:p>
    <w:p w14:paraId="33884297" w14:textId="77777777" w:rsidR="00342615" w:rsidRPr="00342615" w:rsidRDefault="00342615" w:rsidP="00342615">
      <w:pPr>
        <w:rPr>
          <w:rFonts w:ascii="Times New Roman" w:eastAsia="Times New Roman" w:hAnsi="Times New Roman" w:cs="Times New Roman"/>
          <w:sz w:val="20"/>
          <w:szCs w:val="20"/>
        </w:rPr>
      </w:pPr>
    </w:p>
    <w:p w14:paraId="0D6F5933" w14:textId="77777777" w:rsidR="00342615" w:rsidRPr="00342615" w:rsidRDefault="00342615" w:rsidP="00342615">
      <w:pPr>
        <w:rPr>
          <w:rFonts w:ascii="Times New Roman" w:eastAsia="Times New Roman" w:hAnsi="Times New Roman" w:cs="Times New Roman"/>
          <w:sz w:val="20"/>
          <w:szCs w:val="20"/>
        </w:rPr>
      </w:pPr>
    </w:p>
    <w:p w14:paraId="03BDB1CD" w14:textId="77777777"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(Mark One):</w:t>
      </w:r>
    </w:p>
    <w:p w14:paraId="1F5AC8C3" w14:textId="77777777" w:rsidR="00342615" w:rsidRPr="00342615" w:rsidRDefault="00342615" w:rsidP="00342615">
      <w:pPr>
        <w:rPr>
          <w:rFonts w:ascii="Times New Roman" w:eastAsia="Times New Roman" w:hAnsi="Times New Roman" w:cs="Times New Roman"/>
          <w:sz w:val="20"/>
          <w:szCs w:val="20"/>
        </w:rPr>
      </w:pPr>
    </w:p>
    <w:p w14:paraId="78D498A9" w14:textId="2E263C5F"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 xml:space="preserve">__________   No additional materials have been included with this </w:t>
      </w:r>
      <w:r w:rsidR="00D54314">
        <w:rPr>
          <w:rFonts w:ascii="Times New Roman" w:eastAsia="Times New Roman" w:hAnsi="Times New Roman" w:cs="Times New Roman"/>
          <w:sz w:val="20"/>
          <w:szCs w:val="20"/>
        </w:rPr>
        <w:t>bid.</w:t>
      </w:r>
    </w:p>
    <w:p w14:paraId="0EF1719A" w14:textId="77777777" w:rsidR="00342615" w:rsidRPr="00342615" w:rsidRDefault="00342615" w:rsidP="00342615">
      <w:pPr>
        <w:rPr>
          <w:rFonts w:ascii="Times New Roman" w:eastAsia="Times New Roman" w:hAnsi="Times New Roman" w:cs="Times New Roman"/>
          <w:sz w:val="20"/>
          <w:szCs w:val="20"/>
        </w:rPr>
      </w:pPr>
    </w:p>
    <w:p w14:paraId="5F9FCB21" w14:textId="0BE6C475" w:rsidR="00342615" w:rsidRPr="00342615" w:rsidRDefault="00342615" w:rsidP="00342615">
      <w:pPr>
        <w:rPr>
          <w:rFonts w:ascii="Times New Roman" w:eastAsia="Times New Roman" w:hAnsi="Times New Roman" w:cs="Times New Roman"/>
          <w:sz w:val="20"/>
          <w:szCs w:val="20"/>
        </w:rPr>
      </w:pPr>
      <w:r w:rsidRPr="00342615">
        <w:rPr>
          <w:rFonts w:ascii="Times New Roman" w:eastAsia="Times New Roman" w:hAnsi="Times New Roman" w:cs="Times New Roman"/>
          <w:sz w:val="20"/>
          <w:szCs w:val="20"/>
        </w:rPr>
        <w:t>__________   Additional Materials attached (describe—attach additional pages if needed)</w:t>
      </w:r>
      <w:r w:rsidR="00D54314">
        <w:rPr>
          <w:rFonts w:ascii="Times New Roman" w:eastAsia="Times New Roman" w:hAnsi="Times New Roman" w:cs="Times New Roman"/>
          <w:sz w:val="20"/>
          <w:szCs w:val="20"/>
        </w:rPr>
        <w:t>.</w:t>
      </w:r>
    </w:p>
    <w:p w14:paraId="104094F2" w14:textId="77777777" w:rsidR="00342615" w:rsidRPr="00342615" w:rsidRDefault="00342615" w:rsidP="00342615">
      <w:pPr>
        <w:rPr>
          <w:rFonts w:ascii="Times New Roman" w:eastAsia="Times New Roman" w:hAnsi="Times New Roman" w:cs="Times New Roman"/>
          <w:b/>
          <w:sz w:val="20"/>
          <w:szCs w:val="20"/>
        </w:rPr>
      </w:pPr>
    </w:p>
    <w:p w14:paraId="189EC73B" w14:textId="77777777" w:rsidR="00342615" w:rsidRPr="00342615" w:rsidRDefault="00342615" w:rsidP="00342615">
      <w:pPr>
        <w:jc w:val="center"/>
        <w:rPr>
          <w:rFonts w:ascii="Times New Roman" w:eastAsia="Times New Roman" w:hAnsi="Times New Roman" w:cs="Times New Roman"/>
          <w:b/>
          <w:sz w:val="20"/>
          <w:szCs w:val="20"/>
        </w:rPr>
      </w:pPr>
    </w:p>
    <w:p w14:paraId="1E4DE892" w14:textId="77777777" w:rsidR="00342615" w:rsidRPr="00342615" w:rsidRDefault="00342615" w:rsidP="00342615">
      <w:pPr>
        <w:jc w:val="center"/>
        <w:rPr>
          <w:rFonts w:ascii="Times New Roman" w:eastAsia="Times New Roman" w:hAnsi="Times New Roman" w:cs="Times New Roman"/>
          <w:b/>
          <w:sz w:val="20"/>
          <w:szCs w:val="20"/>
        </w:rPr>
      </w:pPr>
    </w:p>
    <w:p w14:paraId="2DDFDD1E" w14:textId="77777777" w:rsidR="00342615" w:rsidRPr="00342615" w:rsidRDefault="00342615" w:rsidP="00342615">
      <w:pPr>
        <w:jc w:val="center"/>
        <w:rPr>
          <w:rFonts w:ascii="Times New Roman" w:eastAsia="Times New Roman" w:hAnsi="Times New Roman" w:cs="Times New Roman"/>
          <w:b/>
          <w:sz w:val="20"/>
          <w:szCs w:val="20"/>
        </w:rPr>
      </w:pPr>
    </w:p>
    <w:p w14:paraId="00328498" w14:textId="77777777" w:rsidR="00342615" w:rsidRPr="00342615" w:rsidRDefault="00342615" w:rsidP="00342615">
      <w:pPr>
        <w:jc w:val="center"/>
        <w:rPr>
          <w:rFonts w:ascii="Times New Roman" w:eastAsia="Times New Roman" w:hAnsi="Times New Roman" w:cs="Times New Roman"/>
          <w:b/>
          <w:sz w:val="20"/>
          <w:szCs w:val="20"/>
        </w:rPr>
      </w:pPr>
    </w:p>
    <w:p w14:paraId="61F1F835" w14:textId="77777777" w:rsidR="00350968" w:rsidRDefault="00350968" w:rsidP="00350968">
      <w:pPr>
        <w:jc w:val="center"/>
        <w:rPr>
          <w:rFonts w:ascii="Times New Roman" w:eastAsia="Times New Roman" w:hAnsi="Times New Roman" w:cs="Times New Roman"/>
          <w:b/>
          <w:sz w:val="20"/>
          <w:szCs w:val="20"/>
        </w:rPr>
      </w:pPr>
    </w:p>
    <w:p w14:paraId="1ACC045D" w14:textId="77777777" w:rsidR="00350968" w:rsidRDefault="00350968" w:rsidP="00350968">
      <w:pPr>
        <w:jc w:val="center"/>
        <w:rPr>
          <w:rFonts w:ascii="Times New Roman" w:eastAsia="Times New Roman" w:hAnsi="Times New Roman" w:cs="Times New Roman"/>
          <w:b/>
          <w:sz w:val="20"/>
          <w:szCs w:val="20"/>
        </w:rPr>
      </w:pPr>
    </w:p>
    <w:p w14:paraId="1FD027F9" w14:textId="77777777" w:rsidR="00350968" w:rsidRDefault="00350968" w:rsidP="00350968">
      <w:pPr>
        <w:jc w:val="center"/>
        <w:rPr>
          <w:rFonts w:ascii="Times New Roman" w:eastAsia="Times New Roman" w:hAnsi="Times New Roman" w:cs="Times New Roman"/>
          <w:b/>
          <w:sz w:val="20"/>
          <w:szCs w:val="20"/>
        </w:rPr>
      </w:pPr>
    </w:p>
    <w:p w14:paraId="0F9A3A2D" w14:textId="77777777" w:rsidR="00350968" w:rsidRDefault="00350968" w:rsidP="00350968">
      <w:pPr>
        <w:jc w:val="center"/>
        <w:rPr>
          <w:rFonts w:ascii="Times New Roman" w:eastAsia="Times New Roman" w:hAnsi="Times New Roman" w:cs="Times New Roman"/>
          <w:b/>
          <w:sz w:val="20"/>
          <w:szCs w:val="20"/>
        </w:rPr>
      </w:pPr>
    </w:p>
    <w:p w14:paraId="2AB68519"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371CE520"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6A8EDCAE"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5B4FA2C"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0AEE203C" w14:textId="77777777"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Pr>
          <w:noProof/>
        </w:rPr>
        <w:drawing>
          <wp:inline distT="0" distB="0" distL="0" distR="0" wp14:anchorId="6C5764C0" wp14:editId="6FC11A79">
            <wp:extent cx="373380" cy="373380"/>
            <wp:effectExtent l="0" t="0" r="7620" b="7620"/>
            <wp:docPr id="6" name="Picture 6"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9D470DA" w14:textId="77777777" w:rsidR="00935206" w:rsidRDefault="00342615" w:rsidP="00342615">
      <w:pPr>
        <w:tabs>
          <w:tab w:val="right" w:leader="underscore" w:pos="10080"/>
        </w:tabs>
        <w:spacing w:before="240" w:after="60"/>
        <w:ind w:right="288"/>
        <w:jc w:val="center"/>
        <w:outlineLvl w:val="6"/>
        <w:rPr>
          <w:rFonts w:ascii="Times New Roman" w:eastAsia="Times New Roman" w:hAnsi="Times New Roman" w:cs="Times New Roman"/>
          <w:b/>
          <w:sz w:val="20"/>
          <w:szCs w:val="24"/>
        </w:rPr>
        <w:sectPr w:rsidR="00935206" w:rsidSect="00DE7CAE">
          <w:headerReference w:type="default" r:id="rId33"/>
          <w:pgSz w:w="12240" w:h="15840"/>
          <w:pgMar w:top="1440" w:right="1440" w:bottom="1440" w:left="1440" w:header="720" w:footer="720" w:gutter="0"/>
          <w:cols w:space="720"/>
          <w:docGrid w:linePitch="360"/>
        </w:sectPr>
      </w:pPr>
      <w:r w:rsidRPr="00342615">
        <w:rPr>
          <w:rFonts w:ascii="Times New Roman" w:eastAsia="Times New Roman" w:hAnsi="Times New Roman" w:cs="Times New Roman"/>
          <w:b/>
          <w:sz w:val="20"/>
          <w:szCs w:val="24"/>
        </w:rPr>
        <w:br w:type="page"/>
      </w:r>
    </w:p>
    <w:p w14:paraId="55FA11D1" w14:textId="318C8A4E" w:rsidR="00342615" w:rsidRPr="00FE349F" w:rsidRDefault="001D64F1" w:rsidP="00FE349F">
      <w:pPr>
        <w:tabs>
          <w:tab w:val="right" w:leader="underscore" w:pos="10080"/>
        </w:tabs>
        <w:spacing w:before="240" w:after="60"/>
        <w:ind w:right="288"/>
        <w:jc w:val="center"/>
        <w:outlineLvl w:val="6"/>
        <w:rPr>
          <w:b/>
          <w:sz w:val="24"/>
        </w:rPr>
      </w:pPr>
      <w:r>
        <w:rPr>
          <w:rFonts w:ascii="Times New Roman" w:eastAsia="Times New Roman" w:hAnsi="Times New Roman" w:cs="Times New Roman"/>
          <w:b/>
          <w:sz w:val="24"/>
          <w:szCs w:val="24"/>
        </w:rPr>
        <w:t>AMENDMENT</w:t>
      </w:r>
      <w:r w:rsidR="00342615" w:rsidRPr="00FE349F">
        <w:rPr>
          <w:rFonts w:ascii="Times New Roman" w:hAnsi="Times New Roman"/>
          <w:b/>
          <w:sz w:val="24"/>
        </w:rPr>
        <w:t xml:space="preserve"> ACKNOWLEDGMENT</w:t>
      </w:r>
    </w:p>
    <w:p w14:paraId="758A68B9" w14:textId="77777777" w:rsidR="00342615" w:rsidRPr="00CA331A" w:rsidRDefault="00342615" w:rsidP="00FE349F">
      <w:pPr>
        <w:tabs>
          <w:tab w:val="right" w:leader="underscore" w:pos="10080"/>
        </w:tabs>
        <w:spacing w:before="240" w:after="60"/>
        <w:ind w:right="288"/>
        <w:jc w:val="both"/>
        <w:outlineLvl w:val="6"/>
        <w:rPr>
          <w:sz w:val="20"/>
        </w:rPr>
      </w:pPr>
    </w:p>
    <w:p w14:paraId="59E06D54" w14:textId="1B5AE11B" w:rsidR="00342615" w:rsidRPr="00CA331A" w:rsidRDefault="00342615" w:rsidP="00FE349F">
      <w:pPr>
        <w:tabs>
          <w:tab w:val="right" w:leader="underscore" w:pos="10080"/>
        </w:tabs>
        <w:spacing w:before="240" w:after="60"/>
        <w:ind w:right="288"/>
        <w:jc w:val="both"/>
        <w:outlineLvl w:val="6"/>
        <w:rPr>
          <w:sz w:val="20"/>
        </w:rPr>
      </w:pPr>
      <w:r w:rsidRPr="00FE349F">
        <w:rPr>
          <w:rFonts w:ascii="Times New Roman" w:hAnsi="Times New Roman"/>
          <w:sz w:val="20"/>
        </w:rPr>
        <w:t xml:space="preserve">This page is used to acknowledge any and all </w:t>
      </w:r>
      <w:r w:rsidR="001D64F1">
        <w:rPr>
          <w:rFonts w:ascii="Times New Roman" w:eastAsia="Times New Roman" w:hAnsi="Times New Roman" w:cs="Times New Roman"/>
          <w:sz w:val="20"/>
          <w:szCs w:val="20"/>
        </w:rPr>
        <w:t>amendments</w:t>
      </w:r>
      <w:r w:rsidRPr="00FE349F">
        <w:rPr>
          <w:rFonts w:ascii="Times New Roman" w:hAnsi="Times New Roman"/>
          <w:sz w:val="20"/>
        </w:rPr>
        <w:t xml:space="preserve"> that might be issued.  Any </w:t>
      </w:r>
      <w:r w:rsidR="001D64F1">
        <w:rPr>
          <w:rFonts w:ascii="Times New Roman" w:eastAsia="Times New Roman" w:hAnsi="Times New Roman" w:cs="Times New Roman"/>
          <w:sz w:val="20"/>
          <w:szCs w:val="20"/>
        </w:rPr>
        <w:t>amendments</w:t>
      </w:r>
      <w:r w:rsidR="00103B87" w:rsidRPr="00FE349F">
        <w:rPr>
          <w:rFonts w:ascii="Times New Roman" w:hAnsi="Times New Roman"/>
          <w:sz w:val="20"/>
        </w:rPr>
        <w:t xml:space="preserve"> </w:t>
      </w:r>
      <w:r w:rsidRPr="00FE349F">
        <w:rPr>
          <w:rFonts w:ascii="Times New Roman" w:hAnsi="Times New Roman"/>
          <w:sz w:val="20"/>
        </w:rPr>
        <w:t>issued within three</w:t>
      </w:r>
      <w:r w:rsidR="006C2D92">
        <w:rPr>
          <w:rFonts w:ascii="Times New Roman" w:hAnsi="Times New Roman"/>
          <w:sz w:val="20"/>
        </w:rPr>
        <w:t xml:space="preserve"> </w:t>
      </w:r>
      <w:r w:rsidR="006C2D92" w:rsidRPr="006C2D92">
        <w:rPr>
          <w:rFonts w:ascii="Times New Roman" w:hAnsi="Times New Roman"/>
          <w:sz w:val="20"/>
          <w:highlight w:val="yellow"/>
        </w:rPr>
        <w:t>(3)</w:t>
      </w:r>
      <w:r w:rsidRPr="00FE349F">
        <w:rPr>
          <w:rFonts w:ascii="Times New Roman" w:hAnsi="Times New Roman"/>
          <w:sz w:val="20"/>
        </w:rPr>
        <w:t xml:space="preserve"> days of the solicitation due date, will included a new due date to allow for addressing the </w:t>
      </w:r>
      <w:r w:rsidR="001D64F1">
        <w:rPr>
          <w:rFonts w:ascii="Times New Roman" w:hAnsi="Times New Roman"/>
          <w:sz w:val="20"/>
        </w:rPr>
        <w:t>amendment</w:t>
      </w:r>
      <w:r w:rsidRPr="00FE349F">
        <w:rPr>
          <w:rFonts w:ascii="Times New Roman" w:hAnsi="Times New Roman"/>
          <w:sz w:val="20"/>
        </w:rPr>
        <w:t xml:space="preserve"> issues.  Your signature indicates that you took the information provided in the </w:t>
      </w:r>
      <w:r w:rsidR="00103B87">
        <w:rPr>
          <w:rFonts w:ascii="Times New Roman" w:eastAsia="Times New Roman" w:hAnsi="Times New Roman" w:cs="Times New Roman"/>
          <w:sz w:val="20"/>
          <w:szCs w:val="20"/>
        </w:rPr>
        <w:t>amendme</w:t>
      </w:r>
      <w:r w:rsidR="001D64F1">
        <w:rPr>
          <w:rFonts w:ascii="Times New Roman" w:eastAsia="Times New Roman" w:hAnsi="Times New Roman" w:cs="Times New Roman"/>
          <w:sz w:val="20"/>
          <w:szCs w:val="20"/>
        </w:rPr>
        <w:t>nts</w:t>
      </w:r>
      <w:r w:rsidR="00103B87" w:rsidRPr="00FE349F">
        <w:rPr>
          <w:rFonts w:ascii="Times New Roman" w:hAnsi="Times New Roman"/>
          <w:sz w:val="20"/>
        </w:rPr>
        <w:t xml:space="preserve"> </w:t>
      </w:r>
      <w:r w:rsidRPr="00FE349F">
        <w:rPr>
          <w:rFonts w:ascii="Times New Roman" w:hAnsi="Times New Roman"/>
          <w:sz w:val="20"/>
        </w:rPr>
        <w:t xml:space="preserve">into consideration when providing your complete </w:t>
      </w:r>
      <w:r w:rsidR="00D54314">
        <w:rPr>
          <w:rFonts w:ascii="Times New Roman" w:eastAsia="Times New Roman" w:hAnsi="Times New Roman" w:cs="Times New Roman"/>
          <w:sz w:val="20"/>
          <w:szCs w:val="20"/>
        </w:rPr>
        <w:t xml:space="preserve">bid </w:t>
      </w:r>
      <w:r w:rsidRPr="00FE349F">
        <w:rPr>
          <w:rFonts w:ascii="Times New Roman" w:hAnsi="Times New Roman"/>
          <w:sz w:val="20"/>
        </w:rPr>
        <w:t>response.</w:t>
      </w:r>
      <w:r w:rsidRPr="00342615">
        <w:rPr>
          <w:rFonts w:ascii="Times New Roman" w:eastAsia="Times New Roman" w:hAnsi="Times New Roman" w:cs="Times New Roman"/>
          <w:sz w:val="20"/>
          <w:szCs w:val="20"/>
        </w:rPr>
        <w:t xml:space="preserve">  </w:t>
      </w:r>
    </w:p>
    <w:p w14:paraId="11CF0D8E" w14:textId="77777777" w:rsidR="00342615" w:rsidRPr="00FE349F" w:rsidRDefault="00342615" w:rsidP="00FE349F">
      <w:pPr>
        <w:tabs>
          <w:tab w:val="right" w:leader="underscore" w:pos="10080"/>
        </w:tabs>
        <w:spacing w:before="240" w:after="60"/>
        <w:outlineLvl w:val="6"/>
        <w:rPr>
          <w:sz w:val="20"/>
        </w:rPr>
      </w:pPr>
    </w:p>
    <w:p w14:paraId="4F47B27D" w14:textId="77777777" w:rsidR="00342615" w:rsidRPr="00CA331A" w:rsidRDefault="00342615" w:rsidP="00FE349F">
      <w:pPr>
        <w:tabs>
          <w:tab w:val="right" w:leader="underscore" w:pos="10080"/>
        </w:tabs>
        <w:spacing w:before="240" w:after="60"/>
        <w:outlineLvl w:val="6"/>
        <w:rPr>
          <w:sz w:val="20"/>
        </w:rPr>
      </w:pPr>
      <w:r w:rsidRPr="00FE349F">
        <w:rPr>
          <w:rFonts w:ascii="Times New Roman" w:hAnsi="Times New Roman"/>
          <w:sz w:val="20"/>
        </w:rPr>
        <w:t>Please sign and date</w:t>
      </w:r>
    </w:p>
    <w:p w14:paraId="0C973E34" w14:textId="2F62A4E5"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342615" w:rsidRPr="00FE349F">
        <w:rPr>
          <w:rFonts w:ascii="Times New Roman" w:hAnsi="Times New Roman"/>
          <w:b/>
          <w:sz w:val="20"/>
        </w:rPr>
        <w:t xml:space="preserve"> NO. 1 Acknowledgement</w:t>
      </w:r>
      <w:r w:rsidR="00342615" w:rsidRPr="00FE349F">
        <w:rPr>
          <w:rFonts w:ascii="Times New Roman" w:hAnsi="Times New Roman"/>
          <w:b/>
          <w:sz w:val="20"/>
        </w:rPr>
        <w:tab/>
      </w:r>
    </w:p>
    <w:p w14:paraId="213A0DBC"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4B2DABA7" w14:textId="77777777" w:rsidR="00342615" w:rsidRPr="00FE349F" w:rsidRDefault="00342615" w:rsidP="00342615">
      <w:pPr>
        <w:rPr>
          <w:rFonts w:ascii="Times New Roman" w:hAnsi="Times New Roman"/>
          <w:sz w:val="20"/>
        </w:rPr>
      </w:pPr>
    </w:p>
    <w:p w14:paraId="321F1503" w14:textId="77777777" w:rsidR="00342615" w:rsidRPr="00FE349F" w:rsidRDefault="00342615" w:rsidP="00342615">
      <w:pPr>
        <w:rPr>
          <w:rFonts w:ascii="Times New Roman" w:hAnsi="Times New Roman"/>
          <w:sz w:val="20"/>
        </w:rPr>
      </w:pPr>
    </w:p>
    <w:p w14:paraId="6D75EAC8" w14:textId="765CC073"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103B87" w:rsidRPr="00FE349F">
        <w:rPr>
          <w:rFonts w:ascii="Times New Roman" w:hAnsi="Times New Roman"/>
          <w:b/>
          <w:sz w:val="20"/>
        </w:rPr>
        <w:t xml:space="preserve"> </w:t>
      </w:r>
      <w:r w:rsidR="00342615" w:rsidRPr="00FE349F">
        <w:rPr>
          <w:rFonts w:ascii="Times New Roman" w:hAnsi="Times New Roman"/>
          <w:b/>
          <w:sz w:val="20"/>
        </w:rPr>
        <w:t>NO. 2 Acknowledgement</w:t>
      </w:r>
      <w:r w:rsidR="00342615" w:rsidRPr="00FE349F">
        <w:rPr>
          <w:rFonts w:ascii="Times New Roman" w:hAnsi="Times New Roman"/>
          <w:b/>
          <w:sz w:val="20"/>
        </w:rPr>
        <w:tab/>
      </w:r>
    </w:p>
    <w:p w14:paraId="5FBCDA90"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6B19B355" w14:textId="77777777" w:rsidR="00342615" w:rsidRPr="00FE349F" w:rsidRDefault="00342615" w:rsidP="00342615">
      <w:pPr>
        <w:jc w:val="both"/>
        <w:rPr>
          <w:rFonts w:ascii="Times New Roman" w:hAnsi="Times New Roman"/>
          <w:sz w:val="20"/>
        </w:rPr>
      </w:pPr>
    </w:p>
    <w:p w14:paraId="5401A8BB" w14:textId="77777777" w:rsidR="00342615" w:rsidRPr="00FE349F" w:rsidRDefault="00342615" w:rsidP="00342615">
      <w:pPr>
        <w:jc w:val="both"/>
        <w:rPr>
          <w:rFonts w:ascii="Times New Roman" w:hAnsi="Times New Roman"/>
          <w:sz w:val="20"/>
        </w:rPr>
      </w:pPr>
    </w:p>
    <w:p w14:paraId="5EB2FA81" w14:textId="5F50051F" w:rsidR="00342615" w:rsidRPr="00CA331A" w:rsidRDefault="001D64F1" w:rsidP="00FE349F">
      <w:pPr>
        <w:tabs>
          <w:tab w:val="right" w:leader="underscore" w:pos="10080"/>
        </w:tabs>
        <w:spacing w:before="240" w:after="60"/>
        <w:jc w:val="both"/>
        <w:outlineLvl w:val="6"/>
        <w:rPr>
          <w:b/>
          <w:sz w:val="20"/>
        </w:rPr>
      </w:pPr>
      <w:r>
        <w:rPr>
          <w:rFonts w:ascii="Times New Roman" w:eastAsia="Times New Roman" w:hAnsi="Times New Roman" w:cs="Times New Roman"/>
          <w:b/>
          <w:sz w:val="20"/>
          <w:szCs w:val="20"/>
        </w:rPr>
        <w:t>AMENDMENT</w:t>
      </w:r>
      <w:r w:rsidR="00103B87" w:rsidRPr="00FE349F">
        <w:rPr>
          <w:rFonts w:ascii="Times New Roman" w:hAnsi="Times New Roman"/>
          <w:b/>
          <w:sz w:val="20"/>
        </w:rPr>
        <w:t xml:space="preserve"> </w:t>
      </w:r>
      <w:r w:rsidR="00342615" w:rsidRPr="00FE349F">
        <w:rPr>
          <w:rFonts w:ascii="Times New Roman" w:hAnsi="Times New Roman"/>
          <w:b/>
          <w:sz w:val="20"/>
        </w:rPr>
        <w:t>NO. 3 Acknowledgement</w:t>
      </w:r>
      <w:r w:rsidR="00342615" w:rsidRPr="00FE349F">
        <w:rPr>
          <w:rFonts w:ascii="Times New Roman" w:hAnsi="Times New Roman"/>
          <w:b/>
          <w:sz w:val="20"/>
        </w:rPr>
        <w:tab/>
      </w:r>
    </w:p>
    <w:p w14:paraId="13410846" w14:textId="77777777" w:rsidR="00342615" w:rsidRPr="00FE349F" w:rsidRDefault="00342615" w:rsidP="00342615">
      <w:pPr>
        <w:rPr>
          <w:rFonts w:ascii="Times New Roman" w:hAnsi="Times New Roman"/>
          <w:sz w:val="20"/>
        </w:rPr>
      </w:pPr>
      <w:r w:rsidRPr="00342615">
        <w:rPr>
          <w:rFonts w:ascii="Times New Roman" w:eastAsia="Times New Roman" w:hAnsi="Times New Roman" w:cs="Times New Roman"/>
          <w:sz w:val="20"/>
          <w:szCs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Signature</w:t>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r>
      <w:r w:rsidRPr="00FE349F">
        <w:rPr>
          <w:rFonts w:ascii="Times New Roman" w:hAnsi="Times New Roman"/>
          <w:sz w:val="20"/>
        </w:rPr>
        <w:tab/>
        <w:t>Date</w:t>
      </w:r>
    </w:p>
    <w:p w14:paraId="40E71E00" w14:textId="77777777" w:rsidR="00342615" w:rsidRPr="00FE349F" w:rsidRDefault="00342615" w:rsidP="00342615">
      <w:pPr>
        <w:rPr>
          <w:rFonts w:ascii="Times New Roman" w:hAnsi="Times New Roman"/>
          <w:sz w:val="20"/>
        </w:rPr>
      </w:pPr>
    </w:p>
    <w:p w14:paraId="7D76C528" w14:textId="77777777" w:rsidR="00342615" w:rsidRPr="00FE349F" w:rsidRDefault="00342615" w:rsidP="00342615">
      <w:pPr>
        <w:spacing w:after="120"/>
        <w:rPr>
          <w:rFonts w:ascii="Times New Roman" w:hAnsi="Times New Roman"/>
          <w:sz w:val="20"/>
        </w:rPr>
      </w:pPr>
    </w:p>
    <w:p w14:paraId="50768398" w14:textId="77777777" w:rsidR="00342615" w:rsidRPr="00FE349F" w:rsidRDefault="00342615" w:rsidP="00342615">
      <w:pPr>
        <w:spacing w:after="120"/>
        <w:rPr>
          <w:rFonts w:ascii="Times New Roman" w:hAnsi="Times New Roman"/>
          <w:sz w:val="20"/>
        </w:rPr>
      </w:pPr>
    </w:p>
    <w:p w14:paraId="6DA345FE" w14:textId="77777777" w:rsidR="00342615" w:rsidRPr="00FE349F" w:rsidRDefault="00342615" w:rsidP="00342615">
      <w:pPr>
        <w:spacing w:after="120"/>
        <w:rPr>
          <w:rFonts w:ascii="Times New Roman" w:hAnsi="Times New Roman"/>
          <w:sz w:val="20"/>
        </w:rPr>
      </w:pPr>
    </w:p>
    <w:p w14:paraId="2BC11111" w14:textId="241EE222" w:rsidR="00342615" w:rsidRPr="00FE349F" w:rsidRDefault="00342615" w:rsidP="00342615">
      <w:pPr>
        <w:spacing w:after="120"/>
        <w:rPr>
          <w:rFonts w:ascii="Times New Roman" w:hAnsi="Times New Roman"/>
          <w:sz w:val="20"/>
        </w:rPr>
      </w:pPr>
      <w:r w:rsidRPr="00FE349F">
        <w:rPr>
          <w:rFonts w:ascii="Times New Roman" w:hAnsi="Times New Roman"/>
          <w:b/>
          <w:i/>
          <w:sz w:val="20"/>
        </w:rPr>
        <w:t xml:space="preserve">If no </w:t>
      </w:r>
      <w:r w:rsidR="001D64F1">
        <w:rPr>
          <w:rFonts w:ascii="Times New Roman" w:eastAsia="Times New Roman" w:hAnsi="Times New Roman" w:cs="Times New Roman"/>
          <w:b/>
          <w:i/>
          <w:sz w:val="20"/>
          <w:szCs w:val="20"/>
        </w:rPr>
        <w:t>amendments</w:t>
      </w:r>
      <w:r w:rsidRPr="00FE349F">
        <w:rPr>
          <w:rFonts w:ascii="Times New Roman" w:hAnsi="Times New Roman"/>
          <w:b/>
          <w:i/>
          <w:sz w:val="20"/>
        </w:rPr>
        <w:t xml:space="preserve"> were issued</w:t>
      </w:r>
      <w:r w:rsidRPr="00FE349F">
        <w:rPr>
          <w:rFonts w:ascii="Times New Roman" w:hAnsi="Times New Roman"/>
          <w:sz w:val="20"/>
        </w:rPr>
        <w:t>, indicate below, sign the form and return with your response.</w:t>
      </w:r>
    </w:p>
    <w:p w14:paraId="17F43117" w14:textId="77777777" w:rsidR="00350968" w:rsidRDefault="00350968" w:rsidP="00350968">
      <w:pPr>
        <w:jc w:val="center"/>
        <w:rPr>
          <w:rFonts w:ascii="Times New Roman" w:eastAsia="Times New Roman" w:hAnsi="Times New Roman" w:cs="Times New Roman"/>
          <w:b/>
          <w:sz w:val="20"/>
          <w:szCs w:val="20"/>
        </w:rPr>
      </w:pPr>
    </w:p>
    <w:p w14:paraId="0E0BF588" w14:textId="77777777" w:rsidR="00350968" w:rsidRDefault="00350968" w:rsidP="00350968">
      <w:pPr>
        <w:jc w:val="center"/>
        <w:rPr>
          <w:rFonts w:ascii="Times New Roman" w:eastAsia="Times New Roman" w:hAnsi="Times New Roman" w:cs="Times New Roman"/>
          <w:b/>
          <w:sz w:val="20"/>
          <w:szCs w:val="20"/>
        </w:rPr>
      </w:pPr>
    </w:p>
    <w:p w14:paraId="7BD72264" w14:textId="77777777" w:rsidR="00350968" w:rsidRDefault="00350968" w:rsidP="00350968">
      <w:pPr>
        <w:jc w:val="center"/>
        <w:rPr>
          <w:rFonts w:ascii="Times New Roman" w:eastAsia="Times New Roman" w:hAnsi="Times New Roman" w:cs="Times New Roman"/>
          <w:b/>
          <w:sz w:val="20"/>
          <w:szCs w:val="20"/>
        </w:rPr>
      </w:pPr>
    </w:p>
    <w:p w14:paraId="074F5B2E" w14:textId="77777777" w:rsidR="00350968" w:rsidRDefault="00350968" w:rsidP="00350968">
      <w:pPr>
        <w:jc w:val="center"/>
        <w:rPr>
          <w:rFonts w:ascii="Times New Roman" w:eastAsia="Times New Roman" w:hAnsi="Times New Roman" w:cs="Times New Roman"/>
          <w:b/>
          <w:sz w:val="20"/>
          <w:szCs w:val="20"/>
        </w:rPr>
      </w:pPr>
    </w:p>
    <w:p w14:paraId="0A69A923" w14:textId="77777777"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128A6AC0" w14:textId="45B9805F"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632E02B7" w14:textId="011848CD"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772B24CE" w14:textId="791659B4" w:rsidR="00350968" w:rsidRDefault="00350968" w:rsidP="00350968">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14:paraId="4D2FFC7B" w14:textId="1BAD9334" w:rsidR="00350968" w:rsidRPr="00AA78F0" w:rsidRDefault="00350968" w:rsidP="00350968">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7C4971">
        <w:rPr>
          <w:noProof/>
        </w:rPr>
        <w:drawing>
          <wp:inline distT="0" distB="0" distL="0" distR="0" wp14:anchorId="44F5C816" wp14:editId="7C2878F1">
            <wp:extent cx="373380" cy="373380"/>
            <wp:effectExtent l="0" t="0" r="7620" b="7620"/>
            <wp:docPr id="7" name="Picture 7"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14:paraId="2510AE3D" w14:textId="77777777" w:rsidR="00350968" w:rsidRDefault="00350968" w:rsidP="00FE349F">
      <w:pPr>
        <w:jc w:val="center"/>
        <w:rPr>
          <w:rFonts w:ascii="Times New Roman" w:eastAsia="Times New Roman" w:hAnsi="Times New Roman" w:cs="Times New Roman"/>
          <w:sz w:val="20"/>
          <w:szCs w:val="20"/>
        </w:rPr>
      </w:pPr>
    </w:p>
    <w:p w14:paraId="0BF91090" w14:textId="77777777" w:rsidR="00350968" w:rsidRDefault="00350968" w:rsidP="00FE349F">
      <w:pPr>
        <w:jc w:val="center"/>
        <w:rPr>
          <w:rFonts w:ascii="Times New Roman" w:eastAsia="Times New Roman" w:hAnsi="Times New Roman" w:cs="Times New Roman"/>
          <w:sz w:val="20"/>
          <w:szCs w:val="20"/>
        </w:rPr>
      </w:pPr>
    </w:p>
    <w:p w14:paraId="6CFD12D7" w14:textId="77777777" w:rsidR="00350968" w:rsidRDefault="00350968" w:rsidP="00FE349F">
      <w:pPr>
        <w:jc w:val="center"/>
        <w:rPr>
          <w:rFonts w:ascii="Times New Roman" w:eastAsia="Times New Roman" w:hAnsi="Times New Roman" w:cs="Times New Roman"/>
          <w:sz w:val="20"/>
          <w:szCs w:val="20"/>
        </w:rPr>
      </w:pPr>
    </w:p>
    <w:p w14:paraId="43C8BA97" w14:textId="77777777" w:rsidR="00350968" w:rsidRDefault="00350968" w:rsidP="00FE349F">
      <w:pPr>
        <w:jc w:val="center"/>
        <w:rPr>
          <w:rFonts w:ascii="Times New Roman" w:eastAsia="Times New Roman" w:hAnsi="Times New Roman" w:cs="Times New Roman"/>
          <w:sz w:val="20"/>
          <w:szCs w:val="20"/>
        </w:rPr>
      </w:pPr>
    </w:p>
    <w:p w14:paraId="06AB0FB2" w14:textId="77777777" w:rsidR="00350968" w:rsidRDefault="00350968" w:rsidP="00FE349F">
      <w:pPr>
        <w:jc w:val="center"/>
        <w:rPr>
          <w:rFonts w:ascii="Times New Roman" w:eastAsia="Times New Roman" w:hAnsi="Times New Roman" w:cs="Times New Roman"/>
          <w:sz w:val="20"/>
          <w:szCs w:val="20"/>
        </w:rPr>
      </w:pPr>
    </w:p>
    <w:p w14:paraId="6B85D529" w14:textId="77777777" w:rsidR="00350968" w:rsidRDefault="00350968" w:rsidP="00FE349F">
      <w:pPr>
        <w:jc w:val="center"/>
        <w:rPr>
          <w:rFonts w:ascii="Times New Roman" w:eastAsia="Times New Roman" w:hAnsi="Times New Roman" w:cs="Times New Roman"/>
          <w:sz w:val="20"/>
          <w:szCs w:val="20"/>
        </w:rPr>
      </w:pPr>
    </w:p>
    <w:p w14:paraId="084F7A43" w14:textId="77777777" w:rsidR="00350968" w:rsidRDefault="00350968" w:rsidP="00FE349F">
      <w:pPr>
        <w:jc w:val="center"/>
        <w:rPr>
          <w:rFonts w:ascii="Times New Roman" w:eastAsia="Times New Roman" w:hAnsi="Times New Roman" w:cs="Times New Roman"/>
          <w:sz w:val="20"/>
          <w:szCs w:val="20"/>
        </w:rPr>
      </w:pPr>
    </w:p>
    <w:p w14:paraId="6C121343" w14:textId="77777777" w:rsidR="00350968" w:rsidRDefault="00350968" w:rsidP="00FE349F">
      <w:pPr>
        <w:jc w:val="center"/>
        <w:rPr>
          <w:rFonts w:ascii="Times New Roman" w:eastAsia="Times New Roman" w:hAnsi="Times New Roman" w:cs="Times New Roman"/>
          <w:sz w:val="20"/>
          <w:szCs w:val="20"/>
        </w:rPr>
      </w:pPr>
    </w:p>
    <w:p w14:paraId="0C79D0A7" w14:textId="77777777" w:rsidR="00350968" w:rsidRDefault="00350968" w:rsidP="00FE349F">
      <w:pPr>
        <w:jc w:val="center"/>
        <w:rPr>
          <w:rFonts w:ascii="Times New Roman" w:eastAsia="Times New Roman" w:hAnsi="Times New Roman" w:cs="Times New Roman"/>
          <w:sz w:val="20"/>
          <w:szCs w:val="20"/>
        </w:rPr>
      </w:pPr>
    </w:p>
    <w:p w14:paraId="38464BF1" w14:textId="77777777" w:rsidR="00350968" w:rsidRDefault="00350968" w:rsidP="00FE349F">
      <w:pPr>
        <w:jc w:val="center"/>
        <w:rPr>
          <w:rFonts w:ascii="Times New Roman" w:eastAsia="Times New Roman" w:hAnsi="Times New Roman" w:cs="Times New Roman"/>
          <w:sz w:val="20"/>
          <w:szCs w:val="20"/>
        </w:rPr>
      </w:pPr>
    </w:p>
    <w:p w14:paraId="0714A760" w14:textId="24EAFEB5" w:rsidR="00342615" w:rsidRDefault="00342615" w:rsidP="00FE349F">
      <w:pPr>
        <w:jc w:val="center"/>
        <w:rPr>
          <w:rFonts w:ascii="Times New Roman" w:hAnsi="Times New Roman"/>
          <w:b/>
          <w:sz w:val="24"/>
        </w:rPr>
      </w:pPr>
      <w:r w:rsidRPr="00342615" w:rsidDel="00A10970">
        <w:rPr>
          <w:rFonts w:ascii="Times New Roman" w:eastAsia="Times New Roman" w:hAnsi="Times New Roman" w:cs="Times New Roman"/>
          <w:sz w:val="20"/>
          <w:szCs w:val="20"/>
        </w:rPr>
        <w:t xml:space="preserve"> </w:t>
      </w:r>
      <w:r w:rsidRPr="00FE349F">
        <w:rPr>
          <w:rFonts w:ascii="Times New Roman" w:hAnsi="Times New Roman"/>
          <w:b/>
          <w:sz w:val="24"/>
        </w:rPr>
        <w:t>NON-COLLUSION AFFIDAVIT</w:t>
      </w:r>
    </w:p>
    <w:p w14:paraId="145E8C8A" w14:textId="77777777" w:rsidR="00A55129" w:rsidRPr="00FE349F" w:rsidRDefault="00A55129" w:rsidP="00FE349F">
      <w:pPr>
        <w:jc w:val="center"/>
        <w:rPr>
          <w:rFonts w:ascii="Times New Roman" w:hAnsi="Times New Roman"/>
          <w:b/>
          <w:sz w:val="20"/>
          <w:u w:val="single"/>
        </w:rPr>
      </w:pPr>
    </w:p>
    <w:p w14:paraId="28089FB9" w14:textId="77777777" w:rsidR="00A55129" w:rsidRPr="003216B7" w:rsidRDefault="00A55129" w:rsidP="00A55129">
      <w:pPr>
        <w:rPr>
          <w:rFonts w:ascii="Times New Roman" w:hAnsi="Times New Roman"/>
        </w:rPr>
      </w:pPr>
      <w:r w:rsidRPr="003216B7">
        <w:rPr>
          <w:rFonts w:ascii="Times New Roman" w:hAnsi="Times New Roman"/>
        </w:rPr>
        <w:t>State of ____________________</w:t>
      </w:r>
      <w:r w:rsidRPr="003216B7">
        <w:rPr>
          <w:rFonts w:ascii="Times New Roman" w:hAnsi="Times New Roman"/>
        </w:rPr>
        <w:tab/>
        <w:t>)</w:t>
      </w:r>
    </w:p>
    <w:p w14:paraId="6DE455AB" w14:textId="77777777" w:rsidR="00A55129" w:rsidRPr="003216B7" w:rsidRDefault="00A55129" w:rsidP="00A55129">
      <w:pPr>
        <w:rPr>
          <w:rFonts w:ascii="Times New Roman" w:hAnsi="Times New Roman"/>
        </w:rPr>
      </w:pP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t>)</w:t>
      </w:r>
      <w:r w:rsidRPr="003216B7">
        <w:rPr>
          <w:rFonts w:ascii="Times New Roman" w:hAnsi="Times New Roman"/>
        </w:rPr>
        <w:tab/>
        <w:t>ss.</w:t>
      </w:r>
    </w:p>
    <w:p w14:paraId="6BB77CAD" w14:textId="77777777" w:rsidR="00A55129" w:rsidRPr="003216B7" w:rsidRDefault="00A55129" w:rsidP="00A55129">
      <w:pPr>
        <w:rPr>
          <w:rFonts w:ascii="Times New Roman" w:hAnsi="Times New Roman"/>
        </w:rPr>
      </w:pPr>
      <w:r w:rsidRPr="003216B7">
        <w:rPr>
          <w:rFonts w:ascii="Times New Roman" w:hAnsi="Times New Roman"/>
        </w:rPr>
        <w:t>County of __________________</w:t>
      </w:r>
      <w:r w:rsidRPr="003216B7">
        <w:rPr>
          <w:rFonts w:ascii="Times New Roman" w:hAnsi="Times New Roman"/>
        </w:rPr>
        <w:tab/>
        <w:t>)</w:t>
      </w:r>
    </w:p>
    <w:p w14:paraId="7936E6EA" w14:textId="77777777" w:rsidR="00A55129" w:rsidRPr="003216B7" w:rsidRDefault="00A55129" w:rsidP="00A55129">
      <w:pPr>
        <w:rPr>
          <w:rFonts w:ascii="Times New Roman" w:hAnsi="Times New Roman"/>
        </w:rPr>
      </w:pPr>
    </w:p>
    <w:p w14:paraId="4A4598C4" w14:textId="77777777" w:rsidR="00A55129" w:rsidRPr="003216B7" w:rsidRDefault="00A55129" w:rsidP="00A55129">
      <w:pPr>
        <w:rPr>
          <w:rFonts w:ascii="Times New Roman" w:hAnsi="Times New Roman"/>
        </w:rPr>
      </w:pPr>
      <w:r w:rsidRPr="003216B7">
        <w:rPr>
          <w:rFonts w:ascii="Times New Roman" w:hAnsi="Times New Roman"/>
        </w:rPr>
        <w:t>Before me, the undersigned, personally appeared</w:t>
      </w:r>
    </w:p>
    <w:p w14:paraId="6B02777C" w14:textId="77777777" w:rsidR="00A55129" w:rsidRPr="003216B7" w:rsidRDefault="00A55129" w:rsidP="00A55129">
      <w:pPr>
        <w:rPr>
          <w:rFonts w:ascii="Times New Roman" w:hAnsi="Times New Roman"/>
        </w:rPr>
      </w:pPr>
    </w:p>
    <w:p w14:paraId="58AEB98B" w14:textId="77777777" w:rsidR="00A55129" w:rsidRPr="003216B7" w:rsidRDefault="00A55129" w:rsidP="00A55129">
      <w:pPr>
        <w:tabs>
          <w:tab w:val="left" w:leader="underscore" w:pos="7920"/>
        </w:tabs>
        <w:rPr>
          <w:rFonts w:ascii="Times New Roman" w:hAnsi="Times New Roman"/>
        </w:rPr>
      </w:pPr>
      <w:r w:rsidRPr="003216B7">
        <w:rPr>
          <w:rFonts w:ascii="Times New Roman" w:hAnsi="Times New Roman"/>
        </w:rPr>
        <w:tab/>
        <w:t>, affiant,</w:t>
      </w:r>
    </w:p>
    <w:p w14:paraId="4211001C" w14:textId="77777777" w:rsidR="00A55129" w:rsidRPr="003216B7" w:rsidRDefault="00A55129" w:rsidP="00A55129">
      <w:pPr>
        <w:tabs>
          <w:tab w:val="left" w:leader="underscore" w:pos="8100"/>
        </w:tabs>
        <w:rPr>
          <w:rFonts w:ascii="Times New Roman" w:hAnsi="Times New Roman"/>
        </w:rPr>
      </w:pPr>
      <w:r w:rsidRPr="003216B7">
        <w:rPr>
          <w:rFonts w:ascii="Times New Roman" w:hAnsi="Times New Roman"/>
        </w:rPr>
        <w:t xml:space="preserve">                                                                  (Name)</w:t>
      </w:r>
    </w:p>
    <w:p w14:paraId="213DFA41" w14:textId="77777777" w:rsidR="00A55129" w:rsidRPr="003216B7" w:rsidRDefault="00A55129" w:rsidP="00A55129">
      <w:pPr>
        <w:tabs>
          <w:tab w:val="left" w:leader="underscore" w:pos="8900"/>
        </w:tabs>
        <w:rPr>
          <w:rFonts w:ascii="Times New Roman" w:hAnsi="Times New Roman"/>
        </w:rPr>
      </w:pPr>
    </w:p>
    <w:p w14:paraId="61B65F69"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the </w:t>
      </w:r>
      <w:r w:rsidRPr="003216B7">
        <w:rPr>
          <w:rFonts w:ascii="Times New Roman" w:hAnsi="Times New Roman"/>
        </w:rPr>
        <w:tab/>
      </w:r>
    </w:p>
    <w:p w14:paraId="2C772A25"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                                                                   (Title)</w:t>
      </w:r>
    </w:p>
    <w:p w14:paraId="72988F9A" w14:textId="77777777" w:rsidR="00A55129" w:rsidRPr="003216B7" w:rsidRDefault="00A55129" w:rsidP="00A55129">
      <w:pPr>
        <w:tabs>
          <w:tab w:val="left" w:leader="underscore" w:pos="8900"/>
        </w:tabs>
        <w:rPr>
          <w:rFonts w:ascii="Times New Roman" w:hAnsi="Times New Roman"/>
        </w:rPr>
      </w:pPr>
    </w:p>
    <w:p w14:paraId="61C9EFB1"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ab/>
      </w:r>
    </w:p>
    <w:p w14:paraId="1AFD571C" w14:textId="77777777" w:rsidR="00A55129" w:rsidRPr="003216B7" w:rsidRDefault="00A55129" w:rsidP="00A55129">
      <w:pPr>
        <w:tabs>
          <w:tab w:val="left" w:leader="underscore" w:pos="8900"/>
        </w:tabs>
        <w:rPr>
          <w:rFonts w:ascii="Times New Roman" w:hAnsi="Times New Roman"/>
        </w:rPr>
      </w:pPr>
      <w:r w:rsidRPr="003216B7">
        <w:rPr>
          <w:rFonts w:ascii="Times New Roman" w:hAnsi="Times New Roman"/>
        </w:rPr>
        <w:t xml:space="preserve">                                                        (Contractor/Bidder)    </w:t>
      </w:r>
    </w:p>
    <w:p w14:paraId="4C9E6F6F" w14:textId="32D5BCA2" w:rsidR="00342615" w:rsidRPr="00FE349F" w:rsidRDefault="00A55129" w:rsidP="00A55129">
      <w:pPr>
        <w:tabs>
          <w:tab w:val="left" w:leader="underscore" w:pos="8900"/>
        </w:tabs>
        <w:jc w:val="center"/>
        <w:rPr>
          <w:rFonts w:ascii="Times New Roman" w:hAnsi="Times New Roman"/>
          <w:sz w:val="20"/>
        </w:rPr>
      </w:pPr>
      <w:r w:rsidRPr="00FE349F">
        <w:rPr>
          <w:rFonts w:ascii="Times New Roman" w:hAnsi="Times New Roman"/>
          <w:sz w:val="20"/>
        </w:rPr>
        <w:t xml:space="preserve"> </w:t>
      </w:r>
    </w:p>
    <w:p w14:paraId="6F985C19" w14:textId="4FD5F6D6" w:rsidR="00342615" w:rsidRPr="00342615" w:rsidRDefault="00342615" w:rsidP="00342615">
      <w:pPr>
        <w:tabs>
          <w:tab w:val="left" w:leader="underscore" w:pos="8900"/>
        </w:tabs>
        <w:rPr>
          <w:rFonts w:ascii="Times New Roman" w:eastAsia="Times New Roman" w:hAnsi="Times New Roman" w:cs="Times New Roman"/>
          <w:sz w:val="20"/>
          <w:szCs w:val="20"/>
        </w:rPr>
      </w:pPr>
      <w:r w:rsidRPr="00FE349F">
        <w:rPr>
          <w:rFonts w:ascii="Times New Roman" w:hAnsi="Times New Roman"/>
          <w:sz w:val="20"/>
        </w:rPr>
        <w:t xml:space="preserve">the persons, corporation, or company who makes the accompanying </w:t>
      </w:r>
      <w:r w:rsidR="00825795" w:rsidRPr="00FE349F">
        <w:rPr>
          <w:rFonts w:ascii="Times New Roman" w:hAnsi="Times New Roman"/>
          <w:sz w:val="20"/>
        </w:rPr>
        <w:t>Bid</w:t>
      </w:r>
      <w:r w:rsidRPr="00FE349F">
        <w:rPr>
          <w:rFonts w:ascii="Times New Roman" w:hAnsi="Times New Roman"/>
          <w:sz w:val="20"/>
        </w:rPr>
        <w:t xml:space="preserve">, having first been duly </w:t>
      </w:r>
      <w:r w:rsidR="00F90068">
        <w:rPr>
          <w:rFonts w:ascii="Times New Roman" w:hAnsi="Times New Roman"/>
          <w:sz w:val="20"/>
        </w:rPr>
        <w:t>s</w:t>
      </w:r>
      <w:r w:rsidRPr="00FE349F">
        <w:rPr>
          <w:rFonts w:ascii="Times New Roman" w:hAnsi="Times New Roman"/>
          <w:sz w:val="20"/>
        </w:rPr>
        <w:t xml:space="preserve">worn, deposes </w:t>
      </w:r>
    </w:p>
    <w:p w14:paraId="43120DB0" w14:textId="77777777" w:rsidR="00342615" w:rsidRPr="00FE349F" w:rsidRDefault="00342615" w:rsidP="00342615">
      <w:pPr>
        <w:tabs>
          <w:tab w:val="left" w:leader="underscore" w:pos="8900"/>
        </w:tabs>
        <w:rPr>
          <w:rFonts w:ascii="Times New Roman" w:hAnsi="Times New Roman"/>
          <w:sz w:val="20"/>
        </w:rPr>
      </w:pPr>
      <w:r w:rsidRPr="00FE349F">
        <w:rPr>
          <w:rFonts w:ascii="Times New Roman" w:hAnsi="Times New Roman"/>
          <w:sz w:val="20"/>
        </w:rPr>
        <w:t>and says:</w:t>
      </w:r>
    </w:p>
    <w:p w14:paraId="26A3F447" w14:textId="77777777" w:rsidR="00342615" w:rsidRPr="00FE349F" w:rsidRDefault="00342615" w:rsidP="00342615">
      <w:pPr>
        <w:tabs>
          <w:tab w:val="left" w:leader="underscore" w:pos="8900"/>
        </w:tabs>
        <w:rPr>
          <w:rFonts w:ascii="Times New Roman" w:hAnsi="Times New Roman"/>
          <w:sz w:val="20"/>
        </w:rPr>
      </w:pPr>
    </w:p>
    <w:p w14:paraId="7ADF0B60" w14:textId="0E5FA165" w:rsidR="00342615" w:rsidRDefault="00342615" w:rsidP="00342615">
      <w:pPr>
        <w:tabs>
          <w:tab w:val="left" w:leader="underscore" w:pos="8900"/>
        </w:tabs>
        <w:ind w:left="720" w:right="1080"/>
        <w:jc w:val="both"/>
        <w:rPr>
          <w:rFonts w:ascii="Times New Roman" w:hAnsi="Times New Roman"/>
          <w:sz w:val="20"/>
        </w:rPr>
      </w:pPr>
      <w:r w:rsidRPr="00FE349F">
        <w:rPr>
          <w:rFonts w:ascii="Times New Roman" w:hAnsi="Times New Roman"/>
          <w:sz w:val="20"/>
        </w:rPr>
        <w:t xml:space="preserve">That such </w:t>
      </w:r>
      <w:r w:rsidR="00825795" w:rsidRPr="00FE349F">
        <w:rPr>
          <w:rFonts w:ascii="Times New Roman" w:hAnsi="Times New Roman"/>
          <w:sz w:val="20"/>
        </w:rPr>
        <w:t>Bid</w:t>
      </w:r>
      <w:r w:rsidRPr="00FE349F">
        <w:rPr>
          <w:rFonts w:ascii="Times New Roman" w:hAnsi="Times New Roman"/>
          <w:sz w:val="20"/>
        </w:rPr>
        <w:t xml:space="preserve"> is genuine and not sham or collusive, nor made in the interest of, or behalf of, any persons not herein named, and that the </w:t>
      </w:r>
      <w:r w:rsidR="00581857">
        <w:rPr>
          <w:rFonts w:ascii="Times New Roman" w:eastAsia="Times New Roman" w:hAnsi="Times New Roman" w:cs="Times New Roman"/>
          <w:sz w:val="20"/>
          <w:szCs w:val="20"/>
        </w:rPr>
        <w:t>Bidder</w:t>
      </w:r>
      <w:r w:rsidRPr="00FE349F">
        <w:rPr>
          <w:rFonts w:ascii="Times New Roman" w:hAnsi="Times New Roman"/>
          <w:sz w:val="20"/>
        </w:rPr>
        <w:t xml:space="preserve"> has not directly or indirectly induced or solicited any other </w:t>
      </w:r>
      <w:r w:rsidR="00581857">
        <w:rPr>
          <w:rFonts w:ascii="Times New Roman" w:eastAsia="Times New Roman" w:hAnsi="Times New Roman" w:cs="Times New Roman"/>
          <w:sz w:val="20"/>
          <w:szCs w:val="20"/>
        </w:rPr>
        <w:t>Bidder</w:t>
      </w:r>
      <w:r w:rsidRPr="00FE349F">
        <w:rPr>
          <w:rFonts w:ascii="Times New Roman" w:hAnsi="Times New Roman"/>
          <w:sz w:val="20"/>
        </w:rPr>
        <w:t xml:space="preserve"> to put in a sham </w:t>
      </w:r>
      <w:r w:rsidR="00825795" w:rsidRPr="00FE349F">
        <w:rPr>
          <w:rFonts w:ascii="Times New Roman" w:hAnsi="Times New Roman"/>
          <w:sz w:val="20"/>
        </w:rPr>
        <w:t>Bid</w:t>
      </w:r>
      <w:r w:rsidRPr="00FE349F">
        <w:rPr>
          <w:rFonts w:ascii="Times New Roman" w:hAnsi="Times New Roman"/>
          <w:sz w:val="20"/>
        </w:rPr>
        <w:t xml:space="preserve">, or any other person, firm or corporation to refrain from </w:t>
      </w:r>
      <w:r w:rsidRPr="00342615">
        <w:rPr>
          <w:rFonts w:ascii="Times New Roman" w:eastAsia="Times New Roman" w:hAnsi="Times New Roman" w:cs="Times New Roman"/>
          <w:sz w:val="20"/>
          <w:szCs w:val="20"/>
        </w:rPr>
        <w:t xml:space="preserve">submitting a </w:t>
      </w:r>
      <w:r w:rsidR="00825795">
        <w:rPr>
          <w:rFonts w:ascii="Times New Roman" w:eastAsia="Times New Roman" w:hAnsi="Times New Roman" w:cs="Times New Roman"/>
          <w:sz w:val="20"/>
          <w:szCs w:val="20"/>
        </w:rPr>
        <w:t>Bid</w:t>
      </w:r>
      <w:r w:rsidRPr="00FE349F">
        <w:rPr>
          <w:rFonts w:ascii="Times New Roman" w:hAnsi="Times New Roman"/>
          <w:sz w:val="20"/>
        </w:rPr>
        <w:t xml:space="preserve">, and that the </w:t>
      </w:r>
      <w:r w:rsidR="00581857">
        <w:rPr>
          <w:rFonts w:ascii="Times New Roman" w:eastAsia="Times New Roman" w:hAnsi="Times New Roman" w:cs="Times New Roman"/>
          <w:sz w:val="20"/>
          <w:szCs w:val="20"/>
        </w:rPr>
        <w:t>Bidder</w:t>
      </w:r>
      <w:r w:rsidRPr="00FE349F">
        <w:rPr>
          <w:rFonts w:ascii="Times New Roman" w:hAnsi="Times New Roman"/>
          <w:sz w:val="20"/>
        </w:rPr>
        <w:t xml:space="preserve"> has not in any manner sought by collusion to secure for itself an advantage over any other</w:t>
      </w:r>
      <w:r w:rsidR="00581857">
        <w:rPr>
          <w:rFonts w:ascii="Times New Roman" w:eastAsia="Times New Roman" w:hAnsi="Times New Roman" w:cs="Times New Roman"/>
          <w:sz w:val="20"/>
          <w:szCs w:val="20"/>
        </w:rPr>
        <w:t xml:space="preserve"> Bidder</w:t>
      </w:r>
      <w:r w:rsidR="00A55129">
        <w:rPr>
          <w:rFonts w:ascii="Times New Roman" w:eastAsia="Times New Roman" w:hAnsi="Times New Roman" w:cs="Times New Roman"/>
          <w:sz w:val="20"/>
          <w:szCs w:val="20"/>
        </w:rPr>
        <w:t>,</w:t>
      </w:r>
      <w:r w:rsidR="00A55129">
        <w:rPr>
          <w:rFonts w:ascii="Times New Roman" w:hAnsi="Times New Roman"/>
          <w:sz w:val="20"/>
        </w:rPr>
        <w:t xml:space="preserve"> and</w:t>
      </w:r>
    </w:p>
    <w:p w14:paraId="1ABBC44F" w14:textId="77777777" w:rsidR="00A55129" w:rsidRDefault="00A55129" w:rsidP="00342615">
      <w:pPr>
        <w:tabs>
          <w:tab w:val="left" w:leader="underscore" w:pos="8900"/>
        </w:tabs>
        <w:ind w:left="720" w:right="1080"/>
        <w:jc w:val="both"/>
        <w:rPr>
          <w:rFonts w:ascii="Times New Roman" w:hAnsi="Times New Roman"/>
          <w:sz w:val="20"/>
        </w:rPr>
      </w:pPr>
    </w:p>
    <w:p w14:paraId="7097B625" w14:textId="25413F92" w:rsidR="00A55129" w:rsidRPr="00A55129" w:rsidRDefault="007C4971" w:rsidP="00A55129">
      <w:pPr>
        <w:tabs>
          <w:tab w:val="left" w:leader="underscore" w:pos="8900"/>
        </w:tabs>
        <w:ind w:left="720" w:right="1080"/>
        <w:rPr>
          <w:rFonts w:ascii="Times New Roman" w:hAnsi="Times New Roman"/>
          <w:sz w:val="18"/>
          <w:szCs w:val="18"/>
        </w:rPr>
      </w:pPr>
      <w:r>
        <w:rPr>
          <w:noProof/>
        </w:rPr>
        <w:drawing>
          <wp:anchor distT="0" distB="0" distL="114300" distR="114300" simplePos="0" relativeHeight="251665408" behindDoc="0" locked="0" layoutInCell="1" allowOverlap="1" wp14:anchorId="0A35136D" wp14:editId="7516921D">
            <wp:simplePos x="0" y="0"/>
            <wp:positionH relativeFrom="margin">
              <wp:posOffset>2857500</wp:posOffset>
            </wp:positionH>
            <wp:positionV relativeFrom="paragraph">
              <wp:posOffset>734695</wp:posOffset>
            </wp:positionV>
            <wp:extent cx="373380" cy="373380"/>
            <wp:effectExtent l="0" t="0" r="7620" b="7620"/>
            <wp:wrapNone/>
            <wp:docPr id="11" name="Picture 1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A55129" w:rsidRPr="00A55129">
        <w:rPr>
          <w:rFonts w:ascii="Times New Roman" w:hAnsi="Times New Roman"/>
          <w:sz w:val="18"/>
          <w:szCs w:val="18"/>
          <w:highlight w:val="cyan"/>
        </w:rPr>
        <w:t>That Bidder has taken steps and exercised due diligence to ensure that Bidder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A.R.S. § 15-213(O),</w:t>
      </w:r>
      <w:r w:rsidR="005F026C">
        <w:rPr>
          <w:rFonts w:ascii="Times New Roman" w:hAnsi="Times New Roman"/>
          <w:sz w:val="18"/>
          <w:szCs w:val="18"/>
          <w:highlight w:val="cyan"/>
        </w:rPr>
        <w:t xml:space="preserve"> </w:t>
      </w:r>
      <w:r w:rsidR="00320421">
        <w:rPr>
          <w:rFonts w:ascii="Times New Roman" w:hAnsi="Times New Roman"/>
          <w:sz w:val="18"/>
          <w:szCs w:val="18"/>
          <w:highlight w:val="cyan"/>
        </w:rPr>
        <w:t>A.A.C.</w:t>
      </w:r>
      <w:r w:rsidR="00A55129" w:rsidRPr="00A55129">
        <w:rPr>
          <w:rFonts w:ascii="Times New Roman" w:hAnsi="Times New Roman"/>
          <w:sz w:val="18"/>
          <w:szCs w:val="18"/>
          <w:highlight w:val="cyan"/>
        </w:rPr>
        <w:t xml:space="preserve"> R</w:t>
      </w:r>
      <w:r w:rsidR="006C2D92">
        <w:rPr>
          <w:rFonts w:ascii="Times New Roman" w:hAnsi="Times New Roman"/>
          <w:sz w:val="18"/>
          <w:szCs w:val="18"/>
          <w:highlight w:val="cyan"/>
        </w:rPr>
        <w:t xml:space="preserve">7-2-1024 (B.1.q), and </w:t>
      </w:r>
      <w:r w:rsidR="00320421">
        <w:rPr>
          <w:rFonts w:ascii="Times New Roman" w:hAnsi="Times New Roman"/>
          <w:sz w:val="18"/>
          <w:szCs w:val="18"/>
          <w:highlight w:val="cyan"/>
        </w:rPr>
        <w:t xml:space="preserve">A.A.C. </w:t>
      </w:r>
      <w:r w:rsidR="006C2D92">
        <w:rPr>
          <w:rFonts w:ascii="Times New Roman" w:hAnsi="Times New Roman"/>
          <w:sz w:val="18"/>
          <w:szCs w:val="18"/>
          <w:highlight w:val="cyan"/>
        </w:rPr>
        <w:t>R7-2-1003</w:t>
      </w:r>
      <w:r w:rsidR="00A55129" w:rsidRPr="00A55129">
        <w:rPr>
          <w:rFonts w:ascii="Times New Roman" w:hAnsi="Times New Roman"/>
          <w:sz w:val="18"/>
          <w:szCs w:val="18"/>
          <w:highlight w:val="cyan"/>
        </w:rPr>
        <w:t>(J).</w:t>
      </w:r>
    </w:p>
    <w:p w14:paraId="3066BE1A" w14:textId="4552018A" w:rsidR="00A55129" w:rsidRPr="00FE349F" w:rsidRDefault="00A55129" w:rsidP="00342615">
      <w:pPr>
        <w:tabs>
          <w:tab w:val="left" w:leader="underscore" w:pos="8900"/>
        </w:tabs>
        <w:ind w:left="720" w:right="1080"/>
        <w:jc w:val="both"/>
        <w:rPr>
          <w:rFonts w:ascii="Times New Roman" w:hAnsi="Times New Roman"/>
          <w:sz w:val="20"/>
        </w:rPr>
      </w:pPr>
    </w:p>
    <w:p w14:paraId="2A82E155" w14:textId="12438C4B" w:rsidR="00A55129" w:rsidRPr="003216B7" w:rsidRDefault="00A55129" w:rsidP="00A55129">
      <w:pPr>
        <w:tabs>
          <w:tab w:val="left" w:pos="5040"/>
          <w:tab w:val="right" w:leader="underscore" w:pos="8900"/>
        </w:tabs>
        <w:rPr>
          <w:rFonts w:ascii="Times New Roman" w:hAnsi="Times New Roman"/>
        </w:rPr>
      </w:pPr>
      <w:r>
        <w:rPr>
          <w:rFonts w:ascii="Times New Roman" w:hAnsi="Times New Roman"/>
        </w:rPr>
        <w:tab/>
      </w:r>
      <w:r w:rsidRPr="003216B7">
        <w:rPr>
          <w:rFonts w:ascii="Times New Roman" w:hAnsi="Times New Roman"/>
        </w:rPr>
        <w:tab/>
      </w:r>
    </w:p>
    <w:p w14:paraId="7A0B469A" w14:textId="77777777" w:rsidR="00A55129" w:rsidRPr="003216B7" w:rsidRDefault="00A55129" w:rsidP="00A55129">
      <w:pPr>
        <w:tabs>
          <w:tab w:val="left" w:pos="5760"/>
          <w:tab w:val="right" w:leader="underscore" w:pos="8900"/>
        </w:tabs>
        <w:rPr>
          <w:rFonts w:ascii="Times New Roman" w:hAnsi="Times New Roman"/>
        </w:rPr>
      </w:pPr>
      <w:r w:rsidRPr="003216B7">
        <w:rPr>
          <w:rFonts w:ascii="Times New Roman" w:hAnsi="Times New Roman"/>
        </w:rPr>
        <w:tab/>
        <w:t>(Signature of Affiant)</w:t>
      </w:r>
    </w:p>
    <w:p w14:paraId="2219600E" w14:textId="77777777" w:rsidR="00A55129" w:rsidRPr="003216B7" w:rsidRDefault="00A55129" w:rsidP="00A55129">
      <w:pPr>
        <w:tabs>
          <w:tab w:val="left" w:pos="5760"/>
          <w:tab w:val="right" w:leader="underscore" w:pos="8900"/>
        </w:tabs>
        <w:rPr>
          <w:rFonts w:ascii="Times New Roman" w:hAnsi="Times New Roman"/>
        </w:rPr>
      </w:pPr>
    </w:p>
    <w:p w14:paraId="4286BE2C" w14:textId="77777777" w:rsidR="00A55129" w:rsidRPr="003216B7" w:rsidRDefault="00A55129" w:rsidP="00A55129">
      <w:pPr>
        <w:tabs>
          <w:tab w:val="left" w:pos="5040"/>
          <w:tab w:val="right" w:leader="underscore" w:pos="8900"/>
        </w:tabs>
        <w:rPr>
          <w:rFonts w:ascii="Times New Roman" w:hAnsi="Times New Roman"/>
        </w:rPr>
      </w:pPr>
      <w:r w:rsidRPr="003216B7">
        <w:rPr>
          <w:rFonts w:ascii="Times New Roman" w:hAnsi="Times New Roman"/>
        </w:rPr>
        <w:tab/>
      </w:r>
      <w:r w:rsidRPr="003216B7">
        <w:rPr>
          <w:rFonts w:ascii="Times New Roman" w:hAnsi="Times New Roman"/>
        </w:rPr>
        <w:tab/>
      </w:r>
    </w:p>
    <w:p w14:paraId="463A6398" w14:textId="77777777" w:rsidR="00A55129" w:rsidRPr="003216B7" w:rsidRDefault="00A55129" w:rsidP="00A55129">
      <w:pPr>
        <w:tabs>
          <w:tab w:val="left" w:pos="5760"/>
          <w:tab w:val="center" w:pos="7280"/>
          <w:tab w:val="right" w:leader="underscore" w:pos="8900"/>
        </w:tabs>
        <w:rPr>
          <w:rFonts w:ascii="Times New Roman" w:hAnsi="Times New Roman"/>
        </w:rPr>
      </w:pPr>
      <w:r w:rsidRPr="003216B7">
        <w:rPr>
          <w:rFonts w:ascii="Times New Roman" w:hAnsi="Times New Roman"/>
        </w:rPr>
        <w:t xml:space="preserve"> </w:t>
      </w:r>
      <w:r w:rsidRPr="003216B7">
        <w:rPr>
          <w:rFonts w:ascii="Times New Roman" w:hAnsi="Times New Roman"/>
        </w:rPr>
        <w:tab/>
        <w:t xml:space="preserve">             (Title)</w:t>
      </w:r>
    </w:p>
    <w:p w14:paraId="765BCF88" w14:textId="5DCD9138" w:rsidR="00342615" w:rsidRPr="00FE349F" w:rsidRDefault="00F90068" w:rsidP="00342615">
      <w:pPr>
        <w:jc w:val="both"/>
        <w:rPr>
          <w:rFonts w:ascii="Times New Roman" w:hAnsi="Times New Roman"/>
          <w:sz w:val="20"/>
        </w:rPr>
      </w:pPr>
      <w:r>
        <w:rPr>
          <w:rFonts w:ascii="Times New Roman" w:hAnsi="Times New Roman"/>
          <w:sz w:val="20"/>
        </w:rPr>
        <w:t>Subscribed and s</w:t>
      </w:r>
      <w:r w:rsidR="00342615" w:rsidRPr="00FE349F">
        <w:rPr>
          <w:rFonts w:ascii="Times New Roman" w:hAnsi="Times New Roman"/>
          <w:sz w:val="20"/>
        </w:rPr>
        <w:t>worn to before me</w:t>
      </w:r>
    </w:p>
    <w:p w14:paraId="3B358240"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p>
    <w:p w14:paraId="0ED2B608"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r w:rsidRPr="00FE349F">
        <w:rPr>
          <w:rFonts w:ascii="Times New Roman" w:hAnsi="Times New Roman"/>
          <w:sz w:val="20"/>
        </w:rPr>
        <w:t xml:space="preserve">this </w:t>
      </w:r>
      <w:r w:rsidRPr="00FE349F">
        <w:rPr>
          <w:rFonts w:ascii="Times New Roman" w:hAnsi="Times New Roman"/>
          <w:sz w:val="20"/>
        </w:rPr>
        <w:tab/>
        <w:t xml:space="preserve"> day of</w:t>
      </w:r>
      <w:r w:rsidRPr="00FE349F">
        <w:rPr>
          <w:rFonts w:ascii="Times New Roman" w:hAnsi="Times New Roman"/>
          <w:sz w:val="20"/>
        </w:rPr>
        <w:tab/>
        <w:t>, 20</w:t>
      </w:r>
      <w:r w:rsidRPr="00FE349F">
        <w:rPr>
          <w:rFonts w:ascii="Times New Roman" w:hAnsi="Times New Roman"/>
          <w:sz w:val="20"/>
        </w:rPr>
        <w:tab/>
      </w:r>
    </w:p>
    <w:p w14:paraId="449E1025" w14:textId="77777777" w:rsidR="00342615" w:rsidRPr="00FE349F" w:rsidRDefault="00342615" w:rsidP="00342615">
      <w:pPr>
        <w:tabs>
          <w:tab w:val="left" w:leader="underscore" w:pos="1440"/>
          <w:tab w:val="left" w:leader="underscore" w:pos="4860"/>
          <w:tab w:val="left" w:leader="underscore" w:pos="6480"/>
        </w:tabs>
        <w:jc w:val="both"/>
        <w:rPr>
          <w:rFonts w:ascii="Times New Roman" w:hAnsi="Times New Roman"/>
          <w:sz w:val="20"/>
        </w:rPr>
      </w:pPr>
    </w:p>
    <w:p w14:paraId="2F6F48A8" w14:textId="77777777"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p>
    <w:p w14:paraId="5B431159" w14:textId="54BA804E"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r w:rsidRPr="00FE349F">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22F7CD49" wp14:editId="178B33EE">
                <wp:simplePos x="0" y="0"/>
                <wp:positionH relativeFrom="column">
                  <wp:posOffset>-45720</wp:posOffset>
                </wp:positionH>
                <wp:positionV relativeFrom="paragraph">
                  <wp:posOffset>1905</wp:posOffset>
                </wp:positionV>
                <wp:extent cx="41148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8938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2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3pID62QAAAAQBAAAPAAAAZHJzL2Rvd25yZXYueG1sTI/BTsMwEETv&#10;SPyDtUhcqtYmRQWFOBUCcuNCAXHdxksSEa/T2G0DX8/2BMfRjGbeFOvJ9+pAY+wCW7haGFDEdXAd&#10;NxbeXqv5LaiYkB32gcnCN0VYl+dnBeYuHPmFDpvUKCnhmKOFNqUh1zrWLXmMizAQi/cZRo9J5Nho&#10;N+JRyn2vM2NW2mPHstDiQA8t1V+bvbcQq3faVT+zemY+lk2gbPf4/ITWXl5M93egEk3pLwwnfEGH&#10;Upi2Yc8uqt7C/CaTpIUlKHFX10aObE9Sl4X+D1/+AgAA//8DAFBLAQItABQABgAIAAAAIQC2gziS&#10;/gAAAOEBAAATAAAAAAAAAAAAAAAAAAAAAABbQ29udGVudF9UeXBlc10ueG1sUEsBAi0AFAAGAAgA&#10;AAAhADj9If/WAAAAlAEAAAsAAAAAAAAAAAAAAAAALwEAAF9yZWxzLy5yZWxzUEsBAi0AFAAGAAgA&#10;AAAhALZEp5gdAgAANgQAAA4AAAAAAAAAAAAAAAAALgIAAGRycy9lMm9Eb2MueG1sUEsBAi0AFAAG&#10;AAgAAAAhALekgPrZAAAABAEAAA8AAAAAAAAAAAAAAAAAdwQAAGRycy9kb3ducmV2LnhtbFBLBQYA&#10;AAAABAAEAPMAAAB9BQAAAAA=&#10;" o:allowincell="f"/>
            </w:pict>
          </mc:Fallback>
        </mc:AlternateContent>
      </w:r>
      <w:r w:rsidRPr="00FE349F">
        <w:rPr>
          <w:rFonts w:ascii="Times New Roman" w:hAnsi="Times New Roman"/>
          <w:sz w:val="20"/>
        </w:rPr>
        <w:t xml:space="preserve">Signature of Notary Public in and for the </w:t>
      </w:r>
    </w:p>
    <w:p w14:paraId="36FD65A4" w14:textId="77777777" w:rsidR="00342615" w:rsidRPr="00FE349F" w:rsidRDefault="00342615" w:rsidP="00342615">
      <w:pPr>
        <w:tabs>
          <w:tab w:val="left" w:leader="underscore" w:pos="2160"/>
          <w:tab w:val="left" w:leader="underscore" w:pos="4320"/>
          <w:tab w:val="left" w:leader="underscore" w:pos="5760"/>
        </w:tabs>
        <w:jc w:val="both"/>
        <w:rPr>
          <w:rFonts w:ascii="Times New Roman" w:hAnsi="Times New Roman"/>
          <w:sz w:val="20"/>
        </w:rPr>
      </w:pPr>
    </w:p>
    <w:p w14:paraId="3231040B" w14:textId="77777777" w:rsidR="00342615" w:rsidRPr="00FE349F" w:rsidRDefault="00342615" w:rsidP="00342615">
      <w:pPr>
        <w:tabs>
          <w:tab w:val="left" w:leader="underscore" w:pos="5040"/>
          <w:tab w:val="left" w:leader="underscore" w:pos="5760"/>
        </w:tabs>
        <w:jc w:val="both"/>
        <w:rPr>
          <w:rFonts w:ascii="Times New Roman" w:hAnsi="Times New Roman"/>
          <w:sz w:val="20"/>
        </w:rPr>
      </w:pPr>
      <w:r w:rsidRPr="00FE349F">
        <w:rPr>
          <w:rFonts w:ascii="Times New Roman" w:hAnsi="Times New Roman"/>
          <w:sz w:val="20"/>
        </w:rPr>
        <w:t xml:space="preserve">State of </w:t>
      </w:r>
      <w:r w:rsidRPr="00FE349F">
        <w:rPr>
          <w:rFonts w:ascii="Times New Roman" w:hAnsi="Times New Roman"/>
          <w:sz w:val="20"/>
        </w:rPr>
        <w:tab/>
      </w:r>
    </w:p>
    <w:p w14:paraId="1D74EE11" w14:textId="77777777" w:rsidR="00342615" w:rsidRPr="00FE349F" w:rsidRDefault="00342615" w:rsidP="00342615">
      <w:pPr>
        <w:tabs>
          <w:tab w:val="left" w:leader="underscore" w:pos="5040"/>
          <w:tab w:val="left" w:leader="underscore" w:pos="5760"/>
        </w:tabs>
        <w:jc w:val="both"/>
        <w:rPr>
          <w:rFonts w:ascii="Times New Roman" w:hAnsi="Times New Roman"/>
          <w:sz w:val="20"/>
        </w:rPr>
      </w:pPr>
    </w:p>
    <w:p w14:paraId="29DDD460" w14:textId="77777777" w:rsidR="00342615" w:rsidRPr="00FE349F" w:rsidRDefault="00342615" w:rsidP="00342615">
      <w:pPr>
        <w:tabs>
          <w:tab w:val="left" w:leader="underscore" w:pos="5040"/>
          <w:tab w:val="left" w:leader="underscore" w:pos="5760"/>
        </w:tabs>
        <w:jc w:val="both"/>
        <w:rPr>
          <w:rFonts w:ascii="Times New Roman" w:hAnsi="Times New Roman"/>
          <w:sz w:val="20"/>
        </w:rPr>
      </w:pPr>
      <w:r w:rsidRPr="00FE349F">
        <w:rPr>
          <w:rFonts w:ascii="Times New Roman" w:hAnsi="Times New Roman"/>
          <w:sz w:val="20"/>
        </w:rPr>
        <w:t>County of</w:t>
      </w:r>
      <w:r w:rsidRPr="00FE349F">
        <w:rPr>
          <w:rFonts w:ascii="Times New Roman" w:hAnsi="Times New Roman"/>
          <w:sz w:val="20"/>
        </w:rPr>
        <w:tab/>
      </w:r>
    </w:p>
    <w:p w14:paraId="0ACBB909" w14:textId="77777777" w:rsidR="00E2048A" w:rsidRPr="006C2D92" w:rsidRDefault="00E2048A" w:rsidP="00E2048A">
      <w:pPr>
        <w:autoSpaceDE w:val="0"/>
        <w:autoSpaceDN w:val="0"/>
        <w:adjustRightInd w:val="0"/>
        <w:ind w:right="108"/>
        <w:jc w:val="center"/>
        <w:rPr>
          <w:rFonts w:cs="Arial"/>
          <w:b/>
          <w:i/>
          <w:color w:val="0070C0"/>
          <w:sz w:val="24"/>
          <w:szCs w:val="24"/>
          <w:highlight w:val="yellow"/>
        </w:rPr>
      </w:pPr>
      <w:r w:rsidRPr="006C2D92">
        <w:rPr>
          <w:rFonts w:cs="Arial"/>
          <w:b/>
          <w:i/>
          <w:color w:val="0070C0"/>
          <w:sz w:val="24"/>
          <w:szCs w:val="24"/>
          <w:highlight w:val="yellow"/>
        </w:rPr>
        <w:t>THIS FORM MUST BE NOTARIZED</w:t>
      </w:r>
    </w:p>
    <w:p w14:paraId="67A0DB6B" w14:textId="77777777" w:rsidR="00581857" w:rsidRDefault="00581857" w:rsidP="00581857">
      <w:pPr>
        <w:shd w:val="clear" w:color="auto" w:fill="FFFFFF"/>
        <w:jc w:val="center"/>
        <w:rPr>
          <w:rFonts w:ascii="Arial" w:hAnsi="Arial" w:cs="Arial"/>
          <w:sz w:val="24"/>
          <w:szCs w:val="24"/>
        </w:rPr>
      </w:pPr>
      <w:r w:rsidRPr="00345D4D">
        <w:rPr>
          <w:rFonts w:cs="Arial"/>
          <w:b/>
          <w:i/>
          <w:color w:val="2E74B5"/>
          <w:sz w:val="16"/>
          <w:szCs w:val="16"/>
          <w:highlight w:val="cyan"/>
        </w:rPr>
        <w:t>Remote online notarization is acceptable in accordance with A.R.S. §§ 41-371 through 41-380 and should contain a statement substantially as follows: “This remote online notarization involved the use of communication technology.” Resources regarding online notari</w:t>
      </w:r>
      <w:r>
        <w:rPr>
          <w:rFonts w:cs="Arial"/>
          <w:b/>
          <w:i/>
          <w:color w:val="2E74B5"/>
          <w:sz w:val="16"/>
          <w:szCs w:val="16"/>
          <w:highlight w:val="cyan"/>
        </w:rPr>
        <w:t>es for Arizona can be found at</w:t>
      </w:r>
      <w:r w:rsidRPr="00345D4D">
        <w:rPr>
          <w:rFonts w:cs="Arial"/>
          <w:b/>
          <w:i/>
          <w:color w:val="2E74B5"/>
          <w:sz w:val="16"/>
          <w:szCs w:val="16"/>
          <w:highlight w:val="cyan"/>
        </w:rPr>
        <w:t xml:space="preserve">: </w:t>
      </w:r>
      <w:hyperlink r:id="rId34" w:tgtFrame="_blank" w:history="1">
        <w:r w:rsidRPr="00345D4D">
          <w:rPr>
            <w:rStyle w:val="Hyperlink"/>
            <w:rFonts w:cs="Arial"/>
            <w:b/>
            <w:i/>
            <w:sz w:val="16"/>
            <w:szCs w:val="16"/>
            <w:highlight w:val="cyan"/>
          </w:rPr>
          <w:t>https://azsos.gov/business/notary/enotary</w:t>
        </w:r>
      </w:hyperlink>
    </w:p>
    <w:p w14:paraId="3E292451" w14:textId="551A7EC5" w:rsidR="00935206" w:rsidRDefault="00935206" w:rsidP="00342615">
      <w:pPr>
        <w:autoSpaceDE w:val="0"/>
        <w:autoSpaceDN w:val="0"/>
        <w:adjustRightInd w:val="0"/>
        <w:ind w:right="108"/>
        <w:jc w:val="center"/>
        <w:rPr>
          <w:rFonts w:ascii="Times New Roman" w:eastAsia="Times New Roman" w:hAnsi="Times New Roman" w:cs="Times New Roman"/>
          <w:sz w:val="24"/>
          <w:szCs w:val="20"/>
        </w:rPr>
        <w:sectPr w:rsidR="00935206" w:rsidSect="00DE7CAE">
          <w:headerReference w:type="default" r:id="rId35"/>
          <w:pgSz w:w="12240" w:h="15840"/>
          <w:pgMar w:top="1440" w:right="1440" w:bottom="1440" w:left="1440" w:header="720" w:footer="720" w:gutter="0"/>
          <w:cols w:space="720"/>
          <w:docGrid w:linePitch="360"/>
        </w:sectPr>
      </w:pPr>
    </w:p>
    <w:p w14:paraId="4B630F2B" w14:textId="33192B2F" w:rsidR="00752368" w:rsidRPr="00FE349F" w:rsidRDefault="007C4971" w:rsidP="007C4971">
      <w:pPr>
        <w:jc w:val="center"/>
      </w:pPr>
      <w:r>
        <w:rPr>
          <w:noProof/>
        </w:rPr>
        <w:drawing>
          <wp:anchor distT="0" distB="0" distL="114300" distR="114300" simplePos="0" relativeHeight="251667456" behindDoc="0" locked="0" layoutInCell="1" allowOverlap="1" wp14:anchorId="679A833D" wp14:editId="707D6E91">
            <wp:simplePos x="0" y="0"/>
            <wp:positionH relativeFrom="margin">
              <wp:posOffset>238125</wp:posOffset>
            </wp:positionH>
            <wp:positionV relativeFrom="paragraph">
              <wp:posOffset>5390515</wp:posOffset>
            </wp:positionV>
            <wp:extent cx="373380" cy="373380"/>
            <wp:effectExtent l="0" t="0" r="7620" b="7620"/>
            <wp:wrapNone/>
            <wp:docPr id="12" name="Picture 1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6C2D92">
        <w:rPr>
          <w:noProof/>
        </w:rPr>
        <w:drawing>
          <wp:inline distT="0" distB="0" distL="0" distR="0" wp14:anchorId="1927E52E" wp14:editId="2A8FD15B">
            <wp:extent cx="6181725" cy="7924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81725" cy="7924800"/>
                    </a:xfrm>
                    <a:prstGeom prst="rect">
                      <a:avLst/>
                    </a:prstGeom>
                  </pic:spPr>
                </pic:pic>
              </a:graphicData>
            </a:graphic>
          </wp:inline>
        </w:drawing>
      </w:r>
    </w:p>
    <w:sectPr w:rsidR="00752368" w:rsidRPr="00FE349F" w:rsidSect="00FE349F">
      <w:headerReference w:type="default" r:id="rId37"/>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8FCC" w14:textId="77777777" w:rsidR="00671A43" w:rsidRDefault="00671A43" w:rsidP="00342615">
      <w:r>
        <w:separator/>
      </w:r>
    </w:p>
  </w:endnote>
  <w:endnote w:type="continuationSeparator" w:id="0">
    <w:p w14:paraId="20D5BB19" w14:textId="77777777" w:rsidR="00671A43" w:rsidRDefault="00671A43" w:rsidP="00342615">
      <w:r>
        <w:continuationSeparator/>
      </w:r>
    </w:p>
  </w:endnote>
  <w:endnote w:type="continuationNotice" w:id="1">
    <w:p w14:paraId="7A988917" w14:textId="77777777" w:rsidR="00671A43" w:rsidRDefault="00671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B2FF" w14:textId="25440E80" w:rsidR="0031496B" w:rsidRDefault="0031496B">
    <w:pPr>
      <w:pStyle w:val="Footer"/>
      <w:rPr>
        <w:sz w:val="16"/>
      </w:rPr>
    </w:pPr>
    <w:r>
      <w:rPr>
        <w:snapToGrid w:val="0"/>
        <w:sz w:val="16"/>
      </w:rPr>
      <w:t xml:space="preserve">SAVE Boilerplate </w:t>
    </w:r>
    <w:r w:rsidR="00E33FD7">
      <w:rPr>
        <w:snapToGrid w:val="0"/>
        <w:sz w:val="16"/>
      </w:rPr>
      <w:t>–</w:t>
    </w:r>
    <w:r>
      <w:rPr>
        <w:snapToGrid w:val="0"/>
        <w:sz w:val="16"/>
      </w:rPr>
      <w:t xml:space="preserve"> </w:t>
    </w:r>
    <w:r w:rsidR="00E33FD7">
      <w:rPr>
        <w:snapToGrid w:val="0"/>
        <w:sz w:val="16"/>
      </w:rPr>
      <w:t>November 2022</w:t>
    </w:r>
    <w:r>
      <w:rPr>
        <w:snapToGrid w:val="0"/>
        <w:sz w:val="16"/>
      </w:rPr>
      <w:tab/>
    </w:r>
    <w:r w:rsidRPr="00AC5B19">
      <w:rPr>
        <w:snapToGrid w:val="0"/>
        <w:sz w:val="16"/>
        <w:szCs w:val="16"/>
      </w:rPr>
      <w:t xml:space="preserve">Page </w:t>
    </w:r>
    <w:r w:rsidRPr="00AC5B19">
      <w:rPr>
        <w:rStyle w:val="PageNumber"/>
        <w:sz w:val="16"/>
        <w:szCs w:val="16"/>
      </w:rPr>
      <w:fldChar w:fldCharType="begin"/>
    </w:r>
    <w:r w:rsidRPr="00AC5B19">
      <w:rPr>
        <w:rStyle w:val="PageNumber"/>
        <w:sz w:val="16"/>
        <w:szCs w:val="16"/>
      </w:rPr>
      <w:instrText xml:space="preserve"> PAGE </w:instrText>
    </w:r>
    <w:r w:rsidRPr="00AC5B19">
      <w:rPr>
        <w:rStyle w:val="PageNumber"/>
        <w:sz w:val="16"/>
        <w:szCs w:val="16"/>
      </w:rPr>
      <w:fldChar w:fldCharType="separate"/>
    </w:r>
    <w:r w:rsidR="00014D24">
      <w:rPr>
        <w:rStyle w:val="PageNumber"/>
        <w:noProof/>
        <w:sz w:val="16"/>
        <w:szCs w:val="16"/>
      </w:rPr>
      <w:t>20</w:t>
    </w:r>
    <w:r w:rsidRPr="00AC5B19">
      <w:rPr>
        <w:rStyle w:val="PageNumber"/>
        <w:sz w:val="16"/>
        <w:szCs w:val="16"/>
      </w:rPr>
      <w:fldChar w:fldCharType="end"/>
    </w:r>
    <w:r>
      <w:rPr>
        <w:rStyle w:val="PageNumber"/>
        <w:sz w:val="16"/>
        <w:szCs w:val="16"/>
      </w:rPr>
      <w:t xml:space="preserve"> of</w:t>
    </w:r>
    <w:r w:rsidRPr="00AC5B19">
      <w:rPr>
        <w:rStyle w:val="PageNumber"/>
        <w:sz w:val="16"/>
        <w:szCs w:val="16"/>
      </w:rPr>
      <w:t xml:space="preserve"> </w:t>
    </w:r>
    <w:r w:rsidRPr="00AC5B19">
      <w:rPr>
        <w:rStyle w:val="PageNumber"/>
        <w:sz w:val="16"/>
        <w:szCs w:val="16"/>
      </w:rPr>
      <w:fldChar w:fldCharType="begin"/>
    </w:r>
    <w:r w:rsidRPr="00AC5B19">
      <w:rPr>
        <w:rStyle w:val="PageNumber"/>
        <w:sz w:val="16"/>
        <w:szCs w:val="16"/>
      </w:rPr>
      <w:instrText xml:space="preserve"> NUMPAGES </w:instrText>
    </w:r>
    <w:r w:rsidRPr="00AC5B19">
      <w:rPr>
        <w:rStyle w:val="PageNumber"/>
        <w:sz w:val="16"/>
        <w:szCs w:val="16"/>
      </w:rPr>
      <w:fldChar w:fldCharType="separate"/>
    </w:r>
    <w:r w:rsidR="00014D24">
      <w:rPr>
        <w:rStyle w:val="PageNumber"/>
        <w:noProof/>
        <w:sz w:val="16"/>
        <w:szCs w:val="16"/>
      </w:rPr>
      <w:t>47</w:t>
    </w:r>
    <w:r w:rsidRPr="00AC5B19">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EC40" w14:textId="58B7F8DD" w:rsidR="0031496B" w:rsidRPr="00334D70" w:rsidRDefault="00581857" w:rsidP="00581857">
    <w:pPr>
      <w:pStyle w:val="Footer"/>
    </w:pPr>
    <w:r>
      <w:rPr>
        <w:snapToGrid w:val="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A1AB" w14:textId="77777777" w:rsidR="0031496B" w:rsidRDefault="0031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2B87" w14:textId="77777777" w:rsidR="00671A43" w:rsidRDefault="00671A43" w:rsidP="00342615">
      <w:r>
        <w:separator/>
      </w:r>
    </w:p>
  </w:footnote>
  <w:footnote w:type="continuationSeparator" w:id="0">
    <w:p w14:paraId="28DDE987" w14:textId="77777777" w:rsidR="00671A43" w:rsidRDefault="00671A43" w:rsidP="00342615">
      <w:r>
        <w:continuationSeparator/>
      </w:r>
    </w:p>
  </w:footnote>
  <w:footnote w:type="continuationNotice" w:id="1">
    <w:p w14:paraId="1EEAE19E" w14:textId="77777777" w:rsidR="00671A43" w:rsidRDefault="00671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FE72" w14:textId="77777777" w:rsidR="0031496B" w:rsidRDefault="003149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23678426"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609125A" w14:textId="77777777" w:rsidR="0031496B" w:rsidRPr="00835D5A" w:rsidRDefault="0031496B" w:rsidP="0076495C">
          <w:pPr>
            <w:pStyle w:val="Footer"/>
            <w:rPr>
              <w:sz w:val="20"/>
            </w:rPr>
          </w:pPr>
        </w:p>
        <w:p w14:paraId="5511EB2C"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B77E727" w14:textId="1387B4A6"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31EB99C9" w14:textId="582A1274" w:rsidR="0031496B" w:rsidRPr="00835D5A" w:rsidRDefault="0031496B"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36778CF6"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554563EB" w14:textId="77777777" w:rsidR="0031496B" w:rsidRDefault="0031496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537D6E3C"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0D11B110" w14:textId="77777777" w:rsidR="0031496B" w:rsidRPr="00835D5A" w:rsidRDefault="0031496B" w:rsidP="00F15273">
          <w:pPr>
            <w:pStyle w:val="Footer"/>
            <w:rPr>
              <w:sz w:val="20"/>
            </w:rPr>
          </w:pPr>
        </w:p>
        <w:p w14:paraId="7AC261A4" w14:textId="77777777" w:rsidR="0031496B" w:rsidRPr="00835D5A" w:rsidRDefault="0031496B"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0E28BE94" w14:textId="753B0F74" w:rsidR="0031496B" w:rsidRPr="00835D5A" w:rsidRDefault="0031496B"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4C23D9C1" w14:textId="733FE4D7" w:rsidR="0031496B" w:rsidRPr="00835D5A" w:rsidRDefault="0031496B"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6659E7A" w14:textId="77777777" w:rsidR="0031496B" w:rsidRPr="00835D5A" w:rsidRDefault="0031496B" w:rsidP="00F15273">
          <w:pPr>
            <w:pStyle w:val="Footer"/>
            <w:rPr>
              <w:rFonts w:ascii="Arial" w:hAnsi="Arial" w:cs="Arial"/>
              <w:sz w:val="20"/>
            </w:rPr>
          </w:pPr>
          <w:r w:rsidRPr="00835D5A">
            <w:rPr>
              <w:rFonts w:ascii="Arial" w:hAnsi="Arial" w:cs="Arial"/>
              <w:sz w:val="20"/>
            </w:rPr>
            <w:t>School Address</w:t>
          </w:r>
        </w:p>
      </w:tc>
    </w:tr>
  </w:tbl>
  <w:p w14:paraId="03271A86" w14:textId="77777777" w:rsidR="0031496B" w:rsidRDefault="0031496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7C260D48"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BF88AE1" w14:textId="77777777" w:rsidR="0031496B" w:rsidRPr="00835D5A" w:rsidRDefault="0031496B" w:rsidP="0076495C">
          <w:pPr>
            <w:pStyle w:val="Footer"/>
            <w:rPr>
              <w:sz w:val="20"/>
            </w:rPr>
          </w:pPr>
        </w:p>
        <w:p w14:paraId="78F4B6CC"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F15A0E0" w14:textId="77777777"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??Place Your School Name</w:t>
          </w:r>
        </w:p>
        <w:p w14:paraId="5BC99973" w14:textId="77777777" w:rsidR="0031496B" w:rsidRPr="00835D5A" w:rsidRDefault="0031496B" w:rsidP="005E0AC1">
          <w:pPr>
            <w:pStyle w:val="Footer"/>
            <w:jc w:val="center"/>
            <w:rPr>
              <w:rFonts w:ascii="Arial" w:hAnsi="Arial" w:cs="Arial"/>
              <w:b/>
              <w:bCs/>
              <w:sz w:val="20"/>
            </w:rPr>
          </w:pPr>
          <w:r>
            <w:rPr>
              <w:rFonts w:ascii="Arial" w:hAnsi="Arial" w:cs="Arial"/>
              <w:b/>
              <w:bCs/>
              <w:sz w:val="20"/>
            </w:rPr>
            <w:t>Bid and Acceptance Form (Attachment 2)</w:t>
          </w:r>
        </w:p>
      </w:tc>
      <w:tc>
        <w:tcPr>
          <w:tcW w:w="2165" w:type="dxa"/>
          <w:tcBorders>
            <w:top w:val="single" w:sz="4" w:space="0" w:color="auto"/>
            <w:left w:val="single" w:sz="4" w:space="0" w:color="auto"/>
            <w:bottom w:val="single" w:sz="4" w:space="0" w:color="auto"/>
            <w:right w:val="single" w:sz="4" w:space="0" w:color="auto"/>
          </w:tcBorders>
        </w:tcPr>
        <w:p w14:paraId="6010B614"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5AD87233" w14:textId="77777777" w:rsidR="0031496B" w:rsidRDefault="0031496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6917C2A4"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3030E0F3" w14:textId="77777777" w:rsidR="0031496B" w:rsidRPr="00835D5A" w:rsidRDefault="0031496B" w:rsidP="00F15273">
          <w:pPr>
            <w:pStyle w:val="Footer"/>
            <w:rPr>
              <w:sz w:val="20"/>
            </w:rPr>
          </w:pPr>
        </w:p>
        <w:p w14:paraId="5E32A191" w14:textId="77777777" w:rsidR="0031496B" w:rsidRPr="00835D5A" w:rsidRDefault="0031496B"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76D28F7" w14:textId="2156E318" w:rsidR="0031496B" w:rsidRPr="00835D5A" w:rsidRDefault="0031496B"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11C97E26" w14:textId="1D52C48C" w:rsidR="0031496B" w:rsidRPr="00835D5A" w:rsidRDefault="0031496B"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79F9394A" w14:textId="77777777" w:rsidR="0031496B" w:rsidRPr="00835D5A" w:rsidRDefault="0031496B" w:rsidP="00F15273">
          <w:pPr>
            <w:pStyle w:val="Footer"/>
            <w:rPr>
              <w:rFonts w:ascii="Arial" w:hAnsi="Arial" w:cs="Arial"/>
              <w:sz w:val="20"/>
            </w:rPr>
          </w:pPr>
          <w:r w:rsidRPr="00835D5A">
            <w:rPr>
              <w:rFonts w:ascii="Arial" w:hAnsi="Arial" w:cs="Arial"/>
              <w:sz w:val="20"/>
            </w:rPr>
            <w:t>School Address</w:t>
          </w:r>
        </w:p>
      </w:tc>
    </w:tr>
  </w:tbl>
  <w:p w14:paraId="4F930A09" w14:textId="77777777" w:rsidR="0031496B" w:rsidRDefault="0031496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6336A88F"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B75E326" w14:textId="77777777" w:rsidR="0031496B" w:rsidRPr="00835D5A" w:rsidRDefault="0031496B" w:rsidP="0076495C">
          <w:pPr>
            <w:pStyle w:val="Footer"/>
            <w:rPr>
              <w:sz w:val="20"/>
            </w:rPr>
          </w:pPr>
        </w:p>
        <w:p w14:paraId="6497EDF6"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3390E94F" w14:textId="280F2ED6"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953479A" w14:textId="69848255" w:rsidR="0031496B" w:rsidRPr="00835D5A" w:rsidRDefault="0031496B"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6AEEB8DB"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42ED71A8" w14:textId="77777777" w:rsidR="0031496B" w:rsidRDefault="0031496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204E6C0C"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129B39BF" w14:textId="77777777" w:rsidR="0031496B" w:rsidRPr="00835D5A" w:rsidRDefault="0031496B" w:rsidP="0076495C">
          <w:pPr>
            <w:pStyle w:val="Footer"/>
            <w:rPr>
              <w:sz w:val="20"/>
            </w:rPr>
          </w:pPr>
        </w:p>
        <w:p w14:paraId="68030430"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6C4A14B" w14:textId="0CEC89F0"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06C9DC0" w14:textId="63BAB632" w:rsidR="0031496B" w:rsidRPr="00835D5A" w:rsidRDefault="0031496B"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71ECB0FA"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7B93BA2F" w14:textId="77777777" w:rsidR="0031496B" w:rsidRDefault="0031496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584D9B05"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471CEC4D" w14:textId="77777777" w:rsidR="0031496B" w:rsidRPr="00835D5A" w:rsidRDefault="0031496B" w:rsidP="0076495C">
          <w:pPr>
            <w:pStyle w:val="Footer"/>
            <w:rPr>
              <w:sz w:val="20"/>
            </w:rPr>
          </w:pPr>
        </w:p>
        <w:p w14:paraId="3BA23265"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8742029" w14:textId="720D17A1"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7A02AC11" w14:textId="7B506210" w:rsidR="0031496B" w:rsidRPr="00835D5A" w:rsidRDefault="0031496B"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3900CF3"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3440F95E" w14:textId="77777777" w:rsidR="0031496B" w:rsidRDefault="0031496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28FE6600"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37DB2202" w14:textId="77777777" w:rsidR="0031496B" w:rsidRPr="00835D5A" w:rsidRDefault="0031496B" w:rsidP="0076495C">
          <w:pPr>
            <w:pStyle w:val="Footer"/>
            <w:rPr>
              <w:sz w:val="20"/>
            </w:rPr>
          </w:pPr>
        </w:p>
        <w:p w14:paraId="6CB46896"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601D35BB" w14:textId="3D195B55"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5BA32EB5" w14:textId="0CA612B6" w:rsidR="0031496B" w:rsidRPr="00835D5A" w:rsidRDefault="0031496B" w:rsidP="00001270">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E43C58D"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429BD52F" w14:textId="77777777" w:rsidR="0031496B" w:rsidRDefault="0031496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45865931"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65350E9" w14:textId="77777777" w:rsidR="0031496B" w:rsidRPr="00835D5A" w:rsidRDefault="0031496B" w:rsidP="0076495C">
          <w:pPr>
            <w:pStyle w:val="Footer"/>
            <w:rPr>
              <w:sz w:val="20"/>
            </w:rPr>
          </w:pPr>
        </w:p>
        <w:p w14:paraId="6553B84F"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57D29B58" w14:textId="742FF7F0"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 xml:space="preserve"> School Name</w:t>
          </w:r>
        </w:p>
        <w:p w14:paraId="459E6758" w14:textId="7ABF52EC" w:rsidR="0031496B" w:rsidRPr="00835D5A" w:rsidRDefault="0031496B" w:rsidP="0076495C">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68EF75C8"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4E1876FB" w14:textId="77777777" w:rsidR="0031496B" w:rsidRDefault="0031496B" w:rsidP="005E0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8F93" w14:textId="77777777" w:rsidR="0031496B" w:rsidRDefault="00314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74C9" w14:textId="77777777" w:rsidR="0031496B" w:rsidRDefault="003149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667C" w14:textId="77777777" w:rsidR="0031496B" w:rsidRDefault="003149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5D8D0CF0"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6BADAA36" w14:textId="77777777" w:rsidR="0031496B" w:rsidRPr="00FE349F" w:rsidRDefault="0031496B" w:rsidP="0076495C">
          <w:pPr>
            <w:pStyle w:val="Footer"/>
            <w:rPr>
              <w:sz w:val="20"/>
            </w:rPr>
          </w:pPr>
        </w:p>
        <w:p w14:paraId="0067BDBA" w14:textId="77777777" w:rsidR="0031496B" w:rsidRPr="00FE349F" w:rsidRDefault="0031496B" w:rsidP="00FE349F">
          <w:pPr>
            <w:pStyle w:val="Footer"/>
            <w:rPr>
              <w:sz w:val="20"/>
            </w:rPr>
          </w:pPr>
          <w:r w:rsidRPr="00FE349F">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6E62F76" w14:textId="77777777" w:rsidR="0031496B" w:rsidRPr="00FE349F" w:rsidRDefault="0031496B" w:rsidP="0076495C">
          <w:pPr>
            <w:tabs>
              <w:tab w:val="center" w:pos="4680"/>
            </w:tabs>
            <w:suppressAutoHyphens/>
            <w:jc w:val="center"/>
            <w:rPr>
              <w:rFonts w:ascii="Bookman Old Style" w:hAnsi="Bookman Old Style"/>
              <w:b/>
              <w:spacing w:val="-3"/>
              <w:sz w:val="20"/>
            </w:rPr>
          </w:pPr>
          <w:r w:rsidRPr="00FE349F">
            <w:rPr>
              <w:rFonts w:ascii="Bookman Old Style" w:hAnsi="Bookman Old Style"/>
              <w:b/>
              <w:spacing w:val="-3"/>
              <w:sz w:val="20"/>
            </w:rPr>
            <w:t>??Place Your School Name</w:t>
          </w:r>
        </w:p>
        <w:p w14:paraId="67B77FC2" w14:textId="77777777" w:rsidR="0031496B" w:rsidRPr="00FE349F" w:rsidRDefault="0031496B" w:rsidP="00FE349F">
          <w:pPr>
            <w:pStyle w:val="Footer"/>
            <w:jc w:val="center"/>
            <w:rPr>
              <w:rFonts w:ascii="Arial" w:hAnsi="Arial"/>
              <w:b/>
              <w:sz w:val="20"/>
            </w:rPr>
          </w:pPr>
          <w:r>
            <w:rPr>
              <w:rFonts w:ascii="Arial" w:hAnsi="Arial" w:cs="Arial"/>
              <w:b/>
              <w:bCs/>
              <w:sz w:val="20"/>
            </w:rPr>
            <w:t>Table of Contents</w:t>
          </w:r>
        </w:p>
      </w:tc>
      <w:tc>
        <w:tcPr>
          <w:tcW w:w="2165" w:type="dxa"/>
          <w:tcBorders>
            <w:top w:val="single" w:sz="4" w:space="0" w:color="auto"/>
            <w:left w:val="single" w:sz="4" w:space="0" w:color="auto"/>
            <w:bottom w:val="single" w:sz="4" w:space="0" w:color="auto"/>
            <w:right w:val="single" w:sz="4" w:space="0" w:color="auto"/>
          </w:tcBorders>
        </w:tcPr>
        <w:p w14:paraId="05AD1F0E" w14:textId="77777777" w:rsidR="0031496B" w:rsidRPr="00FE349F" w:rsidRDefault="0031496B" w:rsidP="0076495C">
          <w:pPr>
            <w:pStyle w:val="Footer"/>
            <w:rPr>
              <w:rFonts w:ascii="Arial" w:hAnsi="Arial"/>
              <w:sz w:val="20"/>
            </w:rPr>
          </w:pPr>
          <w:r w:rsidRPr="00FE349F">
            <w:rPr>
              <w:rFonts w:ascii="Arial" w:hAnsi="Arial"/>
              <w:sz w:val="20"/>
            </w:rPr>
            <w:t>School Address</w:t>
          </w:r>
        </w:p>
      </w:tc>
    </w:tr>
  </w:tbl>
  <w:p w14:paraId="07363D84" w14:textId="77777777" w:rsidR="0031496B" w:rsidRDefault="003149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08E5AB75"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C04A498" w14:textId="77777777" w:rsidR="0031496B" w:rsidRPr="00835D5A" w:rsidRDefault="0031496B" w:rsidP="00F15273">
          <w:pPr>
            <w:pStyle w:val="Footer"/>
            <w:rPr>
              <w:sz w:val="20"/>
            </w:rPr>
          </w:pPr>
        </w:p>
        <w:p w14:paraId="492B1750" w14:textId="77777777" w:rsidR="0031496B" w:rsidRPr="00835D5A" w:rsidRDefault="0031496B"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152A2577" w14:textId="77285FED" w:rsidR="0031496B" w:rsidRPr="00835D5A" w:rsidRDefault="0031496B"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0CEC1210" w14:textId="62F50FFD" w:rsidR="0031496B" w:rsidRPr="00835D5A" w:rsidRDefault="0031496B"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77D9C65" w14:textId="77777777" w:rsidR="0031496B" w:rsidRPr="00835D5A" w:rsidRDefault="0031496B" w:rsidP="00F15273">
          <w:pPr>
            <w:pStyle w:val="Footer"/>
            <w:rPr>
              <w:rFonts w:ascii="Arial" w:hAnsi="Arial" w:cs="Arial"/>
              <w:sz w:val="20"/>
            </w:rPr>
          </w:pPr>
          <w:r w:rsidRPr="00835D5A">
            <w:rPr>
              <w:rFonts w:ascii="Arial" w:hAnsi="Arial" w:cs="Arial"/>
              <w:sz w:val="20"/>
            </w:rPr>
            <w:t>School Address</w:t>
          </w:r>
        </w:p>
      </w:tc>
    </w:tr>
  </w:tbl>
  <w:p w14:paraId="2A313F41" w14:textId="77777777" w:rsidR="0031496B" w:rsidRDefault="0031496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4D3FA323"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E581250" w14:textId="77777777" w:rsidR="0031496B" w:rsidRPr="00835D5A" w:rsidRDefault="0031496B" w:rsidP="0076495C">
          <w:pPr>
            <w:pStyle w:val="Footer"/>
            <w:rPr>
              <w:sz w:val="20"/>
            </w:rPr>
          </w:pPr>
        </w:p>
        <w:p w14:paraId="13C38159"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4E45F797" w14:textId="5C2ADDAE"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6D3847E6" w14:textId="73873333" w:rsidR="0031496B" w:rsidRPr="00835D5A" w:rsidRDefault="0031496B" w:rsidP="009352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232B3FE9"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1D625939" w14:textId="77777777" w:rsidR="0031496B" w:rsidRDefault="0031496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14318637" w14:textId="77777777" w:rsidTr="00F15273">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7FA84CF3" w14:textId="77777777" w:rsidR="0031496B" w:rsidRPr="00835D5A" w:rsidRDefault="0031496B" w:rsidP="00F15273">
          <w:pPr>
            <w:pStyle w:val="Footer"/>
            <w:rPr>
              <w:sz w:val="20"/>
            </w:rPr>
          </w:pPr>
        </w:p>
        <w:p w14:paraId="769D0354" w14:textId="77777777" w:rsidR="0031496B" w:rsidRPr="00835D5A" w:rsidRDefault="0031496B" w:rsidP="00F15273">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0095B3DE" w14:textId="3946AA87" w:rsidR="0031496B" w:rsidRPr="00835D5A" w:rsidRDefault="0031496B" w:rsidP="00F15273">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0A21F2FD" w14:textId="6708DB73" w:rsidR="0031496B" w:rsidRPr="00835D5A" w:rsidRDefault="0031496B" w:rsidP="00F15273">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5373953F" w14:textId="77777777" w:rsidR="0031496B" w:rsidRPr="00835D5A" w:rsidRDefault="0031496B" w:rsidP="00F15273">
          <w:pPr>
            <w:pStyle w:val="Footer"/>
            <w:rPr>
              <w:rFonts w:ascii="Arial" w:hAnsi="Arial" w:cs="Arial"/>
              <w:sz w:val="20"/>
            </w:rPr>
          </w:pPr>
          <w:r w:rsidRPr="00835D5A">
            <w:rPr>
              <w:rFonts w:ascii="Arial" w:hAnsi="Arial" w:cs="Arial"/>
              <w:sz w:val="20"/>
            </w:rPr>
            <w:t>School Address</w:t>
          </w:r>
        </w:p>
      </w:tc>
    </w:tr>
  </w:tbl>
  <w:p w14:paraId="429C424D" w14:textId="77777777" w:rsidR="0031496B" w:rsidRDefault="0031496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31496B" w14:paraId="769A51B6" w14:textId="77777777" w:rsidTr="0076495C">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14:paraId="27D69EA5" w14:textId="77777777" w:rsidR="0031496B" w:rsidRPr="00835D5A" w:rsidRDefault="0031496B" w:rsidP="0076495C">
          <w:pPr>
            <w:pStyle w:val="Footer"/>
            <w:rPr>
              <w:sz w:val="20"/>
            </w:rPr>
          </w:pPr>
        </w:p>
        <w:p w14:paraId="6F90FA27" w14:textId="77777777" w:rsidR="0031496B" w:rsidRPr="00835D5A" w:rsidRDefault="0031496B" w:rsidP="0076495C">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14:paraId="27D99EAF" w14:textId="5DFBD9E4" w:rsidR="0031496B" w:rsidRPr="00835D5A" w:rsidRDefault="0031496B" w:rsidP="0076495C">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14:paraId="62A9646E" w14:textId="7D56F4AD" w:rsidR="0031496B" w:rsidRPr="00835D5A" w:rsidRDefault="0031496B" w:rsidP="005E0AC1">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14:paraId="177ECD65" w14:textId="77777777" w:rsidR="0031496B" w:rsidRPr="00835D5A" w:rsidRDefault="0031496B" w:rsidP="0076495C">
          <w:pPr>
            <w:pStyle w:val="Footer"/>
            <w:rPr>
              <w:rFonts w:ascii="Arial" w:hAnsi="Arial" w:cs="Arial"/>
              <w:sz w:val="20"/>
            </w:rPr>
          </w:pPr>
          <w:r w:rsidRPr="00835D5A">
            <w:rPr>
              <w:rFonts w:ascii="Arial" w:hAnsi="Arial" w:cs="Arial"/>
              <w:sz w:val="20"/>
            </w:rPr>
            <w:t>School Address</w:t>
          </w:r>
        </w:p>
      </w:tc>
    </w:tr>
  </w:tbl>
  <w:p w14:paraId="193DB1E6" w14:textId="77777777" w:rsidR="0031496B" w:rsidRDefault="00314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7B9"/>
    <w:multiLevelType w:val="hybridMultilevel"/>
    <w:tmpl w:val="8604EB90"/>
    <w:lvl w:ilvl="0" w:tplc="0F081CF4">
      <w:start w:val="1"/>
      <w:numFmt w:val="decimal"/>
      <w:lvlText w:val="%1."/>
      <w:lvlJc w:val="left"/>
      <w:pPr>
        <w:ind w:left="1080" w:hanging="360"/>
      </w:pPr>
      <w:rPr>
        <w:rFonts w:hint="default"/>
      </w:rPr>
    </w:lvl>
    <w:lvl w:ilvl="1" w:tplc="B59CA21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2" w15:restartNumberingAfterBreak="0">
    <w:nsid w:val="01AD71D1"/>
    <w:multiLevelType w:val="hybridMultilevel"/>
    <w:tmpl w:val="14A8E398"/>
    <w:lvl w:ilvl="0" w:tplc="972607F6">
      <w:start w:val="1"/>
      <w:numFmt w:val="decimal"/>
      <w:lvlText w:val="4.%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26EC7592">
      <w:start w:val="1"/>
      <w:numFmt w:val="bullet"/>
      <w:lvlText w:val="o"/>
      <w:lvlJc w:val="left"/>
      <w:pPr>
        <w:tabs>
          <w:tab w:val="num" w:pos="1800"/>
        </w:tabs>
        <w:ind w:left="1800" w:hanging="360"/>
      </w:pPr>
      <w:rPr>
        <w:rFonts w:hAnsi="Courier New"/>
      </w:rPr>
    </w:lvl>
    <w:lvl w:ilvl="5" w:tplc="EDCC4CC2">
      <w:start w:val="2"/>
      <w:numFmt w:val="decimal"/>
      <w:lvlText w:val="%6."/>
      <w:lvlJc w:val="left"/>
      <w:pPr>
        <w:tabs>
          <w:tab w:val="num" w:pos="360"/>
        </w:tabs>
        <w:ind w:left="360" w:hanging="360"/>
      </w:pPr>
    </w:lvl>
    <w:lvl w:ilvl="6" w:tplc="1EC6E1F2">
      <w:start w:val="1"/>
      <w:numFmt w:val="decimal"/>
      <w:lvlText w:val="2.%7"/>
      <w:lvlJc w:val="left"/>
      <w:pPr>
        <w:tabs>
          <w:tab w:val="num" w:pos="360"/>
        </w:tabs>
        <w:ind w:left="360" w:hanging="360"/>
      </w:pPr>
    </w:lvl>
    <w:lvl w:ilvl="7" w:tplc="69707E52">
      <w:start w:val="1"/>
      <w:numFmt w:val="decimal"/>
      <w:lvlText w:val="3.%8"/>
      <w:lvlJc w:val="left"/>
      <w:pPr>
        <w:tabs>
          <w:tab w:val="num" w:pos="360"/>
        </w:tabs>
        <w:ind w:left="360" w:hanging="360"/>
      </w:pPr>
    </w:lvl>
    <w:lvl w:ilvl="8" w:tplc="0409001B">
      <w:start w:val="1"/>
      <w:numFmt w:val="decimal"/>
      <w:lvlText w:val="%9."/>
      <w:lvlJc w:val="left"/>
      <w:pPr>
        <w:tabs>
          <w:tab w:val="num" w:pos="6480"/>
        </w:tabs>
        <w:ind w:left="6480" w:hanging="360"/>
      </w:pPr>
    </w:lvl>
  </w:abstractNum>
  <w:abstractNum w:abstractNumId="3" w15:restartNumberingAfterBreak="0">
    <w:nsid w:val="02202A68"/>
    <w:multiLevelType w:val="singleLevel"/>
    <w:tmpl w:val="1996E80A"/>
    <w:lvl w:ilvl="0">
      <w:start w:val="1"/>
      <w:numFmt w:val="upperLetter"/>
      <w:lvlText w:val="%1."/>
      <w:lvlJc w:val="left"/>
      <w:pPr>
        <w:tabs>
          <w:tab w:val="num" w:pos="1440"/>
        </w:tabs>
        <w:ind w:left="1440" w:hanging="720"/>
      </w:pPr>
      <w:rPr>
        <w:rFonts w:hint="default"/>
      </w:rPr>
    </w:lvl>
  </w:abstractNum>
  <w:abstractNum w:abstractNumId="4" w15:restartNumberingAfterBreak="0">
    <w:nsid w:val="028A1670"/>
    <w:multiLevelType w:val="hybridMultilevel"/>
    <w:tmpl w:val="E7E25494"/>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8408E0"/>
    <w:multiLevelType w:val="hybridMultilevel"/>
    <w:tmpl w:val="DE76F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D3C9C"/>
    <w:multiLevelType w:val="singleLevel"/>
    <w:tmpl w:val="E9EA3FC6"/>
    <w:lvl w:ilvl="0">
      <w:start w:val="1"/>
      <w:numFmt w:val="upperLetter"/>
      <w:lvlText w:val="%1."/>
      <w:lvlJc w:val="left"/>
      <w:pPr>
        <w:tabs>
          <w:tab w:val="num" w:pos="1080"/>
        </w:tabs>
        <w:ind w:left="1080" w:hanging="360"/>
      </w:pPr>
      <w:rPr>
        <w:rFonts w:hint="default"/>
      </w:rPr>
    </w:lvl>
  </w:abstractNum>
  <w:abstractNum w:abstractNumId="7" w15:restartNumberingAfterBreak="0">
    <w:nsid w:val="078B7F0D"/>
    <w:multiLevelType w:val="hybridMultilevel"/>
    <w:tmpl w:val="1CFC6D72"/>
    <w:lvl w:ilvl="0" w:tplc="729C56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9" w15:restartNumberingAfterBreak="0">
    <w:nsid w:val="09070395"/>
    <w:multiLevelType w:val="singleLevel"/>
    <w:tmpl w:val="ED88F8CC"/>
    <w:lvl w:ilvl="0">
      <w:start w:val="1"/>
      <w:numFmt w:val="decimal"/>
      <w:lvlText w:val="%1."/>
      <w:lvlJc w:val="left"/>
      <w:pPr>
        <w:tabs>
          <w:tab w:val="num" w:pos="1440"/>
        </w:tabs>
        <w:ind w:left="1440" w:hanging="720"/>
      </w:pPr>
    </w:lvl>
  </w:abstractNum>
  <w:abstractNum w:abstractNumId="10" w15:restartNumberingAfterBreak="0">
    <w:nsid w:val="0F985EF7"/>
    <w:multiLevelType w:val="singleLevel"/>
    <w:tmpl w:val="2D14D656"/>
    <w:lvl w:ilvl="0">
      <w:start w:val="1"/>
      <w:numFmt w:val="upperLetter"/>
      <w:lvlText w:val="%1."/>
      <w:lvlJc w:val="left"/>
      <w:pPr>
        <w:tabs>
          <w:tab w:val="num" w:pos="1440"/>
        </w:tabs>
        <w:ind w:left="1440" w:hanging="720"/>
      </w:pPr>
      <w:rPr>
        <w:rFonts w:hint="default"/>
      </w:rPr>
    </w:lvl>
  </w:abstractNum>
  <w:abstractNum w:abstractNumId="11" w15:restartNumberingAfterBreak="0">
    <w:nsid w:val="0FD33EF3"/>
    <w:multiLevelType w:val="hybridMultilevel"/>
    <w:tmpl w:val="8040A2C2"/>
    <w:lvl w:ilvl="0" w:tplc="5AB2F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F71E3F"/>
    <w:multiLevelType w:val="hybridMultilevel"/>
    <w:tmpl w:val="30849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427074"/>
    <w:multiLevelType w:val="singleLevel"/>
    <w:tmpl w:val="92DC67F2"/>
    <w:lvl w:ilvl="0">
      <w:start w:val="1"/>
      <w:numFmt w:val="upperLetter"/>
      <w:lvlText w:val="%1."/>
      <w:lvlJc w:val="left"/>
      <w:pPr>
        <w:tabs>
          <w:tab w:val="num" w:pos="1440"/>
        </w:tabs>
        <w:ind w:left="1440" w:hanging="720"/>
      </w:pPr>
      <w:rPr>
        <w:rFonts w:hint="default"/>
      </w:rPr>
    </w:lvl>
  </w:abstractNum>
  <w:abstractNum w:abstractNumId="14" w15:restartNumberingAfterBreak="0">
    <w:nsid w:val="13E62495"/>
    <w:multiLevelType w:val="singleLevel"/>
    <w:tmpl w:val="C0809116"/>
    <w:lvl w:ilvl="0">
      <w:start w:val="1"/>
      <w:numFmt w:val="decimal"/>
      <w:lvlText w:val="%1."/>
      <w:lvlJc w:val="left"/>
      <w:pPr>
        <w:tabs>
          <w:tab w:val="num" w:pos="720"/>
        </w:tabs>
        <w:ind w:left="720" w:hanging="720"/>
      </w:pPr>
      <w:rPr>
        <w:rFonts w:hint="default"/>
      </w:rPr>
    </w:lvl>
  </w:abstractNum>
  <w:abstractNum w:abstractNumId="15" w15:restartNumberingAfterBreak="0">
    <w:nsid w:val="140D5D13"/>
    <w:multiLevelType w:val="hybridMultilevel"/>
    <w:tmpl w:val="2F92451A"/>
    <w:lvl w:ilvl="0" w:tplc="6D00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D257C"/>
    <w:multiLevelType w:val="singleLevel"/>
    <w:tmpl w:val="A2EA7166"/>
    <w:lvl w:ilvl="0">
      <w:start w:val="8"/>
      <w:numFmt w:val="decimal"/>
      <w:lvlText w:val="%1."/>
      <w:lvlJc w:val="left"/>
      <w:pPr>
        <w:tabs>
          <w:tab w:val="num" w:pos="720"/>
        </w:tabs>
        <w:ind w:left="720" w:hanging="720"/>
      </w:pPr>
      <w:rPr>
        <w:rFonts w:hint="default"/>
        <w:b/>
        <w:bCs/>
      </w:rPr>
    </w:lvl>
  </w:abstractNum>
  <w:abstractNum w:abstractNumId="17" w15:restartNumberingAfterBreak="0">
    <w:nsid w:val="15DB16B8"/>
    <w:multiLevelType w:val="hybridMultilevel"/>
    <w:tmpl w:val="3F66BB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FD6F1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173AB"/>
    <w:multiLevelType w:val="hybridMultilevel"/>
    <w:tmpl w:val="D302809E"/>
    <w:lvl w:ilvl="0" w:tplc="4D9E20A8">
      <w:start w:val="6"/>
      <w:numFmt w:val="upperLetter"/>
      <w:lvlText w:val="%1."/>
      <w:lvlJc w:val="left"/>
      <w:pPr>
        <w:tabs>
          <w:tab w:val="num" w:pos="1080"/>
        </w:tabs>
        <w:ind w:left="1080" w:hanging="360"/>
      </w:pPr>
      <w:rPr>
        <w:rFonts w:hint="default"/>
        <w:color w:val="auto"/>
        <w:u w:val="none"/>
      </w:rPr>
    </w:lvl>
    <w:lvl w:ilvl="1" w:tplc="8CD8C504">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8437594"/>
    <w:multiLevelType w:val="hybridMultilevel"/>
    <w:tmpl w:val="EEC0ECF0"/>
    <w:lvl w:ilvl="0" w:tplc="815C4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9BE4C92"/>
    <w:multiLevelType w:val="hybridMultilevel"/>
    <w:tmpl w:val="9E164F12"/>
    <w:lvl w:ilvl="0" w:tplc="1974D0D0">
      <w:start w:val="4"/>
      <w:numFmt w:val="decimal"/>
      <w:lvlText w:val="%1."/>
      <w:lvlJc w:val="left"/>
      <w:pPr>
        <w:ind w:left="1080" w:hanging="360"/>
      </w:pPr>
      <w:rPr>
        <w:rFonts w:hint="default"/>
      </w:rPr>
    </w:lvl>
    <w:lvl w:ilvl="1" w:tplc="EAA07E4E">
      <w:start w:val="1"/>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2B6EAF"/>
    <w:multiLevelType w:val="singleLevel"/>
    <w:tmpl w:val="000AD91E"/>
    <w:lvl w:ilvl="0">
      <w:start w:val="1"/>
      <w:numFmt w:val="decimal"/>
      <w:lvlText w:val="%1."/>
      <w:lvlJc w:val="left"/>
      <w:pPr>
        <w:tabs>
          <w:tab w:val="num" w:pos="360"/>
        </w:tabs>
        <w:ind w:left="360" w:hanging="360"/>
      </w:pPr>
    </w:lvl>
  </w:abstractNum>
  <w:abstractNum w:abstractNumId="22" w15:restartNumberingAfterBreak="0">
    <w:nsid w:val="1BF406F3"/>
    <w:multiLevelType w:val="hybridMultilevel"/>
    <w:tmpl w:val="DA0A5202"/>
    <w:lvl w:ilvl="0" w:tplc="0409000F">
      <w:start w:val="5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3B47DF"/>
    <w:multiLevelType w:val="hybridMultilevel"/>
    <w:tmpl w:val="DBA610B0"/>
    <w:lvl w:ilvl="0" w:tplc="EEC8EDC4">
      <w:start w:val="13"/>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5361BD"/>
    <w:multiLevelType w:val="hybridMultilevel"/>
    <w:tmpl w:val="9BC8ECEA"/>
    <w:lvl w:ilvl="0" w:tplc="D5ACAB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CB90DD4"/>
    <w:multiLevelType w:val="hybridMultilevel"/>
    <w:tmpl w:val="8378F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E3576C"/>
    <w:multiLevelType w:val="multilevel"/>
    <w:tmpl w:val="5212F36C"/>
    <w:lvl w:ilvl="0">
      <w:start w:val="5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1F1656EF"/>
    <w:multiLevelType w:val="hybridMultilevel"/>
    <w:tmpl w:val="C0947C34"/>
    <w:lvl w:ilvl="0" w:tplc="7ABE50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8A357D"/>
    <w:multiLevelType w:val="hybridMultilevel"/>
    <w:tmpl w:val="AE883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231E70"/>
    <w:multiLevelType w:val="singleLevel"/>
    <w:tmpl w:val="A01CCB56"/>
    <w:lvl w:ilvl="0">
      <w:start w:val="1"/>
      <w:numFmt w:val="decimal"/>
      <w:lvlText w:val="%1."/>
      <w:lvlJc w:val="left"/>
      <w:pPr>
        <w:tabs>
          <w:tab w:val="num" w:pos="360"/>
        </w:tabs>
        <w:ind w:left="360" w:hanging="360"/>
      </w:pPr>
    </w:lvl>
  </w:abstractNum>
  <w:abstractNum w:abstractNumId="30" w15:restartNumberingAfterBreak="0">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31" w15:restartNumberingAfterBreak="0">
    <w:nsid w:val="221C3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3CC73BC"/>
    <w:multiLevelType w:val="hybridMultilevel"/>
    <w:tmpl w:val="84540C6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6125E2"/>
    <w:multiLevelType w:val="singleLevel"/>
    <w:tmpl w:val="3C56FB24"/>
    <w:lvl w:ilvl="0">
      <w:start w:val="7"/>
      <w:numFmt w:val="upperLetter"/>
      <w:lvlText w:val="%1."/>
      <w:lvlJc w:val="left"/>
      <w:pPr>
        <w:tabs>
          <w:tab w:val="num" w:pos="1080"/>
        </w:tabs>
        <w:ind w:left="1080" w:hanging="360"/>
      </w:pPr>
      <w:rPr>
        <w:rFonts w:hint="default"/>
      </w:rPr>
    </w:lvl>
  </w:abstractNum>
  <w:abstractNum w:abstractNumId="34" w15:restartNumberingAfterBreak="0">
    <w:nsid w:val="27F34BDD"/>
    <w:multiLevelType w:val="hybridMultilevel"/>
    <w:tmpl w:val="2D74274A"/>
    <w:lvl w:ilvl="0" w:tplc="5A48FE52">
      <w:start w:val="16"/>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5" w15:restartNumberingAfterBreak="0">
    <w:nsid w:val="2D1E0EC1"/>
    <w:multiLevelType w:val="hybridMultilevel"/>
    <w:tmpl w:val="5B460E40"/>
    <w:lvl w:ilvl="0" w:tplc="3A9A90BE">
      <w:start w:val="1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414237"/>
    <w:multiLevelType w:val="singleLevel"/>
    <w:tmpl w:val="0409000F"/>
    <w:lvl w:ilvl="0">
      <w:start w:val="5"/>
      <w:numFmt w:val="decimal"/>
      <w:lvlText w:val="%1."/>
      <w:lvlJc w:val="left"/>
      <w:pPr>
        <w:tabs>
          <w:tab w:val="num" w:pos="360"/>
        </w:tabs>
        <w:ind w:left="360" w:hanging="360"/>
      </w:pPr>
      <w:rPr>
        <w:rFonts w:hint="default"/>
      </w:rPr>
    </w:lvl>
  </w:abstractNum>
  <w:abstractNum w:abstractNumId="37" w15:restartNumberingAfterBreak="0">
    <w:nsid w:val="2DD04A68"/>
    <w:multiLevelType w:val="singleLevel"/>
    <w:tmpl w:val="C330AD28"/>
    <w:lvl w:ilvl="0">
      <w:start w:val="3"/>
      <w:numFmt w:val="upperLetter"/>
      <w:lvlText w:val="%1."/>
      <w:lvlJc w:val="left"/>
      <w:pPr>
        <w:tabs>
          <w:tab w:val="num" w:pos="1440"/>
        </w:tabs>
        <w:ind w:left="1440" w:hanging="720"/>
      </w:pPr>
      <w:rPr>
        <w:rFonts w:hint="default"/>
      </w:rPr>
    </w:lvl>
  </w:abstractNum>
  <w:abstractNum w:abstractNumId="38" w15:restartNumberingAfterBreak="0">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39" w15:restartNumberingAfterBreak="0">
    <w:nsid w:val="2E227ED1"/>
    <w:multiLevelType w:val="singleLevel"/>
    <w:tmpl w:val="656EA080"/>
    <w:lvl w:ilvl="0">
      <w:start w:val="1"/>
      <w:numFmt w:val="upperLetter"/>
      <w:lvlText w:val="%1."/>
      <w:lvlJc w:val="left"/>
      <w:pPr>
        <w:tabs>
          <w:tab w:val="num" w:pos="1440"/>
        </w:tabs>
        <w:ind w:left="1440" w:hanging="720"/>
      </w:pPr>
      <w:rPr>
        <w:rFonts w:hint="default"/>
      </w:rPr>
    </w:lvl>
  </w:abstractNum>
  <w:abstractNum w:abstractNumId="40" w15:restartNumberingAfterBreak="0">
    <w:nsid w:val="2EEA7EA7"/>
    <w:multiLevelType w:val="hybridMultilevel"/>
    <w:tmpl w:val="83248238"/>
    <w:lvl w:ilvl="0" w:tplc="5C8A9F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42" w15:restartNumberingAfterBreak="0">
    <w:nsid w:val="336B4148"/>
    <w:multiLevelType w:val="hybridMultilevel"/>
    <w:tmpl w:val="23420292"/>
    <w:lvl w:ilvl="0" w:tplc="FBEC4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44" w15:restartNumberingAfterBreak="0">
    <w:nsid w:val="355F3533"/>
    <w:multiLevelType w:val="hybridMultilevel"/>
    <w:tmpl w:val="D1D21B4A"/>
    <w:lvl w:ilvl="0" w:tplc="81C871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369A7262"/>
    <w:multiLevelType w:val="hybridMultilevel"/>
    <w:tmpl w:val="C4B6145E"/>
    <w:lvl w:ilvl="0" w:tplc="95F41538">
      <w:start w:val="5"/>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EF4975"/>
    <w:multiLevelType w:val="singleLevel"/>
    <w:tmpl w:val="76AE8A22"/>
    <w:lvl w:ilvl="0">
      <w:start w:val="3"/>
      <w:numFmt w:val="upperLetter"/>
      <w:lvlText w:val="%1."/>
      <w:lvlJc w:val="left"/>
      <w:pPr>
        <w:tabs>
          <w:tab w:val="num" w:pos="1440"/>
        </w:tabs>
        <w:ind w:left="1440" w:hanging="720"/>
      </w:pPr>
      <w:rPr>
        <w:rFonts w:hint="default"/>
        <w:color w:val="auto"/>
      </w:rPr>
    </w:lvl>
  </w:abstractNum>
  <w:abstractNum w:abstractNumId="47" w15:restartNumberingAfterBreak="0">
    <w:nsid w:val="3BAD0BF8"/>
    <w:multiLevelType w:val="singleLevel"/>
    <w:tmpl w:val="3F68F0A0"/>
    <w:lvl w:ilvl="0">
      <w:start w:val="2"/>
      <w:numFmt w:val="decimal"/>
      <w:lvlText w:val="%1."/>
      <w:lvlJc w:val="left"/>
      <w:pPr>
        <w:tabs>
          <w:tab w:val="num" w:pos="720"/>
        </w:tabs>
        <w:ind w:left="720" w:hanging="720"/>
      </w:pPr>
      <w:rPr>
        <w:rFonts w:hint="default"/>
        <w:b w:val="0"/>
      </w:rPr>
    </w:lvl>
  </w:abstractNum>
  <w:abstractNum w:abstractNumId="48" w15:restartNumberingAfterBreak="0">
    <w:nsid w:val="3FE27BEA"/>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40734217"/>
    <w:multiLevelType w:val="singleLevel"/>
    <w:tmpl w:val="48A42AA0"/>
    <w:lvl w:ilvl="0">
      <w:start w:val="3"/>
      <w:numFmt w:val="upperLetter"/>
      <w:lvlText w:val="%1."/>
      <w:lvlJc w:val="left"/>
      <w:pPr>
        <w:tabs>
          <w:tab w:val="num" w:pos="1440"/>
        </w:tabs>
        <w:ind w:left="1440" w:hanging="720"/>
      </w:pPr>
      <w:rPr>
        <w:rFonts w:hint="default"/>
      </w:rPr>
    </w:lvl>
  </w:abstractNum>
  <w:abstractNum w:abstractNumId="50" w15:restartNumberingAfterBreak="0">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51" w15:restartNumberingAfterBreak="0">
    <w:nsid w:val="423228BC"/>
    <w:multiLevelType w:val="hybridMultilevel"/>
    <w:tmpl w:val="34506E10"/>
    <w:lvl w:ilvl="0" w:tplc="2F808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30D7D6C"/>
    <w:multiLevelType w:val="hybridMultilevel"/>
    <w:tmpl w:val="C7D25F9A"/>
    <w:lvl w:ilvl="0" w:tplc="02DC2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54" w15:restartNumberingAfterBreak="0">
    <w:nsid w:val="446E75F9"/>
    <w:multiLevelType w:val="singleLevel"/>
    <w:tmpl w:val="48A42AA0"/>
    <w:lvl w:ilvl="0">
      <w:start w:val="1"/>
      <w:numFmt w:val="upperLetter"/>
      <w:lvlText w:val="%1."/>
      <w:lvlJc w:val="left"/>
      <w:pPr>
        <w:tabs>
          <w:tab w:val="num" w:pos="1440"/>
        </w:tabs>
        <w:ind w:left="1440" w:hanging="720"/>
      </w:pPr>
      <w:rPr>
        <w:rFonts w:hint="default"/>
      </w:rPr>
    </w:lvl>
  </w:abstractNum>
  <w:abstractNum w:abstractNumId="55" w15:restartNumberingAfterBreak="0">
    <w:nsid w:val="44B22F63"/>
    <w:multiLevelType w:val="hybridMultilevel"/>
    <w:tmpl w:val="3A4A77B2"/>
    <w:lvl w:ilvl="0" w:tplc="9F6A2C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58721BC"/>
    <w:multiLevelType w:val="hybridMultilevel"/>
    <w:tmpl w:val="BDA29AB8"/>
    <w:lvl w:ilvl="0" w:tplc="35F8E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9214694"/>
    <w:multiLevelType w:val="singleLevel"/>
    <w:tmpl w:val="E102968A"/>
    <w:lvl w:ilvl="0">
      <w:start w:val="1"/>
      <w:numFmt w:val="upperLetter"/>
      <w:lvlText w:val="%1."/>
      <w:lvlJc w:val="left"/>
      <w:pPr>
        <w:tabs>
          <w:tab w:val="num" w:pos="1440"/>
        </w:tabs>
        <w:ind w:left="1440" w:hanging="720"/>
      </w:pPr>
      <w:rPr>
        <w:rFonts w:hint="default"/>
      </w:rPr>
    </w:lvl>
  </w:abstractNum>
  <w:abstractNum w:abstractNumId="58" w15:restartNumberingAfterBreak="0">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59" w15:restartNumberingAfterBreak="0">
    <w:nsid w:val="4FAE1AB9"/>
    <w:multiLevelType w:val="hybridMultilevel"/>
    <w:tmpl w:val="5212F36C"/>
    <w:lvl w:ilvl="0" w:tplc="0409000F">
      <w:start w:val="5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16E4298"/>
    <w:multiLevelType w:val="hybridMultilevel"/>
    <w:tmpl w:val="DE586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2E027E0"/>
    <w:multiLevelType w:val="hybridMultilevel"/>
    <w:tmpl w:val="6994B85A"/>
    <w:lvl w:ilvl="0" w:tplc="E8AC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3D14D46"/>
    <w:multiLevelType w:val="hybridMultilevel"/>
    <w:tmpl w:val="2EFAB2A6"/>
    <w:lvl w:ilvl="0" w:tplc="8FBA3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49A602D"/>
    <w:multiLevelType w:val="hybridMultilevel"/>
    <w:tmpl w:val="21A62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A0779D"/>
    <w:multiLevelType w:val="singleLevel"/>
    <w:tmpl w:val="25AA4DF8"/>
    <w:lvl w:ilvl="0">
      <w:start w:val="2"/>
      <w:numFmt w:val="upperLetter"/>
      <w:lvlText w:val="%1."/>
      <w:lvlJc w:val="left"/>
      <w:pPr>
        <w:tabs>
          <w:tab w:val="num" w:pos="1440"/>
        </w:tabs>
        <w:ind w:left="1440" w:hanging="720"/>
      </w:pPr>
      <w:rPr>
        <w:rFonts w:hint="default"/>
      </w:rPr>
    </w:lvl>
  </w:abstractNum>
  <w:abstractNum w:abstractNumId="65" w15:restartNumberingAfterBreak="0">
    <w:nsid w:val="576A57EC"/>
    <w:multiLevelType w:val="singleLevel"/>
    <w:tmpl w:val="5CF0D2A8"/>
    <w:lvl w:ilvl="0">
      <w:start w:val="4"/>
      <w:numFmt w:val="upperLetter"/>
      <w:lvlText w:val="%1."/>
      <w:lvlJc w:val="left"/>
      <w:pPr>
        <w:tabs>
          <w:tab w:val="num" w:pos="1080"/>
        </w:tabs>
        <w:ind w:left="1080" w:hanging="360"/>
      </w:pPr>
      <w:rPr>
        <w:rFonts w:hint="default"/>
        <w:b w:val="0"/>
        <w:bCs/>
        <w:i w:val="0"/>
        <w:iCs/>
      </w:rPr>
    </w:lvl>
  </w:abstractNum>
  <w:abstractNum w:abstractNumId="66" w15:restartNumberingAfterBreak="0">
    <w:nsid w:val="583C3BF8"/>
    <w:multiLevelType w:val="hybridMultilevel"/>
    <w:tmpl w:val="30EC3CAA"/>
    <w:lvl w:ilvl="0" w:tplc="8A6A758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37087B"/>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1116ECC8">
      <w:start w:val="1"/>
      <w:numFmt w:val="lowerLetter"/>
      <w:lvlText w:val="%4."/>
      <w:lvlJc w:val="left"/>
      <w:pPr>
        <w:tabs>
          <w:tab w:val="num" w:pos="1080"/>
        </w:tabs>
        <w:ind w:left="1080" w:hanging="360"/>
      </w:p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5B800265"/>
    <w:multiLevelType w:val="singleLevel"/>
    <w:tmpl w:val="E0BE7270"/>
    <w:lvl w:ilvl="0">
      <w:start w:val="4"/>
      <w:numFmt w:val="upperLetter"/>
      <w:lvlText w:val="%1."/>
      <w:lvlJc w:val="left"/>
      <w:pPr>
        <w:tabs>
          <w:tab w:val="num" w:pos="1440"/>
        </w:tabs>
        <w:ind w:left="1440" w:hanging="720"/>
      </w:pPr>
      <w:rPr>
        <w:rFonts w:hint="default"/>
      </w:rPr>
    </w:lvl>
  </w:abstractNum>
  <w:abstractNum w:abstractNumId="69" w15:restartNumberingAfterBreak="0">
    <w:nsid w:val="5BC8574A"/>
    <w:multiLevelType w:val="hybridMultilevel"/>
    <w:tmpl w:val="0784B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AC0E74"/>
    <w:multiLevelType w:val="singleLevel"/>
    <w:tmpl w:val="A93E64D4"/>
    <w:lvl w:ilvl="0">
      <w:start w:val="1"/>
      <w:numFmt w:val="upperLetter"/>
      <w:lvlText w:val="%1."/>
      <w:lvlJc w:val="left"/>
      <w:pPr>
        <w:tabs>
          <w:tab w:val="num" w:pos="1440"/>
        </w:tabs>
        <w:ind w:left="1440" w:hanging="720"/>
      </w:pPr>
      <w:rPr>
        <w:rFonts w:hint="default"/>
      </w:rPr>
    </w:lvl>
  </w:abstractNum>
  <w:abstractNum w:abstractNumId="71" w15:restartNumberingAfterBreak="0">
    <w:nsid w:val="5F2733EC"/>
    <w:multiLevelType w:val="hybridMultilevel"/>
    <w:tmpl w:val="37FE7B9C"/>
    <w:lvl w:ilvl="0" w:tplc="52A26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F8F32CC"/>
    <w:multiLevelType w:val="singleLevel"/>
    <w:tmpl w:val="14B267EC"/>
    <w:lvl w:ilvl="0">
      <w:start w:val="1"/>
      <w:numFmt w:val="upperLetter"/>
      <w:lvlText w:val="%1."/>
      <w:lvlJc w:val="left"/>
      <w:pPr>
        <w:tabs>
          <w:tab w:val="num" w:pos="1440"/>
        </w:tabs>
        <w:ind w:left="1440" w:hanging="720"/>
      </w:pPr>
      <w:rPr>
        <w:rFonts w:hint="default"/>
      </w:rPr>
    </w:lvl>
  </w:abstractNum>
  <w:abstractNum w:abstractNumId="73" w15:restartNumberingAfterBreak="0">
    <w:nsid w:val="605D25F3"/>
    <w:multiLevelType w:val="hybridMultilevel"/>
    <w:tmpl w:val="4290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75" w15:restartNumberingAfterBreak="0">
    <w:nsid w:val="62D54CD3"/>
    <w:multiLevelType w:val="singleLevel"/>
    <w:tmpl w:val="3F68F0A0"/>
    <w:lvl w:ilvl="0">
      <w:start w:val="5"/>
      <w:numFmt w:val="decimal"/>
      <w:lvlText w:val="%1."/>
      <w:lvlJc w:val="left"/>
      <w:pPr>
        <w:tabs>
          <w:tab w:val="num" w:pos="720"/>
        </w:tabs>
        <w:ind w:left="720" w:hanging="720"/>
      </w:pPr>
      <w:rPr>
        <w:rFonts w:hint="default"/>
        <w:b w:val="0"/>
      </w:rPr>
    </w:lvl>
  </w:abstractNum>
  <w:abstractNum w:abstractNumId="76" w15:restartNumberingAfterBreak="0">
    <w:nsid w:val="68345423"/>
    <w:multiLevelType w:val="hybridMultilevel"/>
    <w:tmpl w:val="C25A7CB6"/>
    <w:lvl w:ilvl="0" w:tplc="A2DEA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7" w15:restartNumberingAfterBreak="0">
    <w:nsid w:val="69273981"/>
    <w:multiLevelType w:val="singleLevel"/>
    <w:tmpl w:val="89E4832E"/>
    <w:lvl w:ilvl="0">
      <w:start w:val="12"/>
      <w:numFmt w:val="upperLetter"/>
      <w:lvlText w:val="%1."/>
      <w:lvlJc w:val="left"/>
      <w:pPr>
        <w:tabs>
          <w:tab w:val="num" w:pos="1080"/>
        </w:tabs>
        <w:ind w:left="1080" w:hanging="360"/>
      </w:pPr>
      <w:rPr>
        <w:rFonts w:hint="default"/>
      </w:rPr>
    </w:lvl>
  </w:abstractNum>
  <w:abstractNum w:abstractNumId="78" w15:restartNumberingAfterBreak="0">
    <w:nsid w:val="69C74488"/>
    <w:multiLevelType w:val="hybridMultilevel"/>
    <w:tmpl w:val="5C50F0F0"/>
    <w:lvl w:ilvl="0" w:tplc="9CE81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BE45908"/>
    <w:multiLevelType w:val="singleLevel"/>
    <w:tmpl w:val="000AD91E"/>
    <w:lvl w:ilvl="0">
      <w:start w:val="1"/>
      <w:numFmt w:val="decimal"/>
      <w:lvlText w:val="%1."/>
      <w:lvlJc w:val="left"/>
      <w:pPr>
        <w:tabs>
          <w:tab w:val="num" w:pos="360"/>
        </w:tabs>
        <w:ind w:left="360" w:hanging="360"/>
      </w:pPr>
    </w:lvl>
  </w:abstractNum>
  <w:abstractNum w:abstractNumId="80" w15:restartNumberingAfterBreak="0">
    <w:nsid w:val="6C025D5D"/>
    <w:multiLevelType w:val="hybridMultilevel"/>
    <w:tmpl w:val="1E18C43A"/>
    <w:lvl w:ilvl="0" w:tplc="729C56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82" w15:restartNumberingAfterBreak="0">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83" w15:restartNumberingAfterBreak="0">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84" w15:restartNumberingAfterBreak="0">
    <w:nsid w:val="71297A9D"/>
    <w:multiLevelType w:val="singleLevel"/>
    <w:tmpl w:val="7ADA8F86"/>
    <w:lvl w:ilvl="0">
      <w:start w:val="1"/>
      <w:numFmt w:val="upperLetter"/>
      <w:lvlText w:val="%1."/>
      <w:lvlJc w:val="left"/>
      <w:pPr>
        <w:tabs>
          <w:tab w:val="num" w:pos="1440"/>
        </w:tabs>
        <w:ind w:left="1440" w:hanging="720"/>
      </w:pPr>
      <w:rPr>
        <w:rFonts w:hint="default"/>
      </w:rPr>
    </w:lvl>
  </w:abstractNum>
  <w:abstractNum w:abstractNumId="85" w15:restartNumberingAfterBreak="0">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86" w15:restartNumberingAfterBreak="0">
    <w:nsid w:val="72613ACD"/>
    <w:multiLevelType w:val="hybridMultilevel"/>
    <w:tmpl w:val="2C9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88" w15:restartNumberingAfterBreak="0">
    <w:nsid w:val="76916384"/>
    <w:multiLevelType w:val="hybridMultilevel"/>
    <w:tmpl w:val="20AA901A"/>
    <w:lvl w:ilvl="0" w:tplc="BADC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69B66CC"/>
    <w:multiLevelType w:val="singleLevel"/>
    <w:tmpl w:val="3D44D592"/>
    <w:lvl w:ilvl="0">
      <w:start w:val="2"/>
      <w:numFmt w:val="decimal"/>
      <w:lvlText w:val="%1."/>
      <w:lvlJc w:val="left"/>
      <w:pPr>
        <w:tabs>
          <w:tab w:val="num" w:pos="2160"/>
        </w:tabs>
        <w:ind w:left="2160" w:hanging="720"/>
      </w:pPr>
      <w:rPr>
        <w:rFonts w:hint="default"/>
      </w:rPr>
    </w:lvl>
  </w:abstractNum>
  <w:abstractNum w:abstractNumId="90" w15:restartNumberingAfterBreak="0">
    <w:nsid w:val="772507D0"/>
    <w:multiLevelType w:val="hybridMultilevel"/>
    <w:tmpl w:val="8C90F8CA"/>
    <w:lvl w:ilvl="0" w:tplc="67BAEBC4">
      <w:start w:val="1"/>
      <w:numFmt w:val="decimal"/>
      <w:lvlText w:val="%1."/>
      <w:lvlJc w:val="left"/>
      <w:pPr>
        <w:ind w:left="720" w:hanging="360"/>
      </w:pPr>
      <w:rPr>
        <w:rFonts w:hint="default"/>
        <w:b/>
      </w:rPr>
    </w:lvl>
    <w:lvl w:ilvl="1" w:tplc="2070A95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48442D"/>
    <w:multiLevelType w:val="singleLevel"/>
    <w:tmpl w:val="A0EC3086"/>
    <w:lvl w:ilvl="0">
      <w:start w:val="3"/>
      <w:numFmt w:val="upperLetter"/>
      <w:lvlText w:val="%1."/>
      <w:lvlJc w:val="left"/>
      <w:pPr>
        <w:tabs>
          <w:tab w:val="num" w:pos="1440"/>
        </w:tabs>
        <w:ind w:left="1440" w:hanging="720"/>
      </w:pPr>
      <w:rPr>
        <w:rFonts w:hint="default"/>
      </w:rPr>
    </w:lvl>
  </w:abstractNum>
  <w:abstractNum w:abstractNumId="92" w15:restartNumberingAfterBreak="0">
    <w:nsid w:val="774D21FF"/>
    <w:multiLevelType w:val="hybridMultilevel"/>
    <w:tmpl w:val="05828D32"/>
    <w:lvl w:ilvl="0" w:tplc="4914E58C">
      <w:start w:val="14"/>
      <w:numFmt w:val="decimal"/>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8C329D7"/>
    <w:multiLevelType w:val="hybridMultilevel"/>
    <w:tmpl w:val="A2AC1398"/>
    <w:lvl w:ilvl="0" w:tplc="5AB2F7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516F20"/>
    <w:multiLevelType w:val="singleLevel"/>
    <w:tmpl w:val="DB26C708"/>
    <w:lvl w:ilvl="0">
      <w:start w:val="1"/>
      <w:numFmt w:val="upperLetter"/>
      <w:lvlText w:val="%1."/>
      <w:lvlJc w:val="left"/>
      <w:pPr>
        <w:tabs>
          <w:tab w:val="num" w:pos="2160"/>
        </w:tabs>
        <w:ind w:left="2160" w:hanging="720"/>
      </w:pPr>
      <w:rPr>
        <w:rFonts w:hint="default"/>
      </w:rPr>
    </w:lvl>
  </w:abstractNum>
  <w:num w:numId="1" w16cid:durableId="77792606">
    <w:abstractNumId w:val="5"/>
  </w:num>
  <w:num w:numId="2" w16cid:durableId="1277787710">
    <w:abstractNumId w:val="17"/>
  </w:num>
  <w:num w:numId="3" w16cid:durableId="1928689678">
    <w:abstractNumId w:val="51"/>
  </w:num>
  <w:num w:numId="4" w16cid:durableId="974603184">
    <w:abstractNumId w:val="19"/>
  </w:num>
  <w:num w:numId="5" w16cid:durableId="844175371">
    <w:abstractNumId w:val="42"/>
  </w:num>
  <w:num w:numId="6" w16cid:durableId="803692744">
    <w:abstractNumId w:val="40"/>
  </w:num>
  <w:num w:numId="7" w16cid:durableId="1295211982">
    <w:abstractNumId w:val="88"/>
  </w:num>
  <w:num w:numId="8" w16cid:durableId="1137332254">
    <w:abstractNumId w:val="71"/>
  </w:num>
  <w:num w:numId="9" w16cid:durableId="570117091">
    <w:abstractNumId w:val="24"/>
  </w:num>
  <w:num w:numId="10" w16cid:durableId="133328715">
    <w:abstractNumId w:val="55"/>
  </w:num>
  <w:num w:numId="11" w16cid:durableId="94831178">
    <w:abstractNumId w:val="76"/>
  </w:num>
  <w:num w:numId="12" w16cid:durableId="1335035839">
    <w:abstractNumId w:val="31"/>
  </w:num>
  <w:num w:numId="13" w16cid:durableId="1759670200">
    <w:abstractNumId w:val="4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980110652">
    <w:abstractNumId w:val="58"/>
  </w:num>
  <w:num w:numId="15" w16cid:durableId="261301232">
    <w:abstractNumId w:val="78"/>
  </w:num>
  <w:num w:numId="16" w16cid:durableId="2009362593">
    <w:abstractNumId w:val="15"/>
  </w:num>
  <w:num w:numId="17" w16cid:durableId="103110823">
    <w:abstractNumId w:val="27"/>
  </w:num>
  <w:num w:numId="18" w16cid:durableId="1841892746">
    <w:abstractNumId w:val="11"/>
  </w:num>
  <w:num w:numId="19" w16cid:durableId="55472668">
    <w:abstractNumId w:val="93"/>
  </w:num>
  <w:num w:numId="20" w16cid:durableId="108625146">
    <w:abstractNumId w:val="60"/>
  </w:num>
  <w:num w:numId="21" w16cid:durableId="824318120">
    <w:abstractNumId w:val="69"/>
  </w:num>
  <w:num w:numId="22" w16cid:durableId="231352288">
    <w:abstractNumId w:val="80"/>
  </w:num>
  <w:num w:numId="23" w16cid:durableId="1483153800">
    <w:abstractNumId w:val="7"/>
  </w:num>
  <w:num w:numId="24" w16cid:durableId="445582573">
    <w:abstractNumId w:val="52"/>
  </w:num>
  <w:num w:numId="25" w16cid:durableId="729886873">
    <w:abstractNumId w:val="25"/>
  </w:num>
  <w:num w:numId="26" w16cid:durableId="621116655">
    <w:abstractNumId w:val="56"/>
  </w:num>
  <w:num w:numId="27" w16cid:durableId="376468419">
    <w:abstractNumId w:val="12"/>
  </w:num>
  <w:num w:numId="28" w16cid:durableId="86540091">
    <w:abstractNumId w:val="62"/>
  </w:num>
  <w:num w:numId="29" w16cid:durableId="347871352">
    <w:abstractNumId w:val="66"/>
  </w:num>
  <w:num w:numId="30" w16cid:durableId="2009793890">
    <w:abstractNumId w:val="28"/>
  </w:num>
  <w:num w:numId="31" w16cid:durableId="1440220752">
    <w:abstractNumId w:val="61"/>
  </w:num>
  <w:num w:numId="32" w16cid:durableId="1229921740">
    <w:abstractNumId w:val="63"/>
  </w:num>
  <w:num w:numId="33" w16cid:durableId="482426309">
    <w:abstractNumId w:val="0"/>
  </w:num>
  <w:num w:numId="34" w16cid:durableId="217013878">
    <w:abstractNumId w:val="20"/>
  </w:num>
  <w:num w:numId="35" w16cid:durableId="1781758311">
    <w:abstractNumId w:val="4"/>
  </w:num>
  <w:num w:numId="36" w16cid:durableId="1181166219">
    <w:abstractNumId w:val="32"/>
  </w:num>
  <w:num w:numId="37" w16cid:durableId="800342987">
    <w:abstractNumId w:val="47"/>
  </w:num>
  <w:num w:numId="38" w16cid:durableId="1520852206">
    <w:abstractNumId w:val="57"/>
  </w:num>
  <w:num w:numId="39" w16cid:durableId="1201480069">
    <w:abstractNumId w:val="75"/>
  </w:num>
  <w:num w:numId="40" w16cid:durableId="1452242063">
    <w:abstractNumId w:val="84"/>
  </w:num>
  <w:num w:numId="41" w16cid:durableId="196624781">
    <w:abstractNumId w:val="91"/>
  </w:num>
  <w:num w:numId="42" w16cid:durableId="975720285">
    <w:abstractNumId w:val="49"/>
  </w:num>
  <w:num w:numId="43" w16cid:durableId="256988624">
    <w:abstractNumId w:val="54"/>
  </w:num>
  <w:num w:numId="44" w16cid:durableId="1093168462">
    <w:abstractNumId w:val="33"/>
  </w:num>
  <w:num w:numId="45" w16cid:durableId="260841158">
    <w:abstractNumId w:val="64"/>
  </w:num>
  <w:num w:numId="46" w16cid:durableId="2008744369">
    <w:abstractNumId w:val="3"/>
  </w:num>
  <w:num w:numId="47" w16cid:durableId="1897550514">
    <w:abstractNumId w:val="46"/>
  </w:num>
  <w:num w:numId="48" w16cid:durableId="545994458">
    <w:abstractNumId w:val="9"/>
  </w:num>
  <w:num w:numId="49" w16cid:durableId="1561012724">
    <w:abstractNumId w:val="13"/>
  </w:num>
  <w:num w:numId="50" w16cid:durableId="2020311002">
    <w:abstractNumId w:val="72"/>
  </w:num>
  <w:num w:numId="51" w16cid:durableId="487019019">
    <w:abstractNumId w:val="36"/>
  </w:num>
  <w:num w:numId="52" w16cid:durableId="634992634">
    <w:abstractNumId w:val="77"/>
  </w:num>
  <w:num w:numId="53" w16cid:durableId="1881942537">
    <w:abstractNumId w:val="8"/>
  </w:num>
  <w:num w:numId="54" w16cid:durableId="369959161">
    <w:abstractNumId w:val="68"/>
  </w:num>
  <w:num w:numId="55" w16cid:durableId="2141070354">
    <w:abstractNumId w:val="94"/>
  </w:num>
  <w:num w:numId="56" w16cid:durableId="1699620378">
    <w:abstractNumId w:val="50"/>
  </w:num>
  <w:num w:numId="57" w16cid:durableId="227424647">
    <w:abstractNumId w:val="1"/>
  </w:num>
  <w:num w:numId="58" w16cid:durableId="1040473626">
    <w:abstractNumId w:val="82"/>
  </w:num>
  <w:num w:numId="59" w16cid:durableId="1678191553">
    <w:abstractNumId w:val="38"/>
  </w:num>
  <w:num w:numId="60" w16cid:durableId="1190413921">
    <w:abstractNumId w:val="30"/>
  </w:num>
  <w:num w:numId="61" w16cid:durableId="437069347">
    <w:abstractNumId w:val="53"/>
  </w:num>
  <w:num w:numId="62" w16cid:durableId="253636740">
    <w:abstractNumId w:val="89"/>
  </w:num>
  <w:num w:numId="63" w16cid:durableId="1043755017">
    <w:abstractNumId w:val="83"/>
  </w:num>
  <w:num w:numId="64" w16cid:durableId="1041131796">
    <w:abstractNumId w:val="16"/>
  </w:num>
  <w:num w:numId="65" w16cid:durableId="1023434906">
    <w:abstractNumId w:val="10"/>
  </w:num>
  <w:num w:numId="66" w16cid:durableId="499467499">
    <w:abstractNumId w:val="85"/>
  </w:num>
  <w:num w:numId="67" w16cid:durableId="2084645402">
    <w:abstractNumId w:val="74"/>
  </w:num>
  <w:num w:numId="68" w16cid:durableId="1213930967">
    <w:abstractNumId w:val="39"/>
  </w:num>
  <w:num w:numId="69" w16cid:durableId="558439863">
    <w:abstractNumId w:val="87"/>
  </w:num>
  <w:num w:numId="70" w16cid:durableId="989553326">
    <w:abstractNumId w:val="43"/>
  </w:num>
  <w:num w:numId="71" w16cid:durableId="1639335636">
    <w:abstractNumId w:val="81"/>
  </w:num>
  <w:num w:numId="72" w16cid:durableId="986393533">
    <w:abstractNumId w:val="37"/>
  </w:num>
  <w:num w:numId="73" w16cid:durableId="51393477">
    <w:abstractNumId w:val="41"/>
  </w:num>
  <w:num w:numId="74" w16cid:durableId="1581795032">
    <w:abstractNumId w:val="70"/>
  </w:num>
  <w:num w:numId="75" w16cid:durableId="988170097">
    <w:abstractNumId w:val="14"/>
  </w:num>
  <w:num w:numId="76" w16cid:durableId="2102725818">
    <w:abstractNumId w:val="6"/>
  </w:num>
  <w:num w:numId="77" w16cid:durableId="2025131536">
    <w:abstractNumId w:val="21"/>
  </w:num>
  <w:num w:numId="78" w16cid:durableId="911934555">
    <w:abstractNumId w:val="79"/>
  </w:num>
  <w:num w:numId="79" w16cid:durableId="907493599">
    <w:abstractNumId w:val="29"/>
  </w:num>
  <w:num w:numId="80" w16cid:durableId="1265379212">
    <w:abstractNumId w:val="65"/>
  </w:num>
  <w:num w:numId="81" w16cid:durableId="1670215248">
    <w:abstractNumId w:val="92"/>
  </w:num>
  <w:num w:numId="82" w16cid:durableId="817308217">
    <w:abstractNumId w:val="6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3" w16cid:durableId="1802764387">
    <w:abstractNumId w:val="4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84" w16cid:durableId="1581258361">
    <w:abstractNumId w:val="2"/>
    <w:lvlOverride w:ilvl="0">
      <w:startOverride w:val="1"/>
    </w:lvlOverride>
    <w:lvlOverride w:ilvl="1">
      <w:startOverride w:val="1"/>
    </w:lvlOverride>
    <w:lvlOverride w:ilvl="2">
      <w:startOverride w:val="1"/>
    </w:lvlOverride>
    <w:lvlOverride w:ilvl="3"/>
    <w:lvlOverride w:ilvl="4"/>
    <w:lvlOverride w:ilvl="5">
      <w:startOverride w:val="2"/>
    </w:lvlOverride>
    <w:lvlOverride w:ilvl="6">
      <w:startOverride w:val="1"/>
    </w:lvlOverride>
    <w:lvlOverride w:ilvl="7">
      <w:startOverride w:val="1"/>
    </w:lvlOverride>
    <w:lvlOverride w:ilvl="8">
      <w:startOverride w:val="1"/>
    </w:lvlOverride>
  </w:num>
  <w:num w:numId="85" w16cid:durableId="551041669">
    <w:abstractNumId w:val="59"/>
  </w:num>
  <w:num w:numId="86" w16cid:durableId="1501702836">
    <w:abstractNumId w:val="44"/>
  </w:num>
  <w:num w:numId="87" w16cid:durableId="297075394">
    <w:abstractNumId w:val="26"/>
  </w:num>
  <w:num w:numId="88" w16cid:durableId="312413320">
    <w:abstractNumId w:val="22"/>
  </w:num>
  <w:num w:numId="89" w16cid:durableId="1305427743">
    <w:abstractNumId w:val="18"/>
  </w:num>
  <w:num w:numId="90" w16cid:durableId="1757937819">
    <w:abstractNumId w:val="86"/>
  </w:num>
  <w:num w:numId="91" w16cid:durableId="1005479972">
    <w:abstractNumId w:val="73"/>
  </w:num>
  <w:num w:numId="92" w16cid:durableId="1636377081">
    <w:abstractNumId w:val="45"/>
  </w:num>
  <w:num w:numId="93" w16cid:durableId="67465735">
    <w:abstractNumId w:val="90"/>
  </w:num>
  <w:num w:numId="94" w16cid:durableId="1631547924">
    <w:abstractNumId w:val="35"/>
  </w:num>
  <w:num w:numId="95" w16cid:durableId="1762800501">
    <w:abstractNumId w:val="23"/>
  </w:num>
  <w:num w:numId="96" w16cid:durableId="1978875731">
    <w:abstractNumId w:val="3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D3"/>
    <w:rsid w:val="00000876"/>
    <w:rsid w:val="00001270"/>
    <w:rsid w:val="000076B0"/>
    <w:rsid w:val="00014D24"/>
    <w:rsid w:val="00014E53"/>
    <w:rsid w:val="000253D7"/>
    <w:rsid w:val="0003049E"/>
    <w:rsid w:val="00032C55"/>
    <w:rsid w:val="00040D73"/>
    <w:rsid w:val="00044764"/>
    <w:rsid w:val="00054FAD"/>
    <w:rsid w:val="00070367"/>
    <w:rsid w:val="000714DC"/>
    <w:rsid w:val="00075C61"/>
    <w:rsid w:val="00083059"/>
    <w:rsid w:val="000838AC"/>
    <w:rsid w:val="00085EB5"/>
    <w:rsid w:val="000910E8"/>
    <w:rsid w:val="0009117C"/>
    <w:rsid w:val="000926B8"/>
    <w:rsid w:val="00096C00"/>
    <w:rsid w:val="000A4051"/>
    <w:rsid w:val="000B0CDF"/>
    <w:rsid w:val="000B6ADD"/>
    <w:rsid w:val="000D2F9C"/>
    <w:rsid w:val="000E4083"/>
    <w:rsid w:val="000E6684"/>
    <w:rsid w:val="000F3DB0"/>
    <w:rsid w:val="00103B87"/>
    <w:rsid w:val="0011374B"/>
    <w:rsid w:val="001137F1"/>
    <w:rsid w:val="00134BE3"/>
    <w:rsid w:val="001407B3"/>
    <w:rsid w:val="00146E13"/>
    <w:rsid w:val="0014787A"/>
    <w:rsid w:val="00147C21"/>
    <w:rsid w:val="001652FA"/>
    <w:rsid w:val="00166DEF"/>
    <w:rsid w:val="00187481"/>
    <w:rsid w:val="001B0B11"/>
    <w:rsid w:val="001B42AB"/>
    <w:rsid w:val="001C6E0C"/>
    <w:rsid w:val="001D2FDB"/>
    <w:rsid w:val="001D64C1"/>
    <w:rsid w:val="001D64F1"/>
    <w:rsid w:val="001E5516"/>
    <w:rsid w:val="001E6507"/>
    <w:rsid w:val="001F3B5C"/>
    <w:rsid w:val="002078F9"/>
    <w:rsid w:val="00215216"/>
    <w:rsid w:val="00215D62"/>
    <w:rsid w:val="00252E7B"/>
    <w:rsid w:val="00260A32"/>
    <w:rsid w:val="0026284A"/>
    <w:rsid w:val="002662F8"/>
    <w:rsid w:val="002667A5"/>
    <w:rsid w:val="00275CE0"/>
    <w:rsid w:val="0027699B"/>
    <w:rsid w:val="00281609"/>
    <w:rsid w:val="002906EB"/>
    <w:rsid w:val="0029206F"/>
    <w:rsid w:val="00294ED6"/>
    <w:rsid w:val="002B68CC"/>
    <w:rsid w:val="002C04F2"/>
    <w:rsid w:val="002D5E69"/>
    <w:rsid w:val="002F7595"/>
    <w:rsid w:val="00300CDF"/>
    <w:rsid w:val="0030457F"/>
    <w:rsid w:val="0031496B"/>
    <w:rsid w:val="00320421"/>
    <w:rsid w:val="0032681A"/>
    <w:rsid w:val="00334D70"/>
    <w:rsid w:val="00342615"/>
    <w:rsid w:val="0034793D"/>
    <w:rsid w:val="00350800"/>
    <w:rsid w:val="00350968"/>
    <w:rsid w:val="0035196F"/>
    <w:rsid w:val="00361176"/>
    <w:rsid w:val="003734A9"/>
    <w:rsid w:val="00380A18"/>
    <w:rsid w:val="00384953"/>
    <w:rsid w:val="00387EFA"/>
    <w:rsid w:val="00390DA7"/>
    <w:rsid w:val="00390F19"/>
    <w:rsid w:val="003A6FE9"/>
    <w:rsid w:val="003B05DA"/>
    <w:rsid w:val="003C5917"/>
    <w:rsid w:val="003D1F76"/>
    <w:rsid w:val="003E1A6A"/>
    <w:rsid w:val="003E1C1C"/>
    <w:rsid w:val="003E26D7"/>
    <w:rsid w:val="003E6DFE"/>
    <w:rsid w:val="004051E6"/>
    <w:rsid w:val="004154B3"/>
    <w:rsid w:val="0042648E"/>
    <w:rsid w:val="00444D20"/>
    <w:rsid w:val="0046406A"/>
    <w:rsid w:val="00486B08"/>
    <w:rsid w:val="00495B33"/>
    <w:rsid w:val="004A09EF"/>
    <w:rsid w:val="004A1C72"/>
    <w:rsid w:val="004B1DC4"/>
    <w:rsid w:val="004E008F"/>
    <w:rsid w:val="004E0EA6"/>
    <w:rsid w:val="004E4A8E"/>
    <w:rsid w:val="004F0D54"/>
    <w:rsid w:val="00515899"/>
    <w:rsid w:val="005266BC"/>
    <w:rsid w:val="0053032D"/>
    <w:rsid w:val="00531C4D"/>
    <w:rsid w:val="00534197"/>
    <w:rsid w:val="0053481A"/>
    <w:rsid w:val="005425AF"/>
    <w:rsid w:val="0054436A"/>
    <w:rsid w:val="00547D8B"/>
    <w:rsid w:val="005547F3"/>
    <w:rsid w:val="0056353C"/>
    <w:rsid w:val="00566BA4"/>
    <w:rsid w:val="00570AA9"/>
    <w:rsid w:val="005776C1"/>
    <w:rsid w:val="00581857"/>
    <w:rsid w:val="005850D0"/>
    <w:rsid w:val="00592B6C"/>
    <w:rsid w:val="005A00C3"/>
    <w:rsid w:val="005A3B1D"/>
    <w:rsid w:val="005A4E5C"/>
    <w:rsid w:val="005A60CB"/>
    <w:rsid w:val="005C00EB"/>
    <w:rsid w:val="005C22D0"/>
    <w:rsid w:val="005C3C6F"/>
    <w:rsid w:val="005C5C1C"/>
    <w:rsid w:val="005E01E6"/>
    <w:rsid w:val="005E0AC1"/>
    <w:rsid w:val="005E2908"/>
    <w:rsid w:val="005E35CB"/>
    <w:rsid w:val="005F026C"/>
    <w:rsid w:val="005F5D2C"/>
    <w:rsid w:val="00600094"/>
    <w:rsid w:val="00600989"/>
    <w:rsid w:val="006061A2"/>
    <w:rsid w:val="00607AEB"/>
    <w:rsid w:val="00611DCF"/>
    <w:rsid w:val="00613CD5"/>
    <w:rsid w:val="00615E0B"/>
    <w:rsid w:val="00626CD3"/>
    <w:rsid w:val="00641FD0"/>
    <w:rsid w:val="006452E8"/>
    <w:rsid w:val="006461D8"/>
    <w:rsid w:val="00671A43"/>
    <w:rsid w:val="006830CF"/>
    <w:rsid w:val="00683C6B"/>
    <w:rsid w:val="00683C90"/>
    <w:rsid w:val="006866A0"/>
    <w:rsid w:val="00686A11"/>
    <w:rsid w:val="00690CD7"/>
    <w:rsid w:val="00695F52"/>
    <w:rsid w:val="00696156"/>
    <w:rsid w:val="006A1A3E"/>
    <w:rsid w:val="006A4C36"/>
    <w:rsid w:val="006B7F35"/>
    <w:rsid w:val="006C2D92"/>
    <w:rsid w:val="006E1C9E"/>
    <w:rsid w:val="006E1ED8"/>
    <w:rsid w:val="006E5499"/>
    <w:rsid w:val="006E57EE"/>
    <w:rsid w:val="006F157A"/>
    <w:rsid w:val="006F3CA8"/>
    <w:rsid w:val="006F6CF1"/>
    <w:rsid w:val="00700678"/>
    <w:rsid w:val="007100C6"/>
    <w:rsid w:val="00710592"/>
    <w:rsid w:val="007109FB"/>
    <w:rsid w:val="00720EA5"/>
    <w:rsid w:val="007405A5"/>
    <w:rsid w:val="00752368"/>
    <w:rsid w:val="007544D0"/>
    <w:rsid w:val="0076195E"/>
    <w:rsid w:val="0076495C"/>
    <w:rsid w:val="007661B1"/>
    <w:rsid w:val="007708E1"/>
    <w:rsid w:val="00777D70"/>
    <w:rsid w:val="007824ED"/>
    <w:rsid w:val="0078409F"/>
    <w:rsid w:val="007918A2"/>
    <w:rsid w:val="007A145C"/>
    <w:rsid w:val="007A1E02"/>
    <w:rsid w:val="007A60A0"/>
    <w:rsid w:val="007B03CD"/>
    <w:rsid w:val="007B7EE8"/>
    <w:rsid w:val="007C4971"/>
    <w:rsid w:val="007D1261"/>
    <w:rsid w:val="007D420C"/>
    <w:rsid w:val="007E74B6"/>
    <w:rsid w:val="007F641E"/>
    <w:rsid w:val="00824035"/>
    <w:rsid w:val="00825795"/>
    <w:rsid w:val="0082714C"/>
    <w:rsid w:val="00835D5A"/>
    <w:rsid w:val="0084266E"/>
    <w:rsid w:val="008536EB"/>
    <w:rsid w:val="00880CBB"/>
    <w:rsid w:val="00883864"/>
    <w:rsid w:val="00883C70"/>
    <w:rsid w:val="008A0C5D"/>
    <w:rsid w:val="008A5F01"/>
    <w:rsid w:val="008C6D9D"/>
    <w:rsid w:val="008D1EE5"/>
    <w:rsid w:val="008E6785"/>
    <w:rsid w:val="008F5491"/>
    <w:rsid w:val="008F5820"/>
    <w:rsid w:val="00911245"/>
    <w:rsid w:val="0093370F"/>
    <w:rsid w:val="00933959"/>
    <w:rsid w:val="00933ED4"/>
    <w:rsid w:val="00935206"/>
    <w:rsid w:val="00935C15"/>
    <w:rsid w:val="00955939"/>
    <w:rsid w:val="009732F4"/>
    <w:rsid w:val="009833AD"/>
    <w:rsid w:val="00986A26"/>
    <w:rsid w:val="00991514"/>
    <w:rsid w:val="0099493B"/>
    <w:rsid w:val="00995D32"/>
    <w:rsid w:val="00995E3E"/>
    <w:rsid w:val="009A373D"/>
    <w:rsid w:val="009C05A8"/>
    <w:rsid w:val="009C53C4"/>
    <w:rsid w:val="009E1A36"/>
    <w:rsid w:val="009E1D3D"/>
    <w:rsid w:val="009F1E24"/>
    <w:rsid w:val="00A01BDB"/>
    <w:rsid w:val="00A1241A"/>
    <w:rsid w:val="00A45B77"/>
    <w:rsid w:val="00A50185"/>
    <w:rsid w:val="00A50840"/>
    <w:rsid w:val="00A51520"/>
    <w:rsid w:val="00A52470"/>
    <w:rsid w:val="00A52A5A"/>
    <w:rsid w:val="00A549B7"/>
    <w:rsid w:val="00A55129"/>
    <w:rsid w:val="00A627D5"/>
    <w:rsid w:val="00A846DA"/>
    <w:rsid w:val="00A92210"/>
    <w:rsid w:val="00A96242"/>
    <w:rsid w:val="00AB6C2B"/>
    <w:rsid w:val="00AC3B13"/>
    <w:rsid w:val="00AC5B19"/>
    <w:rsid w:val="00AF6805"/>
    <w:rsid w:val="00B13261"/>
    <w:rsid w:val="00B14AD8"/>
    <w:rsid w:val="00B22773"/>
    <w:rsid w:val="00B43E8A"/>
    <w:rsid w:val="00B463B6"/>
    <w:rsid w:val="00B504DE"/>
    <w:rsid w:val="00B542E4"/>
    <w:rsid w:val="00B7561A"/>
    <w:rsid w:val="00B91EF0"/>
    <w:rsid w:val="00BA380A"/>
    <w:rsid w:val="00BB1ECE"/>
    <w:rsid w:val="00BB5A5C"/>
    <w:rsid w:val="00BC0297"/>
    <w:rsid w:val="00BC3081"/>
    <w:rsid w:val="00BD0A8D"/>
    <w:rsid w:val="00BF4AA2"/>
    <w:rsid w:val="00BF6128"/>
    <w:rsid w:val="00C00085"/>
    <w:rsid w:val="00C23227"/>
    <w:rsid w:val="00C3018B"/>
    <w:rsid w:val="00C32974"/>
    <w:rsid w:val="00C34C1C"/>
    <w:rsid w:val="00C4077F"/>
    <w:rsid w:val="00C421CD"/>
    <w:rsid w:val="00C52CF3"/>
    <w:rsid w:val="00C638E6"/>
    <w:rsid w:val="00C829D5"/>
    <w:rsid w:val="00C857CF"/>
    <w:rsid w:val="00C8593D"/>
    <w:rsid w:val="00C867E6"/>
    <w:rsid w:val="00C86872"/>
    <w:rsid w:val="00C9504E"/>
    <w:rsid w:val="00CA331A"/>
    <w:rsid w:val="00CA4951"/>
    <w:rsid w:val="00CA7E02"/>
    <w:rsid w:val="00CD05EF"/>
    <w:rsid w:val="00D11F43"/>
    <w:rsid w:val="00D13D4C"/>
    <w:rsid w:val="00D16F25"/>
    <w:rsid w:val="00D23FD2"/>
    <w:rsid w:val="00D26C40"/>
    <w:rsid w:val="00D2769D"/>
    <w:rsid w:val="00D27D2D"/>
    <w:rsid w:val="00D31E7F"/>
    <w:rsid w:val="00D3217D"/>
    <w:rsid w:val="00D4026D"/>
    <w:rsid w:val="00D40A41"/>
    <w:rsid w:val="00D4273F"/>
    <w:rsid w:val="00D42B70"/>
    <w:rsid w:val="00D430C0"/>
    <w:rsid w:val="00D507DD"/>
    <w:rsid w:val="00D51BA2"/>
    <w:rsid w:val="00D53EA9"/>
    <w:rsid w:val="00D54314"/>
    <w:rsid w:val="00D63D10"/>
    <w:rsid w:val="00D659AF"/>
    <w:rsid w:val="00D7550B"/>
    <w:rsid w:val="00D82D54"/>
    <w:rsid w:val="00D87ABA"/>
    <w:rsid w:val="00D87CE4"/>
    <w:rsid w:val="00D918E3"/>
    <w:rsid w:val="00DA1631"/>
    <w:rsid w:val="00DB0256"/>
    <w:rsid w:val="00DB397C"/>
    <w:rsid w:val="00DD58A6"/>
    <w:rsid w:val="00DE2C2D"/>
    <w:rsid w:val="00DE4444"/>
    <w:rsid w:val="00DE7CAE"/>
    <w:rsid w:val="00DF21B3"/>
    <w:rsid w:val="00DF4E15"/>
    <w:rsid w:val="00DF4FA0"/>
    <w:rsid w:val="00DF5491"/>
    <w:rsid w:val="00E06DF8"/>
    <w:rsid w:val="00E16EA3"/>
    <w:rsid w:val="00E2048A"/>
    <w:rsid w:val="00E33FD7"/>
    <w:rsid w:val="00E34D5F"/>
    <w:rsid w:val="00E43C4D"/>
    <w:rsid w:val="00E44344"/>
    <w:rsid w:val="00E45045"/>
    <w:rsid w:val="00E534E5"/>
    <w:rsid w:val="00E60238"/>
    <w:rsid w:val="00E769D4"/>
    <w:rsid w:val="00E902A8"/>
    <w:rsid w:val="00EA228E"/>
    <w:rsid w:val="00EA4EB5"/>
    <w:rsid w:val="00EA5872"/>
    <w:rsid w:val="00EB1890"/>
    <w:rsid w:val="00EC1D1C"/>
    <w:rsid w:val="00EC6555"/>
    <w:rsid w:val="00ED2CAC"/>
    <w:rsid w:val="00ED429F"/>
    <w:rsid w:val="00EF0CAF"/>
    <w:rsid w:val="00F029F8"/>
    <w:rsid w:val="00F07593"/>
    <w:rsid w:val="00F10E42"/>
    <w:rsid w:val="00F15273"/>
    <w:rsid w:val="00F15412"/>
    <w:rsid w:val="00F2258C"/>
    <w:rsid w:val="00F23904"/>
    <w:rsid w:val="00F24FBF"/>
    <w:rsid w:val="00F250DC"/>
    <w:rsid w:val="00F35B56"/>
    <w:rsid w:val="00F4336B"/>
    <w:rsid w:val="00F464F6"/>
    <w:rsid w:val="00F47D50"/>
    <w:rsid w:val="00F54D46"/>
    <w:rsid w:val="00F62FD4"/>
    <w:rsid w:val="00F66A17"/>
    <w:rsid w:val="00F77B58"/>
    <w:rsid w:val="00F81C60"/>
    <w:rsid w:val="00F90068"/>
    <w:rsid w:val="00F94B15"/>
    <w:rsid w:val="00FB1829"/>
    <w:rsid w:val="00FC6434"/>
    <w:rsid w:val="00FD4854"/>
    <w:rsid w:val="00FE349F"/>
    <w:rsid w:val="00FF2872"/>
    <w:rsid w:val="00FF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383F4"/>
  <w15:docId w15:val="{D52400EF-F9C3-4236-B46F-0DA3520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96B"/>
  </w:style>
  <w:style w:type="paragraph" w:styleId="Heading1">
    <w:name w:val="heading 1"/>
    <w:basedOn w:val="Normal"/>
    <w:next w:val="Normal"/>
    <w:link w:val="Heading1Char"/>
    <w:qFormat/>
    <w:rsid w:val="00252E7B"/>
    <w:pPr>
      <w:keepNext/>
      <w:outlineLvl w:val="0"/>
    </w:pPr>
    <w:rPr>
      <w:rFonts w:ascii="Bookman" w:eastAsia="Times New Roman" w:hAnsi="Bookman" w:cs="Times New Roman"/>
      <w:b/>
      <w:sz w:val="18"/>
      <w:szCs w:val="20"/>
    </w:rPr>
  </w:style>
  <w:style w:type="paragraph" w:styleId="Heading2">
    <w:name w:val="heading 2"/>
    <w:basedOn w:val="Normal"/>
    <w:next w:val="Normal"/>
    <w:link w:val="Heading2Char"/>
    <w:qFormat/>
    <w:rsid w:val="0099493B"/>
    <w:pPr>
      <w:keepNext/>
      <w:spacing w:line="360" w:lineRule="auto"/>
      <w:ind w:firstLine="720"/>
      <w:jc w:val="both"/>
      <w:outlineLvl w:val="1"/>
    </w:pPr>
    <w:rPr>
      <w:rFonts w:ascii="Bookman Old Style" w:eastAsia="Times New Roman" w:hAnsi="Bookman Old Style" w:cs="Times New Roman"/>
      <w:sz w:val="24"/>
      <w:szCs w:val="20"/>
    </w:rPr>
  </w:style>
  <w:style w:type="paragraph" w:styleId="Heading3">
    <w:name w:val="heading 3"/>
    <w:basedOn w:val="Normal"/>
    <w:next w:val="Normal"/>
    <w:link w:val="Heading3Char"/>
    <w:unhideWhenUsed/>
    <w:qFormat/>
    <w:rsid w:val="0099493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9493B"/>
    <w:pPr>
      <w:keepNext/>
      <w:outlineLvl w:val="3"/>
    </w:pPr>
    <w:rPr>
      <w:rFonts w:ascii="Bookman" w:eastAsia="Times New Roman" w:hAnsi="Bookman" w:cs="Times New Roman"/>
      <w:b/>
      <w:sz w:val="24"/>
      <w:szCs w:val="20"/>
    </w:rPr>
  </w:style>
  <w:style w:type="paragraph" w:styleId="Heading5">
    <w:name w:val="heading 5"/>
    <w:basedOn w:val="Normal"/>
    <w:next w:val="Normal"/>
    <w:link w:val="Heading5Char"/>
    <w:unhideWhenUsed/>
    <w:qFormat/>
    <w:rsid w:val="0099493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949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9493B"/>
    <w:p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99493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949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E5"/>
    <w:pPr>
      <w:ind w:left="720"/>
      <w:contextualSpacing/>
    </w:pPr>
  </w:style>
  <w:style w:type="character" w:customStyle="1" w:styleId="Heading1Char">
    <w:name w:val="Heading 1 Char"/>
    <w:basedOn w:val="DefaultParagraphFont"/>
    <w:link w:val="Heading1"/>
    <w:rsid w:val="00252E7B"/>
    <w:rPr>
      <w:rFonts w:ascii="Bookman" w:eastAsia="Times New Roman" w:hAnsi="Bookman" w:cs="Times New Roman"/>
      <w:b/>
      <w:sz w:val="18"/>
      <w:szCs w:val="20"/>
    </w:rPr>
  </w:style>
  <w:style w:type="paragraph" w:styleId="Title">
    <w:name w:val="Title"/>
    <w:basedOn w:val="Normal"/>
    <w:link w:val="TitleChar"/>
    <w:qFormat/>
    <w:rsid w:val="00252E7B"/>
    <w:pPr>
      <w:ind w:right="-720"/>
      <w:jc w:val="center"/>
    </w:pPr>
    <w:rPr>
      <w:rFonts w:ascii="Bookman Old Style" w:eastAsia="Times New Roman" w:hAnsi="Bookman Old Style" w:cs="Times New Roman"/>
      <w:b/>
      <w:sz w:val="28"/>
      <w:szCs w:val="20"/>
    </w:rPr>
  </w:style>
  <w:style w:type="character" w:customStyle="1" w:styleId="TitleChar">
    <w:name w:val="Title Char"/>
    <w:basedOn w:val="DefaultParagraphFont"/>
    <w:link w:val="Title"/>
    <w:rsid w:val="00252E7B"/>
    <w:rPr>
      <w:rFonts w:ascii="Bookman Old Style" w:eastAsia="Times New Roman" w:hAnsi="Bookman Old Style" w:cs="Times New Roman"/>
      <w:b/>
      <w:sz w:val="28"/>
      <w:szCs w:val="20"/>
    </w:rPr>
  </w:style>
  <w:style w:type="paragraph" w:styleId="BodyTextIndent2">
    <w:name w:val="Body Text Indent 2"/>
    <w:basedOn w:val="Normal"/>
    <w:link w:val="BodyTextIndent2Char"/>
    <w:rsid w:val="00252E7B"/>
    <w:pPr>
      <w:tabs>
        <w:tab w:val="left" w:pos="2160"/>
      </w:tabs>
      <w:ind w:left="216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52E7B"/>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252E7B"/>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99493B"/>
    <w:pPr>
      <w:spacing w:after="120" w:line="480" w:lineRule="auto"/>
    </w:pPr>
  </w:style>
  <w:style w:type="character" w:customStyle="1" w:styleId="BodyText2Char">
    <w:name w:val="Body Text 2 Char"/>
    <w:basedOn w:val="DefaultParagraphFont"/>
    <w:link w:val="BodyText2"/>
    <w:rsid w:val="00252E7B"/>
  </w:style>
  <w:style w:type="paragraph" w:styleId="BodyTextIndent">
    <w:name w:val="Body Text Indent"/>
    <w:basedOn w:val="Normal"/>
    <w:link w:val="BodyTextIndentChar"/>
    <w:unhideWhenUsed/>
    <w:rsid w:val="0099493B"/>
    <w:pPr>
      <w:spacing w:after="120"/>
      <w:ind w:left="360"/>
    </w:pPr>
  </w:style>
  <w:style w:type="character" w:customStyle="1" w:styleId="BodyTextIndentChar">
    <w:name w:val="Body Text Indent Char"/>
    <w:basedOn w:val="DefaultParagraphFont"/>
    <w:link w:val="BodyTextIndent"/>
    <w:rsid w:val="00252E7B"/>
  </w:style>
  <w:style w:type="paragraph" w:styleId="BodyTextIndent3">
    <w:name w:val="Body Text Indent 3"/>
    <w:basedOn w:val="Normal"/>
    <w:link w:val="BodyTextIndent3Char"/>
    <w:unhideWhenUsed/>
    <w:rsid w:val="0099493B"/>
    <w:pPr>
      <w:spacing w:after="120"/>
      <w:ind w:left="360"/>
    </w:pPr>
    <w:rPr>
      <w:sz w:val="16"/>
      <w:szCs w:val="16"/>
    </w:rPr>
  </w:style>
  <w:style w:type="character" w:customStyle="1" w:styleId="BodyTextIndent3Char">
    <w:name w:val="Body Text Indent 3 Char"/>
    <w:basedOn w:val="DefaultParagraphFont"/>
    <w:link w:val="BodyTextIndent3"/>
    <w:rsid w:val="00252E7B"/>
    <w:rPr>
      <w:sz w:val="16"/>
      <w:szCs w:val="16"/>
    </w:rPr>
  </w:style>
  <w:style w:type="paragraph" w:styleId="List">
    <w:name w:val="List"/>
    <w:basedOn w:val="Normal"/>
    <w:rsid w:val="00252E7B"/>
    <w:pPr>
      <w:ind w:left="360" w:hanging="360"/>
    </w:pPr>
    <w:rPr>
      <w:rFonts w:ascii="Times" w:eastAsia="Times New Roman" w:hAnsi="Times" w:cs="Times New Roman"/>
      <w:sz w:val="24"/>
      <w:szCs w:val="20"/>
    </w:rPr>
  </w:style>
  <w:style w:type="paragraph" w:styleId="List2">
    <w:name w:val="List 2"/>
    <w:basedOn w:val="Normal"/>
    <w:rsid w:val="00252E7B"/>
    <w:pPr>
      <w:ind w:left="720" w:hanging="360"/>
    </w:pPr>
    <w:rPr>
      <w:rFonts w:ascii="Times" w:eastAsia="Times New Roman" w:hAnsi="Times" w:cs="Times New Roman"/>
      <w:sz w:val="24"/>
      <w:szCs w:val="20"/>
    </w:rPr>
  </w:style>
  <w:style w:type="character" w:customStyle="1" w:styleId="Heading6Char">
    <w:name w:val="Heading 6 Char"/>
    <w:basedOn w:val="DefaultParagraphFont"/>
    <w:link w:val="Heading6"/>
    <w:rsid w:val="0034261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342615"/>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nhideWhenUsed/>
    <w:rsid w:val="0099493B"/>
    <w:pPr>
      <w:spacing w:after="120"/>
    </w:pPr>
  </w:style>
  <w:style w:type="character" w:customStyle="1" w:styleId="BodyTextChar">
    <w:name w:val="Body Text Char"/>
    <w:basedOn w:val="DefaultParagraphFont"/>
    <w:link w:val="BodyText"/>
    <w:rsid w:val="00342615"/>
  </w:style>
  <w:style w:type="paragraph" w:styleId="BodyText3">
    <w:name w:val="Body Text 3"/>
    <w:basedOn w:val="Normal"/>
    <w:link w:val="BodyText3Char"/>
    <w:unhideWhenUsed/>
    <w:rsid w:val="0099493B"/>
    <w:pPr>
      <w:spacing w:after="120"/>
    </w:pPr>
    <w:rPr>
      <w:sz w:val="16"/>
      <w:szCs w:val="16"/>
    </w:rPr>
  </w:style>
  <w:style w:type="character" w:customStyle="1" w:styleId="BodyText3Char">
    <w:name w:val="Body Text 3 Char"/>
    <w:basedOn w:val="DefaultParagraphFont"/>
    <w:link w:val="BodyText3"/>
    <w:rsid w:val="00342615"/>
    <w:rPr>
      <w:sz w:val="16"/>
      <w:szCs w:val="16"/>
    </w:rPr>
  </w:style>
  <w:style w:type="paragraph" w:styleId="Header">
    <w:name w:val="header"/>
    <w:basedOn w:val="Normal"/>
    <w:link w:val="HeaderChar"/>
    <w:uiPriority w:val="99"/>
    <w:unhideWhenUsed/>
    <w:rsid w:val="0099493B"/>
    <w:pPr>
      <w:tabs>
        <w:tab w:val="center" w:pos="4680"/>
        <w:tab w:val="right" w:pos="9360"/>
      </w:tabs>
    </w:pPr>
  </w:style>
  <w:style w:type="character" w:customStyle="1" w:styleId="HeaderChar">
    <w:name w:val="Header Char"/>
    <w:basedOn w:val="DefaultParagraphFont"/>
    <w:link w:val="Header"/>
    <w:uiPriority w:val="99"/>
    <w:rsid w:val="00342615"/>
  </w:style>
  <w:style w:type="paragraph" w:styleId="Footer">
    <w:name w:val="footer"/>
    <w:basedOn w:val="Normal"/>
    <w:link w:val="FooterChar"/>
    <w:uiPriority w:val="99"/>
    <w:unhideWhenUsed/>
    <w:rsid w:val="0099493B"/>
    <w:pPr>
      <w:tabs>
        <w:tab w:val="center" w:pos="4680"/>
        <w:tab w:val="right" w:pos="9360"/>
      </w:tabs>
    </w:pPr>
  </w:style>
  <w:style w:type="character" w:customStyle="1" w:styleId="FooterChar">
    <w:name w:val="Footer Char"/>
    <w:basedOn w:val="DefaultParagraphFont"/>
    <w:link w:val="Footer"/>
    <w:uiPriority w:val="99"/>
    <w:rsid w:val="00342615"/>
  </w:style>
  <w:style w:type="paragraph" w:styleId="BalloonText">
    <w:name w:val="Balloon Text"/>
    <w:basedOn w:val="Normal"/>
    <w:link w:val="BalloonTextChar"/>
    <w:semiHidden/>
    <w:unhideWhenUsed/>
    <w:rsid w:val="0099493B"/>
    <w:rPr>
      <w:rFonts w:ascii="Tahoma" w:hAnsi="Tahoma" w:cs="Tahoma"/>
      <w:sz w:val="16"/>
      <w:szCs w:val="16"/>
    </w:rPr>
  </w:style>
  <w:style w:type="character" w:customStyle="1" w:styleId="BalloonTextChar">
    <w:name w:val="Balloon Text Char"/>
    <w:basedOn w:val="DefaultParagraphFont"/>
    <w:link w:val="BalloonText"/>
    <w:semiHidden/>
    <w:rsid w:val="00342615"/>
    <w:rPr>
      <w:rFonts w:ascii="Tahoma" w:hAnsi="Tahoma" w:cs="Tahoma"/>
      <w:sz w:val="16"/>
      <w:szCs w:val="16"/>
    </w:rPr>
  </w:style>
  <w:style w:type="character" w:customStyle="1" w:styleId="Heading5Char">
    <w:name w:val="Heading 5 Char"/>
    <w:basedOn w:val="DefaultParagraphFont"/>
    <w:link w:val="Heading5"/>
    <w:rsid w:val="00A92210"/>
    <w:rPr>
      <w:rFonts w:asciiTheme="majorHAnsi" w:eastAsiaTheme="majorEastAsia" w:hAnsiTheme="majorHAnsi" w:cstheme="majorBidi"/>
      <w:color w:val="243F60" w:themeColor="accent1" w:themeShade="7F"/>
    </w:rPr>
  </w:style>
  <w:style w:type="character" w:styleId="PageNumber">
    <w:name w:val="page number"/>
    <w:basedOn w:val="DefaultParagraphFont"/>
    <w:rsid w:val="00A92210"/>
  </w:style>
  <w:style w:type="character" w:customStyle="1" w:styleId="Heading3Char">
    <w:name w:val="Heading 3 Char"/>
    <w:basedOn w:val="DefaultParagraphFont"/>
    <w:link w:val="Heading3"/>
    <w:rsid w:val="008A5F01"/>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99493B"/>
    <w:rPr>
      <w:rFonts w:ascii="Bookman Old Style" w:eastAsia="Times New Roman" w:hAnsi="Bookman Old Style" w:cs="Times New Roman"/>
      <w:sz w:val="24"/>
      <w:szCs w:val="20"/>
    </w:rPr>
  </w:style>
  <w:style w:type="character" w:customStyle="1" w:styleId="Heading4Char">
    <w:name w:val="Heading 4 Char"/>
    <w:basedOn w:val="DefaultParagraphFont"/>
    <w:link w:val="Heading4"/>
    <w:rsid w:val="0099493B"/>
    <w:rPr>
      <w:rFonts w:ascii="Bookman" w:eastAsia="Times New Roman" w:hAnsi="Bookman" w:cs="Times New Roman"/>
      <w:b/>
      <w:sz w:val="24"/>
      <w:szCs w:val="20"/>
    </w:rPr>
  </w:style>
  <w:style w:type="character" w:customStyle="1" w:styleId="Heading7Char">
    <w:name w:val="Heading 7 Char"/>
    <w:basedOn w:val="DefaultParagraphFont"/>
    <w:link w:val="Heading7"/>
    <w:rsid w:val="0099493B"/>
    <w:rPr>
      <w:rFonts w:ascii="Times New Roman" w:eastAsia="Times New Roman" w:hAnsi="Times New Roman" w:cs="Times New Roman"/>
      <w:sz w:val="24"/>
      <w:szCs w:val="24"/>
    </w:rPr>
  </w:style>
  <w:style w:type="paragraph" w:styleId="BlockText">
    <w:name w:val="Block Text"/>
    <w:basedOn w:val="Normal"/>
    <w:rsid w:val="0099493B"/>
    <w:pPr>
      <w:tabs>
        <w:tab w:val="left" w:pos="720"/>
      </w:tabs>
      <w:ind w:left="720" w:right="-720" w:hanging="720"/>
      <w:jc w:val="both"/>
    </w:pPr>
    <w:rPr>
      <w:rFonts w:ascii="Bookman" w:eastAsia="Times New Roman" w:hAnsi="Bookman" w:cs="Times New Roman"/>
      <w:sz w:val="24"/>
      <w:szCs w:val="20"/>
    </w:rPr>
  </w:style>
  <w:style w:type="character" w:styleId="CommentReference">
    <w:name w:val="annotation reference"/>
    <w:basedOn w:val="DefaultParagraphFont"/>
    <w:semiHidden/>
    <w:rsid w:val="0099493B"/>
    <w:rPr>
      <w:sz w:val="16"/>
    </w:rPr>
  </w:style>
  <w:style w:type="paragraph" w:styleId="CommentText">
    <w:name w:val="annotation text"/>
    <w:basedOn w:val="Normal"/>
    <w:link w:val="CommentTextChar"/>
    <w:semiHidden/>
    <w:rsid w:val="0099493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9493B"/>
    <w:rPr>
      <w:rFonts w:ascii="Times New Roman" w:eastAsia="Times New Roman" w:hAnsi="Times New Roman" w:cs="Times New Roman"/>
      <w:sz w:val="20"/>
      <w:szCs w:val="20"/>
    </w:rPr>
  </w:style>
  <w:style w:type="paragraph" w:styleId="Subtitle">
    <w:name w:val="Subtitle"/>
    <w:basedOn w:val="Normal"/>
    <w:link w:val="SubtitleChar"/>
    <w:qFormat/>
    <w:rsid w:val="0099493B"/>
    <w:rPr>
      <w:rFonts w:ascii="Bookman Old Style" w:eastAsia="Times New Roman" w:hAnsi="Bookman Old Style" w:cs="Times New Roman"/>
      <w:sz w:val="28"/>
      <w:szCs w:val="20"/>
    </w:rPr>
  </w:style>
  <w:style w:type="character" w:customStyle="1" w:styleId="SubtitleChar">
    <w:name w:val="Subtitle Char"/>
    <w:basedOn w:val="DefaultParagraphFont"/>
    <w:link w:val="Subtitle"/>
    <w:rsid w:val="0099493B"/>
    <w:rPr>
      <w:rFonts w:ascii="Bookman Old Style" w:eastAsia="Times New Roman" w:hAnsi="Bookman Old Style" w:cs="Times New Roman"/>
      <w:sz w:val="28"/>
      <w:szCs w:val="20"/>
    </w:rPr>
  </w:style>
  <w:style w:type="character" w:styleId="Hyperlink">
    <w:name w:val="Hyperlink"/>
    <w:basedOn w:val="DefaultParagraphFont"/>
    <w:rsid w:val="0099493B"/>
    <w:rPr>
      <w:color w:val="0000FF"/>
      <w:u w:val="single"/>
    </w:rPr>
  </w:style>
  <w:style w:type="table" w:styleId="TableGrid">
    <w:name w:val="Table Grid"/>
    <w:basedOn w:val="TableNormal"/>
    <w:rsid w:val="0099493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9493B"/>
    <w:rPr>
      <w:color w:val="800080"/>
      <w:u w:val="single"/>
    </w:rPr>
  </w:style>
  <w:style w:type="paragraph" w:customStyle="1" w:styleId="Byline">
    <w:name w:val="Byline"/>
    <w:basedOn w:val="BodyText"/>
    <w:rsid w:val="0099493B"/>
    <w:pPr>
      <w:spacing w:after="0"/>
    </w:pPr>
    <w:rPr>
      <w:rFonts w:ascii="Bookman" w:eastAsia="Times New Roman" w:hAnsi="Bookman" w:cs="Times New Roman"/>
      <w:sz w:val="20"/>
      <w:szCs w:val="20"/>
    </w:rPr>
  </w:style>
  <w:style w:type="paragraph" w:customStyle="1" w:styleId="Style1">
    <w:name w:val="Style1"/>
    <w:basedOn w:val="Footer"/>
    <w:rsid w:val="0099493B"/>
    <w:pPr>
      <w:tabs>
        <w:tab w:val="clear" w:pos="4680"/>
        <w:tab w:val="clear" w:pos="9360"/>
        <w:tab w:val="center" w:pos="4320"/>
        <w:tab w:val="right" w:pos="9720"/>
      </w:tabs>
    </w:pPr>
    <w:rPr>
      <w:rFonts w:ascii="Times New Roman" w:eastAsia="Times New Roman" w:hAnsi="Times New Roman" w:cs="Times New Roman"/>
      <w:b/>
      <w:snapToGrid w:val="0"/>
      <w:sz w:val="16"/>
      <w:szCs w:val="18"/>
    </w:rPr>
  </w:style>
  <w:style w:type="paragraph" w:styleId="CommentSubject">
    <w:name w:val="annotation subject"/>
    <w:basedOn w:val="CommentText"/>
    <w:next w:val="CommentText"/>
    <w:link w:val="CommentSubjectChar"/>
    <w:uiPriority w:val="99"/>
    <w:semiHidden/>
    <w:unhideWhenUsed/>
    <w:rsid w:val="0099493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93B"/>
    <w:rPr>
      <w:rFonts w:ascii="Times New Roman" w:eastAsia="Times New Roman" w:hAnsi="Times New Roman" w:cs="Times New Roman"/>
      <w:b/>
      <w:bCs/>
      <w:sz w:val="20"/>
      <w:szCs w:val="20"/>
    </w:rPr>
  </w:style>
  <w:style w:type="paragraph" w:styleId="NoSpacing">
    <w:name w:val="No Spacing"/>
    <w:link w:val="NoSpacingChar"/>
    <w:uiPriority w:val="1"/>
    <w:qFormat/>
    <w:rsid w:val="0031496B"/>
    <w:rPr>
      <w:rFonts w:eastAsiaTheme="minorEastAsia"/>
    </w:rPr>
  </w:style>
  <w:style w:type="character" w:customStyle="1" w:styleId="NoSpacingChar">
    <w:name w:val="No Spacing Char"/>
    <w:basedOn w:val="DefaultParagraphFont"/>
    <w:link w:val="NoSpacing"/>
    <w:uiPriority w:val="1"/>
    <w:rsid w:val="0031496B"/>
    <w:rPr>
      <w:rFonts w:eastAsiaTheme="minorEastAsia"/>
    </w:rPr>
  </w:style>
  <w:style w:type="paragraph" w:customStyle="1" w:styleId="TableParagraph">
    <w:name w:val="Table Paragraph"/>
    <w:basedOn w:val="Normal"/>
    <w:uiPriority w:val="1"/>
    <w:qFormat/>
    <w:rsid w:val="00E33FD7"/>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90305">
      <w:bodyDiv w:val="1"/>
      <w:marLeft w:val="0"/>
      <w:marRight w:val="0"/>
      <w:marTop w:val="0"/>
      <w:marBottom w:val="0"/>
      <w:divBdr>
        <w:top w:val="none" w:sz="0" w:space="0" w:color="auto"/>
        <w:left w:val="none" w:sz="0" w:space="0" w:color="auto"/>
        <w:bottom w:val="none" w:sz="0" w:space="0" w:color="auto"/>
        <w:right w:val="none" w:sz="0" w:space="0" w:color="auto"/>
      </w:divBdr>
      <w:divsChild>
        <w:div w:id="1619947982">
          <w:marLeft w:val="0"/>
          <w:marRight w:val="0"/>
          <w:marTop w:val="0"/>
          <w:marBottom w:val="0"/>
          <w:divBdr>
            <w:top w:val="none" w:sz="0" w:space="0" w:color="auto"/>
            <w:left w:val="none" w:sz="0" w:space="0" w:color="auto"/>
            <w:bottom w:val="none" w:sz="0" w:space="0" w:color="auto"/>
            <w:right w:val="none" w:sz="0" w:space="0" w:color="auto"/>
          </w:divBdr>
          <w:divsChild>
            <w:div w:id="6161830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76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4084">
      <w:bodyDiv w:val="1"/>
      <w:marLeft w:val="0"/>
      <w:marRight w:val="0"/>
      <w:marTop w:val="0"/>
      <w:marBottom w:val="0"/>
      <w:divBdr>
        <w:top w:val="none" w:sz="0" w:space="0" w:color="auto"/>
        <w:left w:val="none" w:sz="0" w:space="0" w:color="auto"/>
        <w:bottom w:val="none" w:sz="0" w:space="0" w:color="auto"/>
        <w:right w:val="none" w:sz="0" w:space="0" w:color="auto"/>
      </w:divBdr>
      <w:divsChild>
        <w:div w:id="2116098341">
          <w:marLeft w:val="0"/>
          <w:marRight w:val="0"/>
          <w:marTop w:val="0"/>
          <w:marBottom w:val="0"/>
          <w:divBdr>
            <w:top w:val="none" w:sz="0" w:space="0" w:color="auto"/>
            <w:left w:val="none" w:sz="0" w:space="0" w:color="auto"/>
            <w:bottom w:val="none" w:sz="0" w:space="0" w:color="auto"/>
            <w:right w:val="none" w:sz="0" w:space="0" w:color="auto"/>
          </w:divBdr>
          <w:divsChild>
            <w:div w:id="752476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48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3.xml" /><Relationship Id="rId18" Type="http://schemas.openxmlformats.org/officeDocument/2006/relationships/hyperlink" Target="https://www2.ed.gov/policy/fund/reg/edgarReg/edgar.html" TargetMode="External" /><Relationship Id="rId26" Type="http://schemas.openxmlformats.org/officeDocument/2006/relationships/image" Target="media/image1.png" /><Relationship Id="rId39" Type="http://schemas.openxmlformats.org/officeDocument/2006/relationships/glossaryDocument" Target="glossary/document.xml" /><Relationship Id="rId3" Type="http://schemas.openxmlformats.org/officeDocument/2006/relationships/numbering" Target="numbering.xml" /><Relationship Id="rId21" Type="http://schemas.openxmlformats.org/officeDocument/2006/relationships/header" Target="header6.xml" /><Relationship Id="rId34" Type="http://schemas.openxmlformats.org/officeDocument/2006/relationships/hyperlink" Target="https://azsos.gov/business/notary/enotary" TargetMode="External" /><Relationship Id="rId7" Type="http://schemas.openxmlformats.org/officeDocument/2006/relationships/footnotes" Target="footnotes.xml" /><Relationship Id="rId12" Type="http://schemas.openxmlformats.org/officeDocument/2006/relationships/header" Target="header2.xml" /><Relationship Id="rId17" Type="http://schemas.openxmlformats.org/officeDocument/2006/relationships/hyperlink" Target="http://www.irs.gov/pub/irs-pdf/fw9.pdf" TargetMode="External" /><Relationship Id="rId25" Type="http://schemas.openxmlformats.org/officeDocument/2006/relationships/header" Target="header9.xml" /><Relationship Id="rId33" Type="http://schemas.openxmlformats.org/officeDocument/2006/relationships/header" Target="header16.xml" /><Relationship Id="rId38"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yperlink" Target="https://apps.azsos.gov/public_services/Title_07/7-02.pdf" TargetMode="External" /><Relationship Id="rId20" Type="http://schemas.openxmlformats.org/officeDocument/2006/relationships/header" Target="header5.xml" /><Relationship Id="rId29" Type="http://schemas.openxmlformats.org/officeDocument/2006/relationships/header" Target="header1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1.xml" /><Relationship Id="rId24" Type="http://schemas.openxmlformats.org/officeDocument/2006/relationships/hyperlink" Target="mailto:program.intake@usda.gov" TargetMode="External" /><Relationship Id="rId32" Type="http://schemas.openxmlformats.org/officeDocument/2006/relationships/header" Target="header15.xml" /><Relationship Id="rId37" Type="http://schemas.openxmlformats.org/officeDocument/2006/relationships/header" Target="header18.xml" /><Relationship Id="rId40"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hyperlink" Target="http://www.azleg.state.az.us/ArizonaRevisedStatutes.asp" TargetMode="External" /><Relationship Id="rId23" Type="http://schemas.openxmlformats.org/officeDocument/2006/relationships/header" Target="header8.xml" /><Relationship Id="rId28" Type="http://schemas.openxmlformats.org/officeDocument/2006/relationships/header" Target="header11.xml" /><Relationship Id="rId36" Type="http://schemas.openxmlformats.org/officeDocument/2006/relationships/image" Target="media/image2.png" /><Relationship Id="rId10" Type="http://schemas.openxmlformats.org/officeDocument/2006/relationships/footer" Target="footer2.xml" /><Relationship Id="rId19" Type="http://schemas.openxmlformats.org/officeDocument/2006/relationships/header" Target="header4.xml" /><Relationship Id="rId31" Type="http://schemas.openxmlformats.org/officeDocument/2006/relationships/header" Target="header14.xml"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header" Target="header3.xml" /><Relationship Id="rId22" Type="http://schemas.openxmlformats.org/officeDocument/2006/relationships/header" Target="header7.xml" /><Relationship Id="rId27" Type="http://schemas.openxmlformats.org/officeDocument/2006/relationships/header" Target="header10.xml" /><Relationship Id="rId30" Type="http://schemas.openxmlformats.org/officeDocument/2006/relationships/header" Target="header13.xml" /><Relationship Id="rId35" Type="http://schemas.openxmlformats.org/officeDocument/2006/relationships/header" Target="header17.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6CF24404964360B4B901155F2D8F84"/>
        <w:category>
          <w:name w:val="General"/>
          <w:gallery w:val="placeholder"/>
        </w:category>
        <w:types>
          <w:type w:val="bbPlcHdr"/>
        </w:types>
        <w:behaviors>
          <w:behavior w:val="content"/>
        </w:behaviors>
        <w:guid w:val="{B0FFF579-2EE1-44CD-81E1-610D1D81F83D}"/>
      </w:docPartPr>
      <w:docPartBody>
        <w:p w:rsidR="008E365B" w:rsidRDefault="004326C6" w:rsidP="004326C6">
          <w:pPr>
            <w:pStyle w:val="9C6CF24404964360B4B901155F2D8F84"/>
          </w:pPr>
          <w:r>
            <w:rPr>
              <w:rFonts w:asciiTheme="majorHAnsi" w:eastAsiaTheme="majorEastAsia" w:hAnsiTheme="majorHAnsi" w:cstheme="majorBidi"/>
              <w:color w:val="4472C4" w:themeColor="accent1"/>
              <w:sz w:val="88"/>
              <w:szCs w:val="88"/>
            </w:rPr>
            <w:t>[Document title]</w:t>
          </w:r>
        </w:p>
      </w:docPartBody>
    </w:docPart>
    <w:docPart>
      <w:docPartPr>
        <w:name w:val="FB2986A1226E468EB7688CDEEA72AB4D"/>
        <w:category>
          <w:name w:val="General"/>
          <w:gallery w:val="placeholder"/>
        </w:category>
        <w:types>
          <w:type w:val="bbPlcHdr"/>
        </w:types>
        <w:behaviors>
          <w:behavior w:val="content"/>
        </w:behaviors>
        <w:guid w:val="{113BCBA1-9B97-414C-898F-E9EE9A25D013}"/>
      </w:docPartPr>
      <w:docPartBody>
        <w:p w:rsidR="008E365B" w:rsidRDefault="004326C6" w:rsidP="004326C6">
          <w:pPr>
            <w:pStyle w:val="FB2986A1226E468EB7688CDEEA72AB4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C6"/>
    <w:rsid w:val="004326C6"/>
    <w:rsid w:val="008E365B"/>
    <w:rsid w:val="00AC4A13"/>
    <w:rsid w:val="00C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6CF24404964360B4B901155F2D8F84">
    <w:name w:val="9C6CF24404964360B4B901155F2D8F84"/>
    <w:rsid w:val="004326C6"/>
  </w:style>
  <w:style w:type="paragraph" w:customStyle="1" w:styleId="FB2986A1226E468EB7688CDEEA72AB4D">
    <w:name w:val="FB2986A1226E468EB7688CDEEA72AB4D"/>
    <w:rsid w:val="00432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D3379-0C07-4EC1-BFAF-21BB8F0E7D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18427</Words>
  <Characters>105034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SAVE IFB Boilerplate</vt:lpstr>
    </vt:vector>
  </TitlesOfParts>
  <Company>Deer Valley USD</Company>
  <LinksUpToDate>false</LinksUpToDate>
  <CharactersWithSpaces>123215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IFB Boilerplate</dc:title>
  <dc:subject>Disclaimer &amp; Instructions</dc:subject>
  <dc:creator>The solicitation boilerplate contained herein was drafted by a subcommittee established by the Strategic Alliance for Volume Expenditures (S.A.V.E.)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within the S.A.V.E. and legal review is left up to each district utilizing the boilerplate.The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issued.The boilerplate has areas that have been highlighted in yellow to designate clauses that have been added as a result of the 2020 Arizona Procurement Rule Revisions that take effect July 1, 2020.  There are several places within the document that are designated with “??”.  These areas will help you quickly search and find areas that definitely need to be address as you draft your solicitation.  The document needs to be reviewed and revised for each and every procurement.It is the subcommittee’s sincere hope that this boilerplate will be a launching pad to help districts comply with the requirements of the procurement rules and somewhat standardize solicitations across school districts to the benefit of the vendors that serve our school districts.</dc:creator>
  <cp:lastModifiedBy>Bill Munch</cp:lastModifiedBy>
  <cp:revision>2</cp:revision>
  <cp:lastPrinted>2014-06-10T00:11:00Z</cp:lastPrinted>
  <dcterms:created xsi:type="dcterms:W3CDTF">2022-11-16T14:12:00Z</dcterms:created>
  <dcterms:modified xsi:type="dcterms:W3CDTF">2022-11-16T14:12:00Z</dcterms:modified>
</cp:coreProperties>
</file>